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B1" w:rsidRDefault="00EB78B1" w:rsidP="00EB78B1">
      <w:pPr>
        <w:spacing w:line="360" w:lineRule="auto"/>
        <w:ind w:firstLine="708"/>
        <w:jc w:val="right"/>
      </w:pPr>
    </w:p>
    <w:p w:rsidR="00EB78B1" w:rsidRPr="00175106" w:rsidRDefault="00EB78B1" w:rsidP="00EB78B1">
      <w:pPr>
        <w:jc w:val="center"/>
        <w:rPr>
          <w:b/>
        </w:rPr>
      </w:pPr>
      <w:r w:rsidRPr="00175106">
        <w:rPr>
          <w:b/>
        </w:rPr>
        <w:t>ПАМЯТКА КЛАССНОМУ РУКОВОДИТЕЛЮ 5-го класса</w:t>
      </w:r>
    </w:p>
    <w:p w:rsidR="00EB78B1" w:rsidRPr="00175106" w:rsidRDefault="00EB78B1" w:rsidP="00EB78B1">
      <w:pPr>
        <w:jc w:val="center"/>
        <w:rPr>
          <w:b/>
        </w:rPr>
      </w:pPr>
    </w:p>
    <w:p w:rsidR="00EB78B1" w:rsidRPr="00175106" w:rsidRDefault="00EB78B1" w:rsidP="00EB78B1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175106">
        <w:t>Ознакомьтесь с характеристикой классного коллектива и его списочным составом заблаговременно.</w:t>
      </w:r>
    </w:p>
    <w:p w:rsidR="00EB78B1" w:rsidRPr="00175106" w:rsidRDefault="00EB78B1" w:rsidP="00EB78B1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175106">
        <w:t>С первых дней обучения в 5-ом классе организуйте работу ученического актива.</w:t>
      </w:r>
    </w:p>
    <w:p w:rsidR="00EB78B1" w:rsidRPr="00175106" w:rsidRDefault="00EB78B1" w:rsidP="00EB78B1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175106">
        <w:t>Продумайте, какое коллективное творческое дело сможет увлечь, сплотить детский коллектив, будет способствовать дальнейшему развитию его творческих начал, формированию культуры; составьте план воспитательной работы с учетом направлений в начальных классах.</w:t>
      </w:r>
    </w:p>
    <w:p w:rsidR="00EB78B1" w:rsidRPr="00175106" w:rsidRDefault="00EB78B1" w:rsidP="00EB78B1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175106">
        <w:t>Последовательно и целенаправленно реализуйте в плане работы с родителями вопросы адаптации учащихся.</w:t>
      </w:r>
    </w:p>
    <w:p w:rsidR="00EB78B1" w:rsidRPr="00175106" w:rsidRDefault="00EB78B1" w:rsidP="00EB78B1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175106">
        <w:t>Поддерживайте тесную связь с учителями-предметниками, учителями начальных классов, оказывайте своевременную и эффективную помощь в учении каждому ученику, используйте возможности психологической службы школы.</w:t>
      </w:r>
    </w:p>
    <w:p w:rsidR="00EB78B1" w:rsidRPr="00175106" w:rsidRDefault="00EB78B1" w:rsidP="00EB78B1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175106">
        <w:t>Вселяйте в каждого ученика уверенность в преодолении трудностей, всячески повышайте социальный статус ребенка и семьи, поддерживайте здоровый эмоционально-психологический климат в классном коллективе.</w:t>
      </w:r>
    </w:p>
    <w:sectPr w:rsidR="00EB78B1" w:rsidRPr="00175106" w:rsidSect="00EB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2F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F44772"/>
    <w:multiLevelType w:val="hybridMultilevel"/>
    <w:tmpl w:val="3D126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11371"/>
    <w:multiLevelType w:val="hybridMultilevel"/>
    <w:tmpl w:val="8878C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8AB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854E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32C09FB"/>
    <w:multiLevelType w:val="singleLevel"/>
    <w:tmpl w:val="0F545E7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8B1"/>
    <w:rsid w:val="001A0CF8"/>
    <w:rsid w:val="001D1342"/>
    <w:rsid w:val="002558B0"/>
    <w:rsid w:val="007B44C3"/>
    <w:rsid w:val="00BC5F5C"/>
    <w:rsid w:val="00EB78B1"/>
    <w:rsid w:val="00F7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8B1"/>
    <w:pPr>
      <w:tabs>
        <w:tab w:val="left" w:pos="224"/>
      </w:tabs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EB78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EB78B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B7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EB78B1"/>
    <w:pPr>
      <w:spacing w:before="222"/>
      <w:ind w:left="2090" w:right="704" w:hanging="1210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Диана</cp:lastModifiedBy>
  <cp:revision>2</cp:revision>
  <dcterms:created xsi:type="dcterms:W3CDTF">2014-08-14T12:20:00Z</dcterms:created>
  <dcterms:modified xsi:type="dcterms:W3CDTF">2014-08-14T12:20:00Z</dcterms:modified>
</cp:coreProperties>
</file>