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B8B" w:rsidRPr="00B54DC5" w:rsidRDefault="00941B8B" w:rsidP="00B54DC5">
      <w:pPr>
        <w:spacing w:after="0" w:line="240" w:lineRule="auto"/>
        <w:ind w:firstLine="709"/>
        <w:jc w:val="center"/>
        <w:rPr>
          <w:rFonts w:ascii="Times New Roman" w:hAnsi="Times New Roman" w:cs="Times New Roman"/>
          <w:b/>
          <w:sz w:val="24"/>
          <w:szCs w:val="24"/>
        </w:rPr>
      </w:pPr>
      <w:r w:rsidRPr="00B54DC5">
        <w:rPr>
          <w:rFonts w:ascii="Times New Roman" w:hAnsi="Times New Roman" w:cs="Times New Roman"/>
          <w:b/>
          <w:sz w:val="24"/>
          <w:szCs w:val="24"/>
        </w:rPr>
        <w:t>Муниципальное автономное общеобразовательное учреждение</w:t>
      </w:r>
    </w:p>
    <w:p w:rsidR="00941B8B" w:rsidRPr="00B54DC5" w:rsidRDefault="00941B8B" w:rsidP="00B54DC5">
      <w:pPr>
        <w:spacing w:after="0" w:line="240" w:lineRule="auto"/>
        <w:ind w:firstLine="709"/>
        <w:jc w:val="center"/>
        <w:rPr>
          <w:rFonts w:ascii="Times New Roman" w:hAnsi="Times New Roman" w:cs="Times New Roman"/>
          <w:b/>
          <w:sz w:val="24"/>
          <w:szCs w:val="24"/>
        </w:rPr>
      </w:pPr>
      <w:r w:rsidRPr="00B54DC5">
        <w:rPr>
          <w:rFonts w:ascii="Times New Roman" w:hAnsi="Times New Roman" w:cs="Times New Roman"/>
          <w:b/>
          <w:sz w:val="24"/>
          <w:szCs w:val="24"/>
        </w:rPr>
        <w:t>«Средняя общеобразовательная школа № 1»</w:t>
      </w:r>
    </w:p>
    <w:p w:rsidR="00941B8B" w:rsidRPr="00B54DC5" w:rsidRDefault="00941B8B" w:rsidP="00B54DC5">
      <w:pPr>
        <w:spacing w:after="0" w:line="240" w:lineRule="auto"/>
        <w:ind w:firstLine="709"/>
        <w:jc w:val="center"/>
        <w:rPr>
          <w:rFonts w:ascii="Times New Roman" w:hAnsi="Times New Roman" w:cs="Times New Roman"/>
          <w:b/>
          <w:sz w:val="24"/>
          <w:szCs w:val="24"/>
        </w:rPr>
      </w:pPr>
      <w:r w:rsidRPr="00B54DC5">
        <w:rPr>
          <w:rFonts w:ascii="Times New Roman" w:hAnsi="Times New Roman" w:cs="Times New Roman"/>
          <w:b/>
          <w:sz w:val="24"/>
          <w:szCs w:val="24"/>
        </w:rPr>
        <w:t>623102  г. Первоуральск, ул. Строителей,  7</w:t>
      </w:r>
    </w:p>
    <w:p w:rsidR="00941B8B" w:rsidRPr="00B54DC5" w:rsidRDefault="00941B8B" w:rsidP="00B54DC5">
      <w:pPr>
        <w:spacing w:after="0" w:line="240" w:lineRule="auto"/>
        <w:ind w:firstLine="709"/>
        <w:jc w:val="center"/>
        <w:rPr>
          <w:rFonts w:ascii="Times New Roman" w:hAnsi="Times New Roman" w:cs="Times New Roman"/>
          <w:sz w:val="24"/>
          <w:szCs w:val="24"/>
        </w:rPr>
      </w:pPr>
      <w:r w:rsidRPr="00B54DC5">
        <w:rPr>
          <w:rFonts w:ascii="Times New Roman" w:hAnsi="Times New Roman" w:cs="Times New Roman"/>
          <w:b/>
          <w:sz w:val="24"/>
          <w:szCs w:val="24"/>
        </w:rPr>
        <w:t>Тел., факс 8 (3439) 24-90-75</w:t>
      </w:r>
    </w:p>
    <w:p w:rsidR="00941B8B" w:rsidRPr="00B54DC5" w:rsidRDefault="00941B8B" w:rsidP="00B54DC5">
      <w:pPr>
        <w:pStyle w:val="ConsPlusNonformat"/>
        <w:ind w:firstLine="709"/>
        <w:jc w:val="both"/>
        <w:rPr>
          <w:rFonts w:ascii="Times New Roman" w:hAnsi="Times New Roman" w:cs="Times New Roman"/>
          <w:sz w:val="24"/>
          <w:szCs w:val="24"/>
        </w:rPr>
      </w:pPr>
      <w:r w:rsidRPr="00B54DC5">
        <w:rPr>
          <w:rFonts w:ascii="Times New Roman" w:hAnsi="Times New Roman" w:cs="Times New Roman"/>
          <w:b/>
          <w:sz w:val="24"/>
          <w:szCs w:val="24"/>
        </w:rPr>
        <w:t>=======================================================================================================</w:t>
      </w:r>
    </w:p>
    <w:p w:rsidR="00941B8B" w:rsidRPr="00B54DC5" w:rsidRDefault="00941B8B" w:rsidP="00B54DC5">
      <w:pPr>
        <w:spacing w:after="0" w:line="240" w:lineRule="auto"/>
        <w:ind w:firstLine="709"/>
        <w:jc w:val="both"/>
        <w:rPr>
          <w:rFonts w:ascii="Times New Roman" w:hAnsi="Times New Roman" w:cs="Times New Roman"/>
          <w:b/>
          <w:sz w:val="24"/>
          <w:szCs w:val="24"/>
        </w:rPr>
      </w:pPr>
    </w:p>
    <w:p w:rsidR="00941B8B" w:rsidRPr="00B54DC5" w:rsidRDefault="00941B8B" w:rsidP="00B54DC5">
      <w:pPr>
        <w:spacing w:after="0" w:line="240" w:lineRule="auto"/>
        <w:ind w:firstLine="709"/>
        <w:jc w:val="both"/>
        <w:rPr>
          <w:rFonts w:ascii="Times New Roman" w:hAnsi="Times New Roman" w:cs="Times New Roman"/>
          <w:b/>
          <w:sz w:val="24"/>
          <w:szCs w:val="24"/>
        </w:rPr>
      </w:pPr>
    </w:p>
    <w:tbl>
      <w:tblPr>
        <w:tblW w:w="0" w:type="auto"/>
        <w:tblLook w:val="04A0"/>
      </w:tblPr>
      <w:tblGrid>
        <w:gridCol w:w="7534"/>
        <w:gridCol w:w="7535"/>
      </w:tblGrid>
      <w:tr w:rsidR="00991FF9" w:rsidRPr="00F905F0" w:rsidTr="00991FF9">
        <w:tc>
          <w:tcPr>
            <w:tcW w:w="7535" w:type="dxa"/>
          </w:tcPr>
          <w:p w:rsidR="00991FF9" w:rsidRPr="00991FF9" w:rsidRDefault="00991FF9" w:rsidP="00991FF9">
            <w:pPr>
              <w:spacing w:after="0" w:line="240" w:lineRule="auto"/>
              <w:ind w:firstLine="709"/>
              <w:rPr>
                <w:rFonts w:ascii="Times New Roman" w:hAnsi="Times New Roman" w:cs="Times New Roman"/>
                <w:b/>
                <w:sz w:val="24"/>
                <w:szCs w:val="24"/>
              </w:rPr>
            </w:pPr>
            <w:r w:rsidRPr="00991FF9">
              <w:rPr>
                <w:rFonts w:ascii="Times New Roman" w:hAnsi="Times New Roman" w:cs="Times New Roman"/>
                <w:b/>
                <w:sz w:val="24"/>
                <w:szCs w:val="24"/>
              </w:rPr>
              <w:t xml:space="preserve">РАССМОТРЕНА   </w:t>
            </w:r>
          </w:p>
          <w:p w:rsidR="00991FF9" w:rsidRPr="00991FF9" w:rsidRDefault="00991FF9" w:rsidP="00991FF9">
            <w:pPr>
              <w:spacing w:after="0" w:line="240" w:lineRule="auto"/>
              <w:ind w:firstLine="709"/>
              <w:rPr>
                <w:rFonts w:ascii="Times New Roman" w:hAnsi="Times New Roman" w:cs="Times New Roman"/>
                <w:b/>
                <w:sz w:val="24"/>
                <w:szCs w:val="24"/>
              </w:rPr>
            </w:pPr>
            <w:r w:rsidRPr="00991FF9">
              <w:rPr>
                <w:rFonts w:ascii="Times New Roman" w:hAnsi="Times New Roman" w:cs="Times New Roman"/>
                <w:b/>
                <w:sz w:val="24"/>
                <w:szCs w:val="24"/>
              </w:rPr>
              <w:t xml:space="preserve">на совете педагогов </w:t>
            </w:r>
          </w:p>
          <w:p w:rsidR="00991FF9" w:rsidRPr="00F905F0" w:rsidRDefault="00991FF9" w:rsidP="00991FF9">
            <w:pPr>
              <w:spacing w:after="0" w:line="240" w:lineRule="auto"/>
              <w:ind w:firstLine="709"/>
              <w:rPr>
                <w:rFonts w:ascii="Times New Roman" w:hAnsi="Times New Roman"/>
                <w:b/>
                <w:sz w:val="24"/>
                <w:szCs w:val="24"/>
              </w:rPr>
            </w:pPr>
            <w:r w:rsidRPr="00991FF9">
              <w:rPr>
                <w:rFonts w:ascii="Times New Roman" w:hAnsi="Times New Roman" w:cs="Times New Roman"/>
                <w:b/>
                <w:sz w:val="24"/>
                <w:szCs w:val="24"/>
              </w:rPr>
              <w:t>(протокол от 26.08.2020 г. № 1)</w:t>
            </w:r>
          </w:p>
        </w:tc>
        <w:tc>
          <w:tcPr>
            <w:tcW w:w="7536" w:type="dxa"/>
          </w:tcPr>
          <w:p w:rsidR="00991FF9" w:rsidRPr="00991FF9" w:rsidRDefault="00991FF9" w:rsidP="00991FF9">
            <w:pPr>
              <w:spacing w:after="0" w:line="240" w:lineRule="auto"/>
              <w:ind w:firstLine="709"/>
              <w:rPr>
                <w:rFonts w:ascii="Times New Roman" w:hAnsi="Times New Roman" w:cs="Times New Roman"/>
                <w:b/>
                <w:sz w:val="24"/>
                <w:szCs w:val="24"/>
              </w:rPr>
            </w:pPr>
            <w:r w:rsidRPr="00991FF9">
              <w:rPr>
                <w:rFonts w:ascii="Times New Roman" w:hAnsi="Times New Roman" w:cs="Times New Roman"/>
                <w:b/>
                <w:sz w:val="24"/>
                <w:szCs w:val="24"/>
              </w:rPr>
              <w:t xml:space="preserve">УТВЕРЖДЕНА </w:t>
            </w:r>
          </w:p>
          <w:p w:rsidR="00991FF9" w:rsidRDefault="00991FF9" w:rsidP="00991FF9">
            <w:pPr>
              <w:spacing w:after="0" w:line="240" w:lineRule="auto"/>
              <w:ind w:firstLine="709"/>
              <w:rPr>
                <w:rFonts w:ascii="Times New Roman" w:hAnsi="Times New Roman" w:cs="Times New Roman"/>
                <w:b/>
                <w:sz w:val="24"/>
                <w:szCs w:val="24"/>
              </w:rPr>
            </w:pPr>
            <w:r w:rsidRPr="00991FF9">
              <w:rPr>
                <w:rFonts w:ascii="Times New Roman" w:hAnsi="Times New Roman" w:cs="Times New Roman"/>
                <w:b/>
                <w:sz w:val="24"/>
                <w:szCs w:val="24"/>
              </w:rPr>
              <w:t xml:space="preserve">приказом по МАОУ СОШ № 1 </w:t>
            </w:r>
          </w:p>
          <w:p w:rsidR="00991FF9" w:rsidRPr="00991FF9" w:rsidRDefault="00991FF9" w:rsidP="00991FF9">
            <w:pPr>
              <w:spacing w:after="0" w:line="240" w:lineRule="auto"/>
              <w:ind w:firstLine="709"/>
              <w:rPr>
                <w:rFonts w:ascii="Times New Roman" w:hAnsi="Times New Roman" w:cs="Times New Roman"/>
                <w:b/>
                <w:sz w:val="24"/>
                <w:szCs w:val="24"/>
              </w:rPr>
            </w:pPr>
            <w:r w:rsidRPr="00991FF9">
              <w:rPr>
                <w:rFonts w:ascii="Times New Roman" w:hAnsi="Times New Roman" w:cs="Times New Roman"/>
                <w:b/>
                <w:sz w:val="24"/>
                <w:szCs w:val="24"/>
              </w:rPr>
              <w:t xml:space="preserve"> от 31.08.2020 г. № 335/1</w:t>
            </w:r>
          </w:p>
          <w:p w:rsidR="00991FF9" w:rsidRPr="00F905F0" w:rsidRDefault="00991FF9" w:rsidP="00991FF9">
            <w:pPr>
              <w:rPr>
                <w:rFonts w:ascii="Times New Roman" w:hAnsi="Times New Roman"/>
                <w:b/>
                <w:sz w:val="24"/>
                <w:szCs w:val="24"/>
              </w:rPr>
            </w:pPr>
          </w:p>
        </w:tc>
      </w:tr>
    </w:tbl>
    <w:p w:rsidR="00941B8B" w:rsidRPr="00B54DC5" w:rsidRDefault="00941B8B" w:rsidP="00B54DC5">
      <w:pPr>
        <w:spacing w:after="0" w:line="240" w:lineRule="auto"/>
        <w:ind w:firstLine="709"/>
        <w:jc w:val="both"/>
        <w:rPr>
          <w:rFonts w:ascii="Times New Roman" w:hAnsi="Times New Roman" w:cs="Times New Roman"/>
          <w:b/>
          <w:sz w:val="24"/>
          <w:szCs w:val="24"/>
        </w:rPr>
      </w:pPr>
    </w:p>
    <w:p w:rsidR="00941B8B" w:rsidRPr="00B54DC5" w:rsidRDefault="00941B8B" w:rsidP="00B54DC5">
      <w:pPr>
        <w:tabs>
          <w:tab w:val="left" w:pos="993"/>
        </w:tabs>
        <w:spacing w:after="0" w:line="240" w:lineRule="auto"/>
        <w:ind w:firstLine="709"/>
        <w:jc w:val="both"/>
        <w:rPr>
          <w:rFonts w:ascii="Times New Roman" w:hAnsi="Times New Roman" w:cs="Times New Roman"/>
          <w:b/>
          <w:caps/>
          <w:sz w:val="24"/>
          <w:szCs w:val="24"/>
        </w:rPr>
      </w:pPr>
    </w:p>
    <w:p w:rsidR="00941B8B" w:rsidRPr="00B54DC5" w:rsidRDefault="00941B8B" w:rsidP="00B54DC5">
      <w:pPr>
        <w:tabs>
          <w:tab w:val="left" w:pos="993"/>
        </w:tabs>
        <w:spacing w:after="0" w:line="240" w:lineRule="auto"/>
        <w:ind w:firstLine="709"/>
        <w:jc w:val="both"/>
        <w:rPr>
          <w:rFonts w:ascii="Times New Roman" w:hAnsi="Times New Roman" w:cs="Times New Roman"/>
          <w:b/>
          <w:caps/>
          <w:sz w:val="24"/>
          <w:szCs w:val="24"/>
        </w:rPr>
      </w:pPr>
    </w:p>
    <w:p w:rsidR="00941B8B" w:rsidRPr="00B54DC5" w:rsidRDefault="00941B8B" w:rsidP="00B54DC5">
      <w:pPr>
        <w:tabs>
          <w:tab w:val="left" w:pos="993"/>
        </w:tabs>
        <w:spacing w:after="0" w:line="240" w:lineRule="auto"/>
        <w:ind w:firstLine="709"/>
        <w:jc w:val="both"/>
        <w:rPr>
          <w:rFonts w:ascii="Times New Roman" w:hAnsi="Times New Roman" w:cs="Times New Roman"/>
          <w:b/>
          <w:caps/>
          <w:sz w:val="24"/>
          <w:szCs w:val="24"/>
        </w:rPr>
      </w:pPr>
    </w:p>
    <w:p w:rsidR="00941B8B" w:rsidRPr="00B54DC5" w:rsidRDefault="00941B8B" w:rsidP="00B54DC5">
      <w:pPr>
        <w:tabs>
          <w:tab w:val="left" w:pos="993"/>
        </w:tabs>
        <w:spacing w:after="0" w:line="240" w:lineRule="auto"/>
        <w:ind w:firstLine="709"/>
        <w:jc w:val="center"/>
        <w:rPr>
          <w:rFonts w:ascii="Times New Roman" w:hAnsi="Times New Roman" w:cs="Times New Roman"/>
          <w:sz w:val="24"/>
          <w:szCs w:val="24"/>
        </w:rPr>
      </w:pPr>
      <w:r w:rsidRPr="00B54DC5">
        <w:rPr>
          <w:rFonts w:ascii="Times New Roman" w:hAnsi="Times New Roman" w:cs="Times New Roman"/>
          <w:b/>
          <w:caps/>
          <w:sz w:val="24"/>
          <w:szCs w:val="24"/>
        </w:rPr>
        <w:t>адаптированная основная Образовательная программа</w:t>
      </w:r>
    </w:p>
    <w:p w:rsidR="00941B8B" w:rsidRPr="00B54DC5" w:rsidRDefault="00941B8B" w:rsidP="00B54DC5">
      <w:pPr>
        <w:tabs>
          <w:tab w:val="left" w:pos="993"/>
        </w:tabs>
        <w:spacing w:after="0" w:line="240" w:lineRule="auto"/>
        <w:ind w:firstLine="709"/>
        <w:jc w:val="center"/>
        <w:rPr>
          <w:rFonts w:ascii="Times New Roman" w:hAnsi="Times New Roman" w:cs="Times New Roman"/>
          <w:sz w:val="24"/>
          <w:szCs w:val="24"/>
        </w:rPr>
      </w:pPr>
      <w:r w:rsidRPr="00B54DC5">
        <w:rPr>
          <w:rFonts w:ascii="Times New Roman" w:hAnsi="Times New Roman" w:cs="Times New Roman"/>
          <w:b/>
          <w:caps/>
          <w:sz w:val="24"/>
          <w:szCs w:val="24"/>
        </w:rPr>
        <w:t>НАЧАЛЬНОГО общего образования</w:t>
      </w:r>
    </w:p>
    <w:p w:rsidR="00941B8B" w:rsidRPr="00B54DC5" w:rsidRDefault="00941B8B" w:rsidP="00B54DC5">
      <w:pPr>
        <w:tabs>
          <w:tab w:val="left" w:pos="993"/>
        </w:tabs>
        <w:spacing w:after="0" w:line="240" w:lineRule="auto"/>
        <w:ind w:firstLine="709"/>
        <w:jc w:val="center"/>
        <w:rPr>
          <w:rFonts w:ascii="Times New Roman" w:hAnsi="Times New Roman" w:cs="Times New Roman"/>
          <w:sz w:val="24"/>
          <w:szCs w:val="24"/>
        </w:rPr>
      </w:pPr>
      <w:r w:rsidRPr="00B54DC5">
        <w:rPr>
          <w:rFonts w:ascii="Times New Roman" w:hAnsi="Times New Roman" w:cs="Times New Roman"/>
          <w:b/>
          <w:sz w:val="24"/>
          <w:szCs w:val="24"/>
        </w:rPr>
        <w:t>МУНИЦИПАЛЬНОГО АВТОНОМНОГО</w:t>
      </w:r>
    </w:p>
    <w:p w:rsidR="00941B8B" w:rsidRPr="00B54DC5" w:rsidRDefault="00941B8B" w:rsidP="00B54DC5">
      <w:pPr>
        <w:tabs>
          <w:tab w:val="left" w:pos="993"/>
        </w:tabs>
        <w:spacing w:after="0" w:line="240" w:lineRule="auto"/>
        <w:ind w:firstLine="709"/>
        <w:jc w:val="center"/>
        <w:rPr>
          <w:rFonts w:ascii="Times New Roman" w:hAnsi="Times New Roman" w:cs="Times New Roman"/>
          <w:sz w:val="24"/>
          <w:szCs w:val="24"/>
        </w:rPr>
      </w:pPr>
      <w:r w:rsidRPr="00B54DC5">
        <w:rPr>
          <w:rFonts w:ascii="Times New Roman" w:hAnsi="Times New Roman" w:cs="Times New Roman"/>
          <w:b/>
          <w:sz w:val="24"/>
          <w:szCs w:val="24"/>
        </w:rPr>
        <w:t>ОБЩЕОБРАЗОВАТЕЛЬНОГО УЧРЕЖДЕНИЯ</w:t>
      </w:r>
    </w:p>
    <w:p w:rsidR="00941B8B" w:rsidRPr="00B54DC5" w:rsidRDefault="00941B8B" w:rsidP="00B54DC5">
      <w:pPr>
        <w:tabs>
          <w:tab w:val="left" w:pos="993"/>
        </w:tabs>
        <w:spacing w:after="0" w:line="240" w:lineRule="auto"/>
        <w:ind w:firstLine="709"/>
        <w:jc w:val="center"/>
        <w:rPr>
          <w:rFonts w:ascii="Times New Roman" w:hAnsi="Times New Roman" w:cs="Times New Roman"/>
          <w:b/>
          <w:sz w:val="24"/>
          <w:szCs w:val="24"/>
        </w:rPr>
      </w:pPr>
      <w:r w:rsidRPr="00B54DC5">
        <w:rPr>
          <w:rFonts w:ascii="Times New Roman" w:hAnsi="Times New Roman" w:cs="Times New Roman"/>
          <w:b/>
          <w:sz w:val="24"/>
          <w:szCs w:val="24"/>
        </w:rPr>
        <w:t>«СРЕДНЯЯ ОБЩЕОБРАЗОВАТЕЛЬНАЯ ШКОЛА № 1»</w:t>
      </w:r>
    </w:p>
    <w:p w:rsidR="00941B8B" w:rsidRPr="00B54DC5" w:rsidRDefault="00941B8B" w:rsidP="00B54DC5">
      <w:pPr>
        <w:spacing w:after="0" w:line="240" w:lineRule="auto"/>
        <w:ind w:firstLine="709"/>
        <w:jc w:val="center"/>
        <w:rPr>
          <w:rFonts w:ascii="Times New Roman" w:hAnsi="Times New Roman" w:cs="Times New Roman"/>
          <w:b/>
          <w:sz w:val="24"/>
          <w:szCs w:val="24"/>
        </w:rPr>
      </w:pPr>
      <w:r w:rsidRPr="00B54DC5">
        <w:rPr>
          <w:rFonts w:ascii="Times New Roman" w:hAnsi="Times New Roman" w:cs="Times New Roman"/>
          <w:b/>
          <w:caps/>
          <w:sz w:val="24"/>
          <w:szCs w:val="24"/>
        </w:rPr>
        <w:t>(</w:t>
      </w:r>
      <w:r w:rsidRPr="00B54DC5">
        <w:rPr>
          <w:rFonts w:ascii="Times New Roman" w:hAnsi="Times New Roman" w:cs="Times New Roman"/>
          <w:b/>
          <w:sz w:val="24"/>
          <w:szCs w:val="24"/>
        </w:rPr>
        <w:t>для обучающихся с тяжелыми нарушениями речи (вариант5.1)</w:t>
      </w:r>
      <w:r w:rsidRPr="00B54DC5">
        <w:rPr>
          <w:rFonts w:ascii="Times New Roman" w:hAnsi="Times New Roman" w:cs="Times New Roman"/>
          <w:b/>
          <w:caps/>
          <w:sz w:val="24"/>
          <w:szCs w:val="24"/>
        </w:rPr>
        <w:t>)</w:t>
      </w:r>
    </w:p>
    <w:p w:rsidR="00941B8B" w:rsidRPr="00B54DC5" w:rsidRDefault="00941B8B" w:rsidP="00B54DC5">
      <w:pPr>
        <w:tabs>
          <w:tab w:val="left" w:pos="993"/>
        </w:tabs>
        <w:spacing w:after="0" w:line="240" w:lineRule="auto"/>
        <w:ind w:firstLine="709"/>
        <w:jc w:val="center"/>
        <w:rPr>
          <w:rFonts w:ascii="Times New Roman" w:hAnsi="Times New Roman" w:cs="Times New Roman"/>
          <w:b/>
          <w:sz w:val="24"/>
          <w:szCs w:val="24"/>
        </w:rPr>
      </w:pPr>
    </w:p>
    <w:p w:rsidR="00941B8B" w:rsidRPr="00B54DC5" w:rsidRDefault="00941B8B" w:rsidP="00B54DC5">
      <w:pPr>
        <w:tabs>
          <w:tab w:val="left" w:pos="993"/>
        </w:tabs>
        <w:spacing w:after="0" w:line="240" w:lineRule="auto"/>
        <w:ind w:firstLine="709"/>
        <w:jc w:val="both"/>
        <w:rPr>
          <w:rFonts w:ascii="Times New Roman" w:hAnsi="Times New Roman" w:cs="Times New Roman"/>
          <w:b/>
          <w:sz w:val="24"/>
          <w:szCs w:val="24"/>
        </w:rPr>
      </w:pPr>
    </w:p>
    <w:p w:rsidR="00941B8B" w:rsidRPr="00B54DC5" w:rsidRDefault="00941B8B" w:rsidP="00B54DC5">
      <w:pPr>
        <w:tabs>
          <w:tab w:val="left" w:pos="993"/>
        </w:tabs>
        <w:spacing w:after="0" w:line="240" w:lineRule="auto"/>
        <w:ind w:firstLine="709"/>
        <w:jc w:val="both"/>
        <w:rPr>
          <w:rFonts w:ascii="Times New Roman" w:hAnsi="Times New Roman" w:cs="Times New Roman"/>
          <w:b/>
          <w:sz w:val="24"/>
          <w:szCs w:val="24"/>
        </w:rPr>
      </w:pPr>
    </w:p>
    <w:p w:rsidR="00941B8B" w:rsidRPr="00B54DC5" w:rsidRDefault="00941B8B" w:rsidP="00B54DC5">
      <w:pPr>
        <w:tabs>
          <w:tab w:val="left" w:pos="993"/>
        </w:tabs>
        <w:spacing w:after="0" w:line="240" w:lineRule="auto"/>
        <w:ind w:firstLine="709"/>
        <w:jc w:val="both"/>
        <w:rPr>
          <w:rFonts w:ascii="Times New Roman" w:hAnsi="Times New Roman" w:cs="Times New Roman"/>
          <w:b/>
          <w:sz w:val="24"/>
          <w:szCs w:val="24"/>
        </w:rPr>
      </w:pPr>
    </w:p>
    <w:p w:rsidR="00941B8B" w:rsidRPr="00B54DC5" w:rsidRDefault="00941B8B" w:rsidP="00B54DC5">
      <w:pPr>
        <w:tabs>
          <w:tab w:val="left" w:pos="993"/>
        </w:tabs>
        <w:spacing w:after="0" w:line="240" w:lineRule="auto"/>
        <w:ind w:firstLine="709"/>
        <w:jc w:val="both"/>
        <w:rPr>
          <w:rFonts w:ascii="Times New Roman" w:hAnsi="Times New Roman" w:cs="Times New Roman"/>
          <w:b/>
          <w:sz w:val="24"/>
          <w:szCs w:val="24"/>
        </w:rPr>
      </w:pPr>
    </w:p>
    <w:p w:rsidR="00941B8B" w:rsidRPr="00B54DC5" w:rsidRDefault="00941B8B" w:rsidP="00B54DC5">
      <w:pPr>
        <w:tabs>
          <w:tab w:val="left" w:pos="993"/>
        </w:tabs>
        <w:spacing w:after="0" w:line="240" w:lineRule="auto"/>
        <w:ind w:firstLine="709"/>
        <w:jc w:val="both"/>
        <w:rPr>
          <w:rFonts w:ascii="Times New Roman" w:hAnsi="Times New Roman" w:cs="Times New Roman"/>
          <w:b/>
          <w:sz w:val="24"/>
          <w:szCs w:val="24"/>
        </w:rPr>
      </w:pPr>
    </w:p>
    <w:p w:rsidR="00941B8B" w:rsidRPr="00B54DC5" w:rsidRDefault="00941B8B" w:rsidP="00B54DC5">
      <w:pPr>
        <w:tabs>
          <w:tab w:val="left" w:pos="993"/>
        </w:tabs>
        <w:spacing w:after="0" w:line="240" w:lineRule="auto"/>
        <w:ind w:firstLine="709"/>
        <w:jc w:val="both"/>
        <w:rPr>
          <w:rFonts w:ascii="Times New Roman" w:hAnsi="Times New Roman" w:cs="Times New Roman"/>
          <w:b/>
          <w:sz w:val="24"/>
          <w:szCs w:val="24"/>
        </w:rPr>
      </w:pPr>
    </w:p>
    <w:p w:rsidR="00561C58" w:rsidRPr="00B54DC5" w:rsidRDefault="00561C58" w:rsidP="00B54DC5">
      <w:pPr>
        <w:tabs>
          <w:tab w:val="left" w:pos="993"/>
        </w:tabs>
        <w:spacing w:after="0" w:line="240" w:lineRule="auto"/>
        <w:ind w:firstLine="709"/>
        <w:jc w:val="both"/>
        <w:rPr>
          <w:rFonts w:ascii="Times New Roman" w:hAnsi="Times New Roman" w:cs="Times New Roman"/>
          <w:b/>
          <w:sz w:val="24"/>
          <w:szCs w:val="24"/>
        </w:rPr>
      </w:pPr>
    </w:p>
    <w:p w:rsidR="00561C58" w:rsidRPr="00B54DC5" w:rsidRDefault="00561C58" w:rsidP="00B54DC5">
      <w:pPr>
        <w:tabs>
          <w:tab w:val="left" w:pos="993"/>
        </w:tabs>
        <w:spacing w:after="0" w:line="240" w:lineRule="auto"/>
        <w:ind w:firstLine="709"/>
        <w:jc w:val="both"/>
        <w:rPr>
          <w:rFonts w:ascii="Times New Roman" w:hAnsi="Times New Roman" w:cs="Times New Roman"/>
          <w:b/>
          <w:sz w:val="24"/>
          <w:szCs w:val="24"/>
        </w:rPr>
      </w:pPr>
    </w:p>
    <w:p w:rsidR="00561C58" w:rsidRPr="00B54DC5" w:rsidRDefault="00561C58" w:rsidP="00B54DC5">
      <w:pPr>
        <w:tabs>
          <w:tab w:val="left" w:pos="993"/>
        </w:tabs>
        <w:spacing w:after="0" w:line="240" w:lineRule="auto"/>
        <w:ind w:firstLine="709"/>
        <w:jc w:val="both"/>
        <w:rPr>
          <w:rFonts w:ascii="Times New Roman" w:hAnsi="Times New Roman" w:cs="Times New Roman"/>
          <w:b/>
          <w:sz w:val="24"/>
          <w:szCs w:val="24"/>
        </w:rPr>
      </w:pPr>
    </w:p>
    <w:p w:rsidR="00561C58" w:rsidRPr="00B54DC5" w:rsidRDefault="00561C58" w:rsidP="00B54DC5">
      <w:pPr>
        <w:tabs>
          <w:tab w:val="left" w:pos="993"/>
        </w:tabs>
        <w:spacing w:after="0" w:line="240" w:lineRule="auto"/>
        <w:ind w:firstLine="709"/>
        <w:jc w:val="both"/>
        <w:rPr>
          <w:rFonts w:ascii="Times New Roman" w:hAnsi="Times New Roman" w:cs="Times New Roman"/>
          <w:b/>
          <w:sz w:val="24"/>
          <w:szCs w:val="24"/>
        </w:rPr>
      </w:pPr>
    </w:p>
    <w:p w:rsidR="00561C58" w:rsidRPr="00B54DC5" w:rsidRDefault="00561C58" w:rsidP="00B54DC5">
      <w:pPr>
        <w:tabs>
          <w:tab w:val="left" w:pos="993"/>
        </w:tabs>
        <w:spacing w:after="0" w:line="240" w:lineRule="auto"/>
        <w:ind w:firstLine="709"/>
        <w:jc w:val="both"/>
        <w:rPr>
          <w:rFonts w:ascii="Times New Roman" w:hAnsi="Times New Roman" w:cs="Times New Roman"/>
          <w:b/>
          <w:sz w:val="24"/>
          <w:szCs w:val="24"/>
        </w:rPr>
      </w:pPr>
    </w:p>
    <w:p w:rsidR="00941B8B" w:rsidRPr="00B54DC5" w:rsidRDefault="00941B8B" w:rsidP="00B54DC5">
      <w:pPr>
        <w:spacing w:after="0" w:line="240" w:lineRule="auto"/>
        <w:ind w:firstLine="709"/>
        <w:jc w:val="center"/>
        <w:rPr>
          <w:rFonts w:ascii="Times New Roman" w:hAnsi="Times New Roman" w:cs="Times New Roman"/>
          <w:b/>
          <w:bCs/>
          <w:sz w:val="24"/>
          <w:szCs w:val="24"/>
        </w:rPr>
      </w:pPr>
      <w:r w:rsidRPr="00B54DC5">
        <w:rPr>
          <w:rFonts w:ascii="Times New Roman" w:hAnsi="Times New Roman" w:cs="Times New Roman"/>
          <w:b/>
          <w:bCs/>
          <w:sz w:val="24"/>
          <w:szCs w:val="24"/>
        </w:rPr>
        <w:t>ГО Первоуральск</w:t>
      </w:r>
    </w:p>
    <w:p w:rsidR="005D4163" w:rsidRPr="00B54DC5" w:rsidRDefault="005D4163" w:rsidP="00B54DC5">
      <w:pPr>
        <w:spacing w:after="0" w:line="240" w:lineRule="auto"/>
        <w:ind w:firstLine="709"/>
        <w:jc w:val="both"/>
        <w:rPr>
          <w:rFonts w:ascii="Times New Roman" w:eastAsia="BatangChe" w:hAnsi="Times New Roman" w:cs="Times New Roman"/>
          <w:b/>
          <w:color w:val="auto"/>
          <w:sz w:val="24"/>
          <w:szCs w:val="24"/>
        </w:rPr>
      </w:pPr>
      <w:r w:rsidRPr="00B54DC5">
        <w:rPr>
          <w:rFonts w:ascii="Times New Roman" w:eastAsia="BatangChe" w:hAnsi="Times New Roman" w:cs="Times New Roman"/>
          <w:b/>
          <w:color w:val="auto"/>
          <w:sz w:val="24"/>
          <w:szCs w:val="24"/>
        </w:rPr>
        <w:tab/>
      </w:r>
      <w:r w:rsidRPr="00B54DC5">
        <w:rPr>
          <w:rFonts w:ascii="Times New Roman" w:eastAsia="BatangChe" w:hAnsi="Times New Roman" w:cs="Times New Roman"/>
          <w:b/>
          <w:color w:val="auto"/>
          <w:sz w:val="24"/>
          <w:szCs w:val="24"/>
        </w:rPr>
        <w:tab/>
      </w:r>
    </w:p>
    <w:p w:rsidR="00AD310C" w:rsidRPr="00B54DC5" w:rsidRDefault="00AD310C" w:rsidP="00AE0223">
      <w:pPr>
        <w:tabs>
          <w:tab w:val="right" w:leader="dot" w:pos="15026"/>
        </w:tabs>
        <w:spacing w:after="0" w:line="240" w:lineRule="auto"/>
        <w:ind w:firstLine="709"/>
        <w:jc w:val="both"/>
        <w:rPr>
          <w:rFonts w:ascii="Times New Roman" w:hAnsi="Times New Roman" w:cs="Times New Roman"/>
          <w:sz w:val="24"/>
          <w:szCs w:val="24"/>
        </w:rPr>
      </w:pPr>
    </w:p>
    <w:p w:rsidR="00AE0223" w:rsidRPr="00AE0223" w:rsidRDefault="00AE0223" w:rsidP="00AE0223">
      <w:pPr>
        <w:pStyle w:val="ab"/>
        <w:spacing w:before="0" w:line="240" w:lineRule="auto"/>
        <w:rPr>
          <w:rFonts w:ascii="Times New Roman" w:hAnsi="Times New Roman"/>
          <w:color w:val="auto"/>
          <w:sz w:val="24"/>
          <w:szCs w:val="24"/>
        </w:rPr>
      </w:pPr>
      <w:r w:rsidRPr="00AE0223">
        <w:rPr>
          <w:rFonts w:ascii="Times New Roman" w:hAnsi="Times New Roman"/>
          <w:color w:val="auto"/>
          <w:sz w:val="24"/>
          <w:szCs w:val="24"/>
        </w:rPr>
        <w:lastRenderedPageBreak/>
        <w:t>Оглавление</w:t>
      </w:r>
    </w:p>
    <w:p w:rsidR="00AE0223" w:rsidRPr="00AE0223" w:rsidRDefault="00AE0223" w:rsidP="00AE0223">
      <w:pPr>
        <w:pStyle w:val="24"/>
        <w:numPr>
          <w:ilvl w:val="0"/>
          <w:numId w:val="10"/>
        </w:numPr>
        <w:tabs>
          <w:tab w:val="clear" w:pos="9460"/>
          <w:tab w:val="right" w:leader="dot" w:pos="14884"/>
        </w:tabs>
        <w:jc w:val="both"/>
        <w:rPr>
          <w:rStyle w:val="ac"/>
          <w:color w:val="auto"/>
        </w:rPr>
      </w:pPr>
      <w:r w:rsidRPr="00AE0223">
        <w:rPr>
          <w:color w:val="auto"/>
          <w:sz w:val="24"/>
          <w:szCs w:val="24"/>
        </w:rPr>
        <w:fldChar w:fldCharType="begin"/>
      </w:r>
      <w:r w:rsidRPr="00AE0223">
        <w:rPr>
          <w:color w:val="auto"/>
          <w:sz w:val="24"/>
          <w:szCs w:val="24"/>
        </w:rPr>
        <w:instrText xml:space="preserve"> TOC \o "1-3" \h \z \u </w:instrText>
      </w:r>
      <w:r w:rsidRPr="00AE0223">
        <w:rPr>
          <w:color w:val="auto"/>
          <w:sz w:val="24"/>
          <w:szCs w:val="24"/>
        </w:rPr>
        <w:fldChar w:fldCharType="separate"/>
      </w:r>
      <w:hyperlink w:anchor="_Toc87952635" w:history="1">
        <w:r w:rsidRPr="00AE0223">
          <w:rPr>
            <w:rStyle w:val="ac"/>
            <w:color w:val="auto"/>
            <w:sz w:val="22"/>
            <w:szCs w:val="22"/>
          </w:rPr>
          <w:t>Целевой раздел</w:t>
        </w:r>
        <w:r w:rsidRPr="00AE0223">
          <w:rPr>
            <w:rStyle w:val="ac"/>
            <w:webHidden/>
            <w:color w:val="auto"/>
            <w:sz w:val="22"/>
            <w:szCs w:val="22"/>
          </w:rPr>
          <w:tab/>
        </w:r>
        <w:r w:rsidRPr="00AE0223">
          <w:rPr>
            <w:rStyle w:val="ac"/>
            <w:webHidden/>
            <w:color w:val="auto"/>
            <w:sz w:val="22"/>
            <w:szCs w:val="22"/>
          </w:rPr>
          <w:fldChar w:fldCharType="begin"/>
        </w:r>
        <w:r w:rsidRPr="00AE0223">
          <w:rPr>
            <w:rStyle w:val="ac"/>
            <w:webHidden/>
            <w:color w:val="auto"/>
            <w:sz w:val="22"/>
            <w:szCs w:val="22"/>
          </w:rPr>
          <w:instrText xml:space="preserve"> PAGEREF _Toc87952635 \h </w:instrText>
        </w:r>
        <w:r w:rsidRPr="00AE0223">
          <w:rPr>
            <w:rStyle w:val="ac"/>
            <w:webHidden/>
            <w:color w:val="auto"/>
            <w:sz w:val="22"/>
            <w:szCs w:val="22"/>
          </w:rPr>
        </w:r>
        <w:r w:rsidRPr="00AE0223">
          <w:rPr>
            <w:rStyle w:val="ac"/>
            <w:webHidden/>
            <w:color w:val="auto"/>
            <w:sz w:val="22"/>
            <w:szCs w:val="22"/>
          </w:rPr>
          <w:fldChar w:fldCharType="separate"/>
        </w:r>
        <w:r w:rsidR="00D71CB7">
          <w:rPr>
            <w:rStyle w:val="ac"/>
            <w:webHidden/>
            <w:color w:val="auto"/>
            <w:sz w:val="22"/>
            <w:szCs w:val="22"/>
          </w:rPr>
          <w:t>3</w:t>
        </w:r>
        <w:r w:rsidRPr="00AE0223">
          <w:rPr>
            <w:rStyle w:val="ac"/>
            <w:webHidden/>
            <w:color w:val="auto"/>
            <w:sz w:val="22"/>
            <w:szCs w:val="22"/>
          </w:rPr>
          <w:fldChar w:fldCharType="end"/>
        </w:r>
      </w:hyperlink>
    </w:p>
    <w:p w:rsidR="00AE0223" w:rsidRPr="00AE0223" w:rsidRDefault="00AE0223" w:rsidP="00AE0223">
      <w:pPr>
        <w:pStyle w:val="24"/>
        <w:numPr>
          <w:ilvl w:val="1"/>
          <w:numId w:val="10"/>
        </w:numPr>
        <w:tabs>
          <w:tab w:val="clear" w:pos="9460"/>
          <w:tab w:val="right" w:leader="dot" w:pos="14884"/>
        </w:tabs>
        <w:jc w:val="both"/>
        <w:rPr>
          <w:rStyle w:val="ac"/>
          <w:color w:val="auto"/>
        </w:rPr>
      </w:pPr>
      <w:hyperlink w:anchor="_Toc87952636" w:history="1">
        <w:r w:rsidRPr="00AE0223">
          <w:rPr>
            <w:rStyle w:val="ac"/>
            <w:color w:val="auto"/>
            <w:sz w:val="22"/>
            <w:szCs w:val="22"/>
          </w:rPr>
          <w:t>Пояснительная записка</w:t>
        </w:r>
        <w:r w:rsidRPr="00AE0223">
          <w:rPr>
            <w:rStyle w:val="ac"/>
            <w:webHidden/>
            <w:color w:val="auto"/>
            <w:sz w:val="22"/>
            <w:szCs w:val="22"/>
          </w:rPr>
          <w:tab/>
        </w:r>
        <w:r w:rsidRPr="00AE0223">
          <w:rPr>
            <w:rStyle w:val="ac"/>
            <w:webHidden/>
            <w:color w:val="auto"/>
            <w:sz w:val="22"/>
            <w:szCs w:val="22"/>
          </w:rPr>
          <w:fldChar w:fldCharType="begin"/>
        </w:r>
        <w:r w:rsidRPr="00AE0223">
          <w:rPr>
            <w:rStyle w:val="ac"/>
            <w:webHidden/>
            <w:color w:val="auto"/>
            <w:sz w:val="22"/>
            <w:szCs w:val="22"/>
          </w:rPr>
          <w:instrText xml:space="preserve"> PAGEREF _Toc87952636 \h </w:instrText>
        </w:r>
        <w:r w:rsidRPr="00AE0223">
          <w:rPr>
            <w:rStyle w:val="ac"/>
            <w:webHidden/>
            <w:color w:val="auto"/>
            <w:sz w:val="22"/>
            <w:szCs w:val="22"/>
          </w:rPr>
        </w:r>
        <w:r w:rsidRPr="00AE0223">
          <w:rPr>
            <w:rStyle w:val="ac"/>
            <w:webHidden/>
            <w:color w:val="auto"/>
            <w:sz w:val="22"/>
            <w:szCs w:val="22"/>
          </w:rPr>
          <w:fldChar w:fldCharType="separate"/>
        </w:r>
        <w:r w:rsidR="00D71CB7">
          <w:rPr>
            <w:rStyle w:val="ac"/>
            <w:webHidden/>
            <w:color w:val="auto"/>
            <w:sz w:val="22"/>
            <w:szCs w:val="22"/>
          </w:rPr>
          <w:t>3</w:t>
        </w:r>
        <w:r w:rsidRPr="00AE0223">
          <w:rPr>
            <w:rStyle w:val="ac"/>
            <w:webHidden/>
            <w:color w:val="auto"/>
            <w:sz w:val="22"/>
            <w:szCs w:val="22"/>
          </w:rPr>
          <w:fldChar w:fldCharType="end"/>
        </w:r>
      </w:hyperlink>
    </w:p>
    <w:p w:rsidR="00AE0223" w:rsidRPr="00AE0223" w:rsidRDefault="00AE0223" w:rsidP="00AE0223">
      <w:pPr>
        <w:pStyle w:val="24"/>
        <w:numPr>
          <w:ilvl w:val="1"/>
          <w:numId w:val="10"/>
        </w:numPr>
        <w:tabs>
          <w:tab w:val="clear" w:pos="9460"/>
          <w:tab w:val="right" w:leader="dot" w:pos="14884"/>
        </w:tabs>
        <w:jc w:val="both"/>
        <w:rPr>
          <w:rStyle w:val="ac"/>
          <w:color w:val="auto"/>
        </w:rPr>
      </w:pPr>
      <w:hyperlink w:anchor="_Toc87952637" w:history="1">
        <w:r w:rsidRPr="00AE0223">
          <w:rPr>
            <w:rStyle w:val="ac"/>
            <w:color w:val="auto"/>
            <w:sz w:val="22"/>
            <w:szCs w:val="22"/>
          </w:rPr>
          <w:t>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r w:rsidRPr="00AE0223">
          <w:rPr>
            <w:rStyle w:val="ac"/>
            <w:webHidden/>
            <w:color w:val="auto"/>
            <w:sz w:val="22"/>
            <w:szCs w:val="22"/>
          </w:rPr>
          <w:tab/>
        </w:r>
        <w:r w:rsidRPr="00AE0223">
          <w:rPr>
            <w:rStyle w:val="ac"/>
            <w:webHidden/>
            <w:color w:val="auto"/>
            <w:sz w:val="22"/>
            <w:szCs w:val="22"/>
          </w:rPr>
          <w:fldChar w:fldCharType="begin"/>
        </w:r>
        <w:r w:rsidRPr="00AE0223">
          <w:rPr>
            <w:rStyle w:val="ac"/>
            <w:webHidden/>
            <w:color w:val="auto"/>
            <w:sz w:val="22"/>
            <w:szCs w:val="22"/>
          </w:rPr>
          <w:instrText xml:space="preserve"> PAGEREF _Toc87952637 \h </w:instrText>
        </w:r>
        <w:r w:rsidRPr="00AE0223">
          <w:rPr>
            <w:rStyle w:val="ac"/>
            <w:webHidden/>
            <w:color w:val="auto"/>
            <w:sz w:val="22"/>
            <w:szCs w:val="22"/>
          </w:rPr>
        </w:r>
        <w:r w:rsidRPr="00AE0223">
          <w:rPr>
            <w:rStyle w:val="ac"/>
            <w:webHidden/>
            <w:color w:val="auto"/>
            <w:sz w:val="22"/>
            <w:szCs w:val="22"/>
          </w:rPr>
          <w:fldChar w:fldCharType="separate"/>
        </w:r>
        <w:r w:rsidR="00D71CB7">
          <w:rPr>
            <w:rStyle w:val="ac"/>
            <w:webHidden/>
            <w:color w:val="auto"/>
            <w:sz w:val="22"/>
            <w:szCs w:val="22"/>
          </w:rPr>
          <w:t>14</w:t>
        </w:r>
        <w:r w:rsidRPr="00AE0223">
          <w:rPr>
            <w:rStyle w:val="ac"/>
            <w:webHidden/>
            <w:color w:val="auto"/>
            <w:sz w:val="22"/>
            <w:szCs w:val="22"/>
          </w:rPr>
          <w:fldChar w:fldCharType="end"/>
        </w:r>
      </w:hyperlink>
    </w:p>
    <w:p w:rsidR="00AE0223" w:rsidRPr="00AE0223" w:rsidRDefault="00AE0223" w:rsidP="00AE0223">
      <w:pPr>
        <w:pStyle w:val="24"/>
        <w:numPr>
          <w:ilvl w:val="1"/>
          <w:numId w:val="10"/>
        </w:numPr>
        <w:tabs>
          <w:tab w:val="clear" w:pos="9460"/>
          <w:tab w:val="right" w:leader="dot" w:pos="14884"/>
        </w:tabs>
        <w:jc w:val="both"/>
        <w:rPr>
          <w:rStyle w:val="ac"/>
          <w:color w:val="auto"/>
        </w:rPr>
      </w:pPr>
      <w:hyperlink w:anchor="_Toc87952638" w:history="1">
        <w:r w:rsidRPr="00AE0223">
          <w:rPr>
            <w:rStyle w:val="ac"/>
            <w:color w:val="auto"/>
            <w:sz w:val="22"/>
            <w:szCs w:val="22"/>
          </w:rPr>
          <w:t>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r w:rsidRPr="00AE0223">
          <w:rPr>
            <w:rStyle w:val="ac"/>
            <w:webHidden/>
            <w:color w:val="auto"/>
            <w:sz w:val="22"/>
            <w:szCs w:val="22"/>
          </w:rPr>
          <w:tab/>
        </w:r>
        <w:r w:rsidRPr="00AE0223">
          <w:rPr>
            <w:rStyle w:val="ac"/>
            <w:webHidden/>
            <w:color w:val="auto"/>
            <w:sz w:val="22"/>
            <w:szCs w:val="22"/>
          </w:rPr>
          <w:fldChar w:fldCharType="begin"/>
        </w:r>
        <w:r w:rsidRPr="00AE0223">
          <w:rPr>
            <w:rStyle w:val="ac"/>
            <w:webHidden/>
            <w:color w:val="auto"/>
            <w:sz w:val="22"/>
            <w:szCs w:val="22"/>
          </w:rPr>
          <w:instrText xml:space="preserve"> PAGEREF _Toc87952638 \h </w:instrText>
        </w:r>
        <w:r w:rsidRPr="00AE0223">
          <w:rPr>
            <w:rStyle w:val="ac"/>
            <w:webHidden/>
            <w:color w:val="auto"/>
            <w:sz w:val="22"/>
            <w:szCs w:val="22"/>
          </w:rPr>
        </w:r>
        <w:r w:rsidRPr="00AE0223">
          <w:rPr>
            <w:rStyle w:val="ac"/>
            <w:webHidden/>
            <w:color w:val="auto"/>
            <w:sz w:val="22"/>
            <w:szCs w:val="22"/>
          </w:rPr>
          <w:fldChar w:fldCharType="separate"/>
        </w:r>
        <w:r w:rsidR="00D71CB7">
          <w:rPr>
            <w:rStyle w:val="ac"/>
            <w:webHidden/>
            <w:color w:val="auto"/>
            <w:sz w:val="22"/>
            <w:szCs w:val="22"/>
          </w:rPr>
          <w:t>18</w:t>
        </w:r>
        <w:r w:rsidRPr="00AE0223">
          <w:rPr>
            <w:rStyle w:val="ac"/>
            <w:webHidden/>
            <w:color w:val="auto"/>
            <w:sz w:val="22"/>
            <w:szCs w:val="22"/>
          </w:rPr>
          <w:fldChar w:fldCharType="end"/>
        </w:r>
      </w:hyperlink>
    </w:p>
    <w:p w:rsidR="00AE0223" w:rsidRPr="00AE0223" w:rsidRDefault="00AE0223" w:rsidP="00AE0223">
      <w:pPr>
        <w:pStyle w:val="24"/>
        <w:numPr>
          <w:ilvl w:val="0"/>
          <w:numId w:val="10"/>
        </w:numPr>
        <w:tabs>
          <w:tab w:val="clear" w:pos="9460"/>
          <w:tab w:val="right" w:leader="dot" w:pos="14884"/>
        </w:tabs>
        <w:jc w:val="both"/>
        <w:rPr>
          <w:rStyle w:val="ac"/>
          <w:color w:val="auto"/>
        </w:rPr>
      </w:pPr>
      <w:hyperlink w:anchor="_Toc87952639" w:history="1">
        <w:r w:rsidRPr="00AE0223">
          <w:rPr>
            <w:rStyle w:val="ac"/>
            <w:color w:val="auto"/>
            <w:sz w:val="22"/>
            <w:szCs w:val="22"/>
          </w:rPr>
          <w:t>Содержательный раздел</w:t>
        </w:r>
        <w:r w:rsidRPr="00AE0223">
          <w:rPr>
            <w:rStyle w:val="ac"/>
            <w:webHidden/>
            <w:color w:val="auto"/>
            <w:sz w:val="22"/>
            <w:szCs w:val="22"/>
          </w:rPr>
          <w:tab/>
        </w:r>
        <w:r w:rsidRPr="00AE0223">
          <w:rPr>
            <w:rStyle w:val="ac"/>
            <w:webHidden/>
            <w:color w:val="auto"/>
            <w:sz w:val="22"/>
            <w:szCs w:val="22"/>
          </w:rPr>
          <w:fldChar w:fldCharType="begin"/>
        </w:r>
        <w:r w:rsidRPr="00AE0223">
          <w:rPr>
            <w:rStyle w:val="ac"/>
            <w:webHidden/>
            <w:color w:val="auto"/>
            <w:sz w:val="22"/>
            <w:szCs w:val="22"/>
          </w:rPr>
          <w:instrText xml:space="preserve"> PAGEREF _Toc87952639 \h </w:instrText>
        </w:r>
        <w:r w:rsidRPr="00AE0223">
          <w:rPr>
            <w:rStyle w:val="ac"/>
            <w:webHidden/>
            <w:color w:val="auto"/>
            <w:sz w:val="22"/>
            <w:szCs w:val="22"/>
          </w:rPr>
        </w:r>
        <w:r w:rsidRPr="00AE0223">
          <w:rPr>
            <w:rStyle w:val="ac"/>
            <w:webHidden/>
            <w:color w:val="auto"/>
            <w:sz w:val="22"/>
            <w:szCs w:val="22"/>
          </w:rPr>
          <w:fldChar w:fldCharType="separate"/>
        </w:r>
        <w:r w:rsidR="00D71CB7">
          <w:rPr>
            <w:rStyle w:val="ac"/>
            <w:webHidden/>
            <w:color w:val="auto"/>
            <w:sz w:val="22"/>
            <w:szCs w:val="22"/>
          </w:rPr>
          <w:t>25</w:t>
        </w:r>
        <w:r w:rsidRPr="00AE0223">
          <w:rPr>
            <w:rStyle w:val="ac"/>
            <w:webHidden/>
            <w:color w:val="auto"/>
            <w:sz w:val="22"/>
            <w:szCs w:val="22"/>
          </w:rPr>
          <w:fldChar w:fldCharType="end"/>
        </w:r>
      </w:hyperlink>
    </w:p>
    <w:p w:rsidR="00AE0223" w:rsidRPr="00AE0223" w:rsidRDefault="00AE0223" w:rsidP="00AE0223">
      <w:pPr>
        <w:pStyle w:val="24"/>
        <w:numPr>
          <w:ilvl w:val="0"/>
          <w:numId w:val="10"/>
        </w:numPr>
        <w:tabs>
          <w:tab w:val="clear" w:pos="9460"/>
          <w:tab w:val="right" w:leader="dot" w:pos="14884"/>
        </w:tabs>
        <w:jc w:val="both"/>
        <w:rPr>
          <w:rStyle w:val="ac"/>
          <w:color w:val="auto"/>
        </w:rPr>
      </w:pPr>
      <w:hyperlink w:anchor="_Toc87952640" w:history="1">
        <w:r w:rsidRPr="00AE0223">
          <w:rPr>
            <w:rStyle w:val="ac"/>
            <w:color w:val="auto"/>
            <w:sz w:val="22"/>
            <w:szCs w:val="22"/>
          </w:rPr>
          <w:t>Организационный раздел</w:t>
        </w:r>
        <w:r w:rsidRPr="00AE0223">
          <w:rPr>
            <w:rStyle w:val="ac"/>
            <w:webHidden/>
            <w:color w:val="auto"/>
            <w:sz w:val="22"/>
            <w:szCs w:val="22"/>
          </w:rPr>
          <w:tab/>
        </w:r>
        <w:r w:rsidRPr="00AE0223">
          <w:rPr>
            <w:rStyle w:val="ac"/>
            <w:webHidden/>
            <w:color w:val="auto"/>
            <w:sz w:val="22"/>
            <w:szCs w:val="22"/>
          </w:rPr>
          <w:fldChar w:fldCharType="begin"/>
        </w:r>
        <w:r w:rsidRPr="00AE0223">
          <w:rPr>
            <w:rStyle w:val="ac"/>
            <w:webHidden/>
            <w:color w:val="auto"/>
            <w:sz w:val="22"/>
            <w:szCs w:val="22"/>
          </w:rPr>
          <w:instrText xml:space="preserve"> PAGEREF _Toc87952640 \h </w:instrText>
        </w:r>
        <w:r w:rsidRPr="00AE0223">
          <w:rPr>
            <w:rStyle w:val="ac"/>
            <w:webHidden/>
            <w:color w:val="auto"/>
            <w:sz w:val="22"/>
            <w:szCs w:val="22"/>
          </w:rPr>
        </w:r>
        <w:r w:rsidRPr="00AE0223">
          <w:rPr>
            <w:rStyle w:val="ac"/>
            <w:webHidden/>
            <w:color w:val="auto"/>
            <w:sz w:val="22"/>
            <w:szCs w:val="22"/>
          </w:rPr>
          <w:fldChar w:fldCharType="separate"/>
        </w:r>
        <w:r w:rsidR="00D71CB7">
          <w:rPr>
            <w:rStyle w:val="ac"/>
            <w:webHidden/>
            <w:color w:val="auto"/>
            <w:sz w:val="22"/>
            <w:szCs w:val="22"/>
          </w:rPr>
          <w:t>46</w:t>
        </w:r>
        <w:r w:rsidRPr="00AE0223">
          <w:rPr>
            <w:rStyle w:val="ac"/>
            <w:webHidden/>
            <w:color w:val="auto"/>
            <w:sz w:val="22"/>
            <w:szCs w:val="22"/>
          </w:rPr>
          <w:fldChar w:fldCharType="end"/>
        </w:r>
      </w:hyperlink>
    </w:p>
    <w:p w:rsidR="00AE0223" w:rsidRPr="00AE0223" w:rsidRDefault="00AE0223" w:rsidP="00AE0223">
      <w:pPr>
        <w:pStyle w:val="3"/>
        <w:rPr>
          <w:rStyle w:val="ac"/>
          <w:rFonts w:ascii="Times New Roman" w:hAnsi="Times New Roman" w:cs="Times New Roman"/>
          <w:color w:val="auto"/>
        </w:rPr>
      </w:pPr>
      <w:hyperlink w:anchor="_Toc87952641" w:history="1">
        <w:r w:rsidRPr="00AE0223">
          <w:rPr>
            <w:rStyle w:val="ac"/>
            <w:rFonts w:ascii="Times New Roman" w:hAnsi="Times New Roman" w:cs="Times New Roman"/>
            <w:noProof/>
            <w:color w:val="auto"/>
          </w:rPr>
          <w:t>Учебный план</w:t>
        </w:r>
        <w:r w:rsidRPr="00AE0223">
          <w:rPr>
            <w:rStyle w:val="ac"/>
            <w:rFonts w:ascii="Times New Roman" w:hAnsi="Times New Roman" w:cs="Times New Roman"/>
            <w:webHidden/>
            <w:color w:val="auto"/>
          </w:rPr>
          <w:tab/>
        </w:r>
        <w:r w:rsidRPr="00AE0223">
          <w:rPr>
            <w:rStyle w:val="ac"/>
            <w:rFonts w:ascii="Times New Roman" w:hAnsi="Times New Roman" w:cs="Times New Roman"/>
            <w:webHidden/>
            <w:color w:val="auto"/>
          </w:rPr>
          <w:fldChar w:fldCharType="begin"/>
        </w:r>
        <w:r w:rsidRPr="00AE0223">
          <w:rPr>
            <w:rStyle w:val="ac"/>
            <w:rFonts w:ascii="Times New Roman" w:hAnsi="Times New Roman" w:cs="Times New Roman"/>
            <w:webHidden/>
            <w:color w:val="auto"/>
          </w:rPr>
          <w:instrText xml:space="preserve"> PAGEREF _Toc87952641 \h </w:instrText>
        </w:r>
        <w:r w:rsidRPr="00AE0223">
          <w:rPr>
            <w:rStyle w:val="ac"/>
            <w:rFonts w:ascii="Times New Roman" w:hAnsi="Times New Roman" w:cs="Times New Roman"/>
            <w:webHidden/>
            <w:color w:val="auto"/>
          </w:rPr>
        </w:r>
        <w:r w:rsidRPr="00AE0223">
          <w:rPr>
            <w:rStyle w:val="ac"/>
            <w:rFonts w:ascii="Times New Roman" w:hAnsi="Times New Roman" w:cs="Times New Roman"/>
            <w:webHidden/>
            <w:color w:val="auto"/>
          </w:rPr>
          <w:fldChar w:fldCharType="separate"/>
        </w:r>
        <w:r w:rsidR="00D71CB7">
          <w:rPr>
            <w:rStyle w:val="ac"/>
            <w:rFonts w:ascii="Times New Roman" w:hAnsi="Times New Roman" w:cs="Times New Roman"/>
            <w:noProof/>
            <w:webHidden/>
            <w:color w:val="auto"/>
          </w:rPr>
          <w:t>46</w:t>
        </w:r>
        <w:r w:rsidRPr="00AE0223">
          <w:rPr>
            <w:rStyle w:val="ac"/>
            <w:rFonts w:ascii="Times New Roman" w:hAnsi="Times New Roman" w:cs="Times New Roman"/>
            <w:webHidden/>
            <w:color w:val="auto"/>
          </w:rPr>
          <w:fldChar w:fldCharType="end"/>
        </w:r>
      </w:hyperlink>
    </w:p>
    <w:p w:rsidR="00AE0223" w:rsidRPr="00AE0223" w:rsidRDefault="00AE0223" w:rsidP="00AE0223">
      <w:pPr>
        <w:pStyle w:val="3"/>
        <w:rPr>
          <w:rFonts w:asciiTheme="minorHAnsi" w:eastAsiaTheme="minorEastAsia" w:hAnsiTheme="minorHAnsi" w:cstheme="minorBidi"/>
          <w:noProof/>
          <w:kern w:val="0"/>
          <w:lang w:eastAsia="ru-RU"/>
        </w:rPr>
      </w:pPr>
      <w:hyperlink w:anchor="_Toc87952642" w:history="1">
        <w:r w:rsidRPr="00AE0223">
          <w:rPr>
            <w:rStyle w:val="ac"/>
            <w:rFonts w:ascii="Times New Roman" w:hAnsi="Times New Roman" w:cs="Times New Roman"/>
            <w:noProof/>
            <w:color w:val="auto"/>
          </w:rPr>
          <w:t>Система условий реализации адаптированной основной общеобразовательной программы начального общего образования для обучающихся с ТНР</w:t>
        </w:r>
        <w:r w:rsidRPr="00AE0223">
          <w:rPr>
            <w:rStyle w:val="ac"/>
            <w:rFonts w:ascii="Times New Roman" w:hAnsi="Times New Roman" w:cs="Times New Roman"/>
            <w:webHidden/>
            <w:color w:val="auto"/>
          </w:rPr>
          <w:tab/>
        </w:r>
        <w:r w:rsidRPr="00AE0223">
          <w:rPr>
            <w:rStyle w:val="ac"/>
            <w:rFonts w:ascii="Times New Roman" w:hAnsi="Times New Roman" w:cs="Times New Roman"/>
            <w:webHidden/>
            <w:color w:val="auto"/>
          </w:rPr>
          <w:fldChar w:fldCharType="begin"/>
        </w:r>
        <w:r w:rsidRPr="00AE0223">
          <w:rPr>
            <w:rStyle w:val="ac"/>
            <w:rFonts w:ascii="Times New Roman" w:hAnsi="Times New Roman" w:cs="Times New Roman"/>
            <w:webHidden/>
            <w:color w:val="auto"/>
          </w:rPr>
          <w:instrText xml:space="preserve"> PAGEREF _Toc87952642 \h </w:instrText>
        </w:r>
        <w:r w:rsidRPr="00AE0223">
          <w:rPr>
            <w:rStyle w:val="ac"/>
            <w:rFonts w:ascii="Times New Roman" w:hAnsi="Times New Roman" w:cs="Times New Roman"/>
            <w:webHidden/>
            <w:color w:val="auto"/>
          </w:rPr>
        </w:r>
        <w:r w:rsidRPr="00AE0223">
          <w:rPr>
            <w:rStyle w:val="ac"/>
            <w:rFonts w:ascii="Times New Roman" w:hAnsi="Times New Roman" w:cs="Times New Roman"/>
            <w:webHidden/>
            <w:color w:val="auto"/>
          </w:rPr>
          <w:fldChar w:fldCharType="separate"/>
        </w:r>
        <w:r w:rsidR="00D71CB7">
          <w:rPr>
            <w:rStyle w:val="ac"/>
            <w:rFonts w:ascii="Times New Roman" w:hAnsi="Times New Roman" w:cs="Times New Roman"/>
            <w:noProof/>
            <w:webHidden/>
            <w:color w:val="auto"/>
          </w:rPr>
          <w:t>51</w:t>
        </w:r>
        <w:r w:rsidRPr="00AE0223">
          <w:rPr>
            <w:rStyle w:val="ac"/>
            <w:rFonts w:ascii="Times New Roman" w:hAnsi="Times New Roman" w:cs="Times New Roman"/>
            <w:webHidden/>
            <w:color w:val="auto"/>
          </w:rPr>
          <w:fldChar w:fldCharType="end"/>
        </w:r>
      </w:hyperlink>
    </w:p>
    <w:p w:rsidR="005D0547" w:rsidRPr="00B54DC5" w:rsidRDefault="00AE0223" w:rsidP="00AE0223">
      <w:pPr>
        <w:spacing w:after="0" w:line="240" w:lineRule="auto"/>
        <w:ind w:firstLine="709"/>
        <w:jc w:val="both"/>
        <w:outlineLvl w:val="0"/>
        <w:rPr>
          <w:rFonts w:ascii="Times New Roman" w:hAnsi="Times New Roman" w:cs="Times New Roman"/>
          <w:color w:val="00B050"/>
          <w:sz w:val="24"/>
          <w:szCs w:val="24"/>
        </w:rPr>
      </w:pPr>
      <w:r w:rsidRPr="00AE0223">
        <w:rPr>
          <w:rFonts w:ascii="Times New Roman" w:hAnsi="Times New Roman"/>
          <w:color w:val="auto"/>
          <w:sz w:val="24"/>
          <w:szCs w:val="24"/>
        </w:rPr>
        <w:fldChar w:fldCharType="end"/>
      </w:r>
    </w:p>
    <w:p w:rsidR="00233A41" w:rsidRPr="00B54DC5" w:rsidRDefault="00233A41" w:rsidP="00B54DC5">
      <w:pPr>
        <w:spacing w:after="0" w:line="240" w:lineRule="auto"/>
        <w:ind w:firstLine="709"/>
        <w:jc w:val="both"/>
        <w:outlineLvl w:val="0"/>
        <w:rPr>
          <w:rFonts w:ascii="Times New Roman" w:hAnsi="Times New Roman" w:cs="Times New Roman"/>
          <w:color w:val="00B050"/>
          <w:sz w:val="24"/>
          <w:szCs w:val="24"/>
        </w:rPr>
      </w:pPr>
    </w:p>
    <w:p w:rsidR="00385E5A" w:rsidRPr="00B54DC5" w:rsidRDefault="00385E5A" w:rsidP="00B54DC5">
      <w:pPr>
        <w:spacing w:after="0" w:line="240" w:lineRule="auto"/>
        <w:ind w:firstLine="709"/>
        <w:jc w:val="both"/>
        <w:outlineLvl w:val="0"/>
        <w:rPr>
          <w:rFonts w:ascii="Times New Roman" w:hAnsi="Times New Roman" w:cs="Times New Roman"/>
          <w:color w:val="00B050"/>
          <w:sz w:val="24"/>
          <w:szCs w:val="24"/>
        </w:rPr>
      </w:pPr>
    </w:p>
    <w:p w:rsidR="00AF289D" w:rsidRPr="00B54DC5" w:rsidRDefault="00AF289D" w:rsidP="00B54DC5">
      <w:pPr>
        <w:spacing w:after="0" w:line="240" w:lineRule="auto"/>
        <w:ind w:firstLine="709"/>
        <w:jc w:val="both"/>
        <w:outlineLvl w:val="0"/>
        <w:rPr>
          <w:rFonts w:ascii="Times New Roman" w:hAnsi="Times New Roman" w:cs="Times New Roman"/>
          <w:color w:val="00B050"/>
          <w:sz w:val="24"/>
          <w:szCs w:val="24"/>
        </w:rPr>
      </w:pPr>
    </w:p>
    <w:p w:rsidR="00AF289D" w:rsidRPr="00B54DC5" w:rsidRDefault="00AF289D" w:rsidP="00B54DC5">
      <w:pPr>
        <w:spacing w:after="0" w:line="240" w:lineRule="auto"/>
        <w:ind w:firstLine="709"/>
        <w:jc w:val="both"/>
        <w:outlineLvl w:val="0"/>
        <w:rPr>
          <w:rFonts w:ascii="Times New Roman" w:hAnsi="Times New Roman" w:cs="Times New Roman"/>
          <w:color w:val="00B050"/>
          <w:sz w:val="24"/>
          <w:szCs w:val="24"/>
        </w:rPr>
      </w:pPr>
    </w:p>
    <w:p w:rsidR="00032B69" w:rsidRPr="00B54DC5" w:rsidRDefault="00032B69" w:rsidP="00B54DC5">
      <w:pPr>
        <w:spacing w:after="0" w:line="240" w:lineRule="auto"/>
        <w:ind w:firstLine="709"/>
        <w:jc w:val="both"/>
        <w:rPr>
          <w:rFonts w:ascii="Times New Roman" w:hAnsi="Times New Roman" w:cs="Times New Roman"/>
          <w:color w:val="00B050"/>
          <w:kern w:val="28"/>
          <w:sz w:val="24"/>
          <w:szCs w:val="24"/>
        </w:rPr>
      </w:pPr>
    </w:p>
    <w:p w:rsidR="008E5DC1" w:rsidRDefault="008E5DC1" w:rsidP="00B54DC5">
      <w:pPr>
        <w:tabs>
          <w:tab w:val="left" w:pos="0"/>
          <w:tab w:val="right" w:leader="dot" w:pos="9639"/>
        </w:tabs>
        <w:spacing w:after="0" w:line="240" w:lineRule="auto"/>
        <w:ind w:firstLine="709"/>
        <w:jc w:val="both"/>
        <w:rPr>
          <w:rFonts w:ascii="Times New Roman" w:hAnsi="Times New Roman" w:cs="Times New Roman"/>
          <w:b/>
          <w:caps/>
          <w:color w:val="00B050"/>
          <w:sz w:val="24"/>
          <w:szCs w:val="24"/>
        </w:rPr>
      </w:pPr>
    </w:p>
    <w:p w:rsidR="004F5FB2" w:rsidRDefault="004F5FB2" w:rsidP="00B54DC5">
      <w:pPr>
        <w:tabs>
          <w:tab w:val="left" w:pos="0"/>
          <w:tab w:val="right" w:leader="dot" w:pos="9639"/>
        </w:tabs>
        <w:spacing w:after="0" w:line="240" w:lineRule="auto"/>
        <w:ind w:firstLine="709"/>
        <w:jc w:val="both"/>
        <w:rPr>
          <w:rFonts w:ascii="Times New Roman" w:hAnsi="Times New Roman" w:cs="Times New Roman"/>
          <w:b/>
          <w:caps/>
          <w:color w:val="00B050"/>
          <w:sz w:val="24"/>
          <w:szCs w:val="24"/>
        </w:rPr>
      </w:pPr>
    </w:p>
    <w:p w:rsidR="00AE0223" w:rsidRDefault="00AE0223" w:rsidP="00B54DC5">
      <w:pPr>
        <w:tabs>
          <w:tab w:val="left" w:pos="0"/>
          <w:tab w:val="right" w:leader="dot" w:pos="9639"/>
        </w:tabs>
        <w:spacing w:after="0" w:line="240" w:lineRule="auto"/>
        <w:ind w:firstLine="709"/>
        <w:jc w:val="both"/>
        <w:rPr>
          <w:rFonts w:ascii="Times New Roman" w:hAnsi="Times New Roman" w:cs="Times New Roman"/>
          <w:b/>
          <w:caps/>
          <w:color w:val="00B050"/>
          <w:sz w:val="24"/>
          <w:szCs w:val="24"/>
        </w:rPr>
      </w:pPr>
    </w:p>
    <w:p w:rsidR="00AE0223" w:rsidRDefault="00AE0223" w:rsidP="00B54DC5">
      <w:pPr>
        <w:tabs>
          <w:tab w:val="left" w:pos="0"/>
          <w:tab w:val="right" w:leader="dot" w:pos="9639"/>
        </w:tabs>
        <w:spacing w:after="0" w:line="240" w:lineRule="auto"/>
        <w:ind w:firstLine="709"/>
        <w:jc w:val="both"/>
        <w:rPr>
          <w:rFonts w:ascii="Times New Roman" w:hAnsi="Times New Roman" w:cs="Times New Roman"/>
          <w:b/>
          <w:caps/>
          <w:color w:val="00B050"/>
          <w:sz w:val="24"/>
          <w:szCs w:val="24"/>
        </w:rPr>
      </w:pPr>
    </w:p>
    <w:p w:rsidR="00AE0223" w:rsidRDefault="00AE0223" w:rsidP="00B54DC5">
      <w:pPr>
        <w:tabs>
          <w:tab w:val="left" w:pos="0"/>
          <w:tab w:val="right" w:leader="dot" w:pos="9639"/>
        </w:tabs>
        <w:spacing w:after="0" w:line="240" w:lineRule="auto"/>
        <w:ind w:firstLine="709"/>
        <w:jc w:val="both"/>
        <w:rPr>
          <w:rFonts w:ascii="Times New Roman" w:hAnsi="Times New Roman" w:cs="Times New Roman"/>
          <w:b/>
          <w:caps/>
          <w:color w:val="00B050"/>
          <w:sz w:val="24"/>
          <w:szCs w:val="24"/>
        </w:rPr>
      </w:pPr>
    </w:p>
    <w:p w:rsidR="00AE0223" w:rsidRDefault="00AE0223" w:rsidP="00B54DC5">
      <w:pPr>
        <w:tabs>
          <w:tab w:val="left" w:pos="0"/>
          <w:tab w:val="right" w:leader="dot" w:pos="9639"/>
        </w:tabs>
        <w:spacing w:after="0" w:line="240" w:lineRule="auto"/>
        <w:ind w:firstLine="709"/>
        <w:jc w:val="both"/>
        <w:rPr>
          <w:rFonts w:ascii="Times New Roman" w:hAnsi="Times New Roman" w:cs="Times New Roman"/>
          <w:b/>
          <w:caps/>
          <w:color w:val="00B050"/>
          <w:sz w:val="24"/>
          <w:szCs w:val="24"/>
        </w:rPr>
      </w:pPr>
    </w:p>
    <w:p w:rsidR="00AE0223" w:rsidRDefault="00AE0223" w:rsidP="00B54DC5">
      <w:pPr>
        <w:tabs>
          <w:tab w:val="left" w:pos="0"/>
          <w:tab w:val="right" w:leader="dot" w:pos="9639"/>
        </w:tabs>
        <w:spacing w:after="0" w:line="240" w:lineRule="auto"/>
        <w:ind w:firstLine="709"/>
        <w:jc w:val="both"/>
        <w:rPr>
          <w:rFonts w:ascii="Times New Roman" w:hAnsi="Times New Roman" w:cs="Times New Roman"/>
          <w:b/>
          <w:caps/>
          <w:color w:val="00B050"/>
          <w:sz w:val="24"/>
          <w:szCs w:val="24"/>
        </w:rPr>
      </w:pPr>
    </w:p>
    <w:p w:rsidR="00AE0223" w:rsidRDefault="00AE0223" w:rsidP="00B54DC5">
      <w:pPr>
        <w:tabs>
          <w:tab w:val="left" w:pos="0"/>
          <w:tab w:val="right" w:leader="dot" w:pos="9639"/>
        </w:tabs>
        <w:spacing w:after="0" w:line="240" w:lineRule="auto"/>
        <w:ind w:firstLine="709"/>
        <w:jc w:val="both"/>
        <w:rPr>
          <w:rFonts w:ascii="Times New Roman" w:hAnsi="Times New Roman" w:cs="Times New Roman"/>
          <w:b/>
          <w:caps/>
          <w:color w:val="00B050"/>
          <w:sz w:val="24"/>
          <w:szCs w:val="24"/>
        </w:rPr>
      </w:pPr>
    </w:p>
    <w:p w:rsidR="00AE0223" w:rsidRDefault="00AE0223" w:rsidP="00B54DC5">
      <w:pPr>
        <w:tabs>
          <w:tab w:val="left" w:pos="0"/>
          <w:tab w:val="right" w:leader="dot" w:pos="9639"/>
        </w:tabs>
        <w:spacing w:after="0" w:line="240" w:lineRule="auto"/>
        <w:ind w:firstLine="709"/>
        <w:jc w:val="both"/>
        <w:rPr>
          <w:rFonts w:ascii="Times New Roman" w:hAnsi="Times New Roman" w:cs="Times New Roman"/>
          <w:b/>
          <w:caps/>
          <w:color w:val="00B050"/>
          <w:sz w:val="24"/>
          <w:szCs w:val="24"/>
        </w:rPr>
      </w:pPr>
    </w:p>
    <w:p w:rsidR="00AE0223" w:rsidRDefault="00AE0223" w:rsidP="00B54DC5">
      <w:pPr>
        <w:tabs>
          <w:tab w:val="left" w:pos="0"/>
          <w:tab w:val="right" w:leader="dot" w:pos="9639"/>
        </w:tabs>
        <w:spacing w:after="0" w:line="240" w:lineRule="auto"/>
        <w:ind w:firstLine="709"/>
        <w:jc w:val="both"/>
        <w:rPr>
          <w:rFonts w:ascii="Times New Roman" w:hAnsi="Times New Roman" w:cs="Times New Roman"/>
          <w:b/>
          <w:caps/>
          <w:color w:val="00B050"/>
          <w:sz w:val="24"/>
          <w:szCs w:val="24"/>
        </w:rPr>
      </w:pPr>
    </w:p>
    <w:p w:rsidR="00AE0223" w:rsidRDefault="00AE0223" w:rsidP="00B54DC5">
      <w:pPr>
        <w:tabs>
          <w:tab w:val="left" w:pos="0"/>
          <w:tab w:val="right" w:leader="dot" w:pos="9639"/>
        </w:tabs>
        <w:spacing w:after="0" w:line="240" w:lineRule="auto"/>
        <w:ind w:firstLine="709"/>
        <w:jc w:val="both"/>
        <w:rPr>
          <w:rFonts w:ascii="Times New Roman" w:hAnsi="Times New Roman" w:cs="Times New Roman"/>
          <w:b/>
          <w:caps/>
          <w:color w:val="00B050"/>
          <w:sz w:val="24"/>
          <w:szCs w:val="24"/>
        </w:rPr>
      </w:pPr>
    </w:p>
    <w:p w:rsidR="00AE0223" w:rsidRDefault="00AE0223" w:rsidP="00B54DC5">
      <w:pPr>
        <w:tabs>
          <w:tab w:val="left" w:pos="0"/>
          <w:tab w:val="right" w:leader="dot" w:pos="9639"/>
        </w:tabs>
        <w:spacing w:after="0" w:line="240" w:lineRule="auto"/>
        <w:ind w:firstLine="709"/>
        <w:jc w:val="both"/>
        <w:rPr>
          <w:rFonts w:ascii="Times New Roman" w:hAnsi="Times New Roman" w:cs="Times New Roman"/>
          <w:b/>
          <w:caps/>
          <w:color w:val="00B050"/>
          <w:sz w:val="24"/>
          <w:szCs w:val="24"/>
        </w:rPr>
      </w:pPr>
    </w:p>
    <w:p w:rsidR="00AE0223" w:rsidRDefault="00AE0223" w:rsidP="00B54DC5">
      <w:pPr>
        <w:tabs>
          <w:tab w:val="left" w:pos="0"/>
          <w:tab w:val="right" w:leader="dot" w:pos="9639"/>
        </w:tabs>
        <w:spacing w:after="0" w:line="240" w:lineRule="auto"/>
        <w:ind w:firstLine="709"/>
        <w:jc w:val="both"/>
        <w:rPr>
          <w:rFonts w:ascii="Times New Roman" w:hAnsi="Times New Roman" w:cs="Times New Roman"/>
          <w:b/>
          <w:caps/>
          <w:color w:val="00B050"/>
          <w:sz w:val="24"/>
          <w:szCs w:val="24"/>
        </w:rPr>
      </w:pPr>
    </w:p>
    <w:p w:rsidR="00AE0223" w:rsidRDefault="00AE0223" w:rsidP="00B54DC5">
      <w:pPr>
        <w:tabs>
          <w:tab w:val="left" w:pos="0"/>
          <w:tab w:val="right" w:leader="dot" w:pos="9639"/>
        </w:tabs>
        <w:spacing w:after="0" w:line="240" w:lineRule="auto"/>
        <w:ind w:firstLine="709"/>
        <w:jc w:val="both"/>
        <w:rPr>
          <w:rFonts w:ascii="Times New Roman" w:hAnsi="Times New Roman" w:cs="Times New Roman"/>
          <w:b/>
          <w:caps/>
          <w:color w:val="00B050"/>
          <w:sz w:val="24"/>
          <w:szCs w:val="24"/>
        </w:rPr>
      </w:pPr>
    </w:p>
    <w:p w:rsidR="00AE0223" w:rsidRDefault="00AE0223" w:rsidP="00B54DC5">
      <w:pPr>
        <w:tabs>
          <w:tab w:val="left" w:pos="0"/>
          <w:tab w:val="right" w:leader="dot" w:pos="9639"/>
        </w:tabs>
        <w:spacing w:after="0" w:line="240" w:lineRule="auto"/>
        <w:ind w:firstLine="709"/>
        <w:jc w:val="both"/>
        <w:rPr>
          <w:rFonts w:ascii="Times New Roman" w:hAnsi="Times New Roman" w:cs="Times New Roman"/>
          <w:b/>
          <w:caps/>
          <w:color w:val="00B050"/>
          <w:sz w:val="24"/>
          <w:szCs w:val="24"/>
        </w:rPr>
      </w:pPr>
    </w:p>
    <w:p w:rsidR="00AE0223" w:rsidRDefault="00AE0223" w:rsidP="00B54DC5">
      <w:pPr>
        <w:tabs>
          <w:tab w:val="left" w:pos="0"/>
          <w:tab w:val="right" w:leader="dot" w:pos="9639"/>
        </w:tabs>
        <w:spacing w:after="0" w:line="240" w:lineRule="auto"/>
        <w:ind w:firstLine="709"/>
        <w:jc w:val="both"/>
        <w:rPr>
          <w:rFonts w:ascii="Times New Roman" w:hAnsi="Times New Roman" w:cs="Times New Roman"/>
          <w:b/>
          <w:caps/>
          <w:color w:val="00B050"/>
          <w:sz w:val="24"/>
          <w:szCs w:val="24"/>
        </w:rPr>
      </w:pPr>
    </w:p>
    <w:p w:rsidR="00AE0223" w:rsidRPr="00B54DC5" w:rsidRDefault="00AE0223" w:rsidP="00B54DC5">
      <w:pPr>
        <w:tabs>
          <w:tab w:val="left" w:pos="0"/>
          <w:tab w:val="right" w:leader="dot" w:pos="9639"/>
        </w:tabs>
        <w:spacing w:after="0" w:line="240" w:lineRule="auto"/>
        <w:ind w:firstLine="709"/>
        <w:jc w:val="both"/>
        <w:rPr>
          <w:rFonts w:ascii="Times New Roman" w:hAnsi="Times New Roman" w:cs="Times New Roman"/>
          <w:b/>
          <w:caps/>
          <w:color w:val="00B050"/>
          <w:sz w:val="24"/>
          <w:szCs w:val="24"/>
        </w:rPr>
      </w:pPr>
    </w:p>
    <w:p w:rsidR="00584D38" w:rsidRDefault="00584D38" w:rsidP="00B54DC5">
      <w:pPr>
        <w:tabs>
          <w:tab w:val="left" w:pos="0"/>
          <w:tab w:val="right" w:leader="dot" w:pos="9639"/>
        </w:tabs>
        <w:spacing w:after="0" w:line="240" w:lineRule="auto"/>
        <w:ind w:firstLine="709"/>
        <w:jc w:val="both"/>
        <w:rPr>
          <w:rFonts w:ascii="Times New Roman" w:hAnsi="Times New Roman" w:cs="Times New Roman"/>
          <w:b/>
          <w:caps/>
          <w:color w:val="00B050"/>
          <w:sz w:val="24"/>
          <w:szCs w:val="24"/>
        </w:rPr>
      </w:pPr>
    </w:p>
    <w:p w:rsidR="00561C58" w:rsidRPr="00B54DC5" w:rsidRDefault="00561C58" w:rsidP="00E00AF2">
      <w:pPr>
        <w:pStyle w:val="2e"/>
        <w:keepNext/>
        <w:keepLines/>
        <w:widowControl/>
        <w:numPr>
          <w:ilvl w:val="0"/>
          <w:numId w:val="3"/>
        </w:numPr>
        <w:shd w:val="clear" w:color="auto" w:fill="auto"/>
        <w:spacing w:before="0" w:line="240" w:lineRule="auto"/>
        <w:ind w:left="0" w:firstLine="709"/>
        <w:jc w:val="both"/>
        <w:outlineLvl w:val="0"/>
        <w:rPr>
          <w:b/>
          <w:sz w:val="24"/>
          <w:szCs w:val="24"/>
        </w:rPr>
      </w:pPr>
      <w:bookmarkStart w:id="0" w:name="_Toc85531994"/>
      <w:bookmarkStart w:id="1" w:name="_Toc86601475"/>
      <w:bookmarkStart w:id="2" w:name="_Toc87952635"/>
      <w:r w:rsidRPr="00B54DC5">
        <w:rPr>
          <w:b/>
          <w:sz w:val="24"/>
          <w:szCs w:val="24"/>
        </w:rPr>
        <w:lastRenderedPageBreak/>
        <w:t>Целевой раздел</w:t>
      </w:r>
      <w:bookmarkEnd w:id="0"/>
      <w:bookmarkEnd w:id="1"/>
      <w:bookmarkEnd w:id="2"/>
    </w:p>
    <w:p w:rsidR="00561C58" w:rsidRPr="00B54DC5" w:rsidRDefault="00561C58" w:rsidP="00B54DC5">
      <w:pPr>
        <w:pStyle w:val="2e"/>
        <w:keepNext/>
        <w:keepLines/>
        <w:shd w:val="clear" w:color="auto" w:fill="auto"/>
        <w:spacing w:before="0" w:line="240" w:lineRule="auto"/>
        <w:ind w:firstLine="709"/>
        <w:jc w:val="both"/>
        <w:rPr>
          <w:b/>
          <w:sz w:val="24"/>
          <w:szCs w:val="24"/>
        </w:rPr>
      </w:pPr>
    </w:p>
    <w:p w:rsidR="00561C58" w:rsidRPr="00B54DC5" w:rsidRDefault="00561C58" w:rsidP="00E00AF2">
      <w:pPr>
        <w:pStyle w:val="51"/>
        <w:numPr>
          <w:ilvl w:val="1"/>
          <w:numId w:val="4"/>
        </w:numPr>
        <w:shd w:val="clear" w:color="auto" w:fill="auto"/>
        <w:spacing w:before="0" w:after="0" w:line="240" w:lineRule="auto"/>
        <w:ind w:left="0" w:firstLine="709"/>
        <w:outlineLvl w:val="1"/>
        <w:rPr>
          <w:sz w:val="24"/>
          <w:szCs w:val="24"/>
        </w:rPr>
      </w:pPr>
      <w:bookmarkStart w:id="3" w:name="_Toc85531995"/>
      <w:bookmarkStart w:id="4" w:name="bookmark26"/>
      <w:bookmarkStart w:id="5" w:name="_Toc86601476"/>
      <w:bookmarkStart w:id="6" w:name="_Toc87952636"/>
      <w:r w:rsidRPr="00B54DC5">
        <w:rPr>
          <w:sz w:val="24"/>
          <w:szCs w:val="24"/>
        </w:rPr>
        <w:t>Пояснительная записка</w:t>
      </w:r>
      <w:bookmarkEnd w:id="3"/>
      <w:bookmarkEnd w:id="4"/>
      <w:bookmarkEnd w:id="5"/>
      <w:bookmarkEnd w:id="6"/>
    </w:p>
    <w:p w:rsidR="00591DEF" w:rsidRDefault="00591DEF" w:rsidP="00B54DC5">
      <w:pPr>
        <w:pStyle w:val="ad"/>
        <w:tabs>
          <w:tab w:val="left" w:pos="3157"/>
        </w:tabs>
        <w:spacing w:after="0" w:line="240" w:lineRule="auto"/>
        <w:ind w:firstLine="709"/>
        <w:jc w:val="both"/>
        <w:rPr>
          <w:rFonts w:ascii="Times New Roman" w:hAnsi="Times New Roman"/>
          <w:sz w:val="24"/>
          <w:szCs w:val="24"/>
        </w:rPr>
      </w:pPr>
    </w:p>
    <w:p w:rsidR="00591DEF" w:rsidRPr="00591DEF" w:rsidRDefault="00591DEF" w:rsidP="00591DEF">
      <w:pPr>
        <w:suppressAutoHyphens w:val="0"/>
        <w:spacing w:after="0" w:line="240" w:lineRule="auto"/>
        <w:ind w:firstLine="567"/>
        <w:jc w:val="both"/>
        <w:rPr>
          <w:rFonts w:ascii="Times New Roman" w:eastAsia="Times New Roman" w:hAnsi="Times New Roman" w:cs="Times New Roman"/>
          <w:color w:val="auto"/>
          <w:kern w:val="0"/>
          <w:sz w:val="24"/>
          <w:szCs w:val="24"/>
        </w:rPr>
      </w:pPr>
      <w:r w:rsidRPr="00591DEF">
        <w:rPr>
          <w:rFonts w:ascii="Times New Roman" w:eastAsia="Times New Roman" w:hAnsi="Times New Roman" w:cs="Times New Roman"/>
          <w:color w:val="auto"/>
          <w:kern w:val="0"/>
          <w:sz w:val="24"/>
          <w:szCs w:val="24"/>
        </w:rPr>
        <w:t>Адаптированная основная образовательная программа МАОУ СОШ № 1 (далее ― АООП) начального общего образования для обучающихся с тяжелыми нарушениями речи (вариант 5.</w:t>
      </w:r>
      <w:r>
        <w:rPr>
          <w:rFonts w:ascii="Times New Roman" w:eastAsia="Times New Roman" w:hAnsi="Times New Roman" w:cs="Times New Roman"/>
          <w:color w:val="auto"/>
          <w:kern w:val="0"/>
          <w:sz w:val="24"/>
          <w:szCs w:val="24"/>
        </w:rPr>
        <w:t>1</w:t>
      </w:r>
      <w:r w:rsidRPr="00591DEF">
        <w:rPr>
          <w:rFonts w:ascii="Times New Roman" w:eastAsia="Times New Roman" w:hAnsi="Times New Roman" w:cs="Times New Roman"/>
          <w:color w:val="auto"/>
          <w:kern w:val="0"/>
          <w:sz w:val="24"/>
          <w:szCs w:val="24"/>
        </w:rPr>
        <w:t xml:space="preserve">)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w:t>
      </w:r>
    </w:p>
    <w:p w:rsidR="00561C58" w:rsidRPr="00B54DC5" w:rsidRDefault="00561C58" w:rsidP="00B54DC5">
      <w:pPr>
        <w:pStyle w:val="ad"/>
        <w:tabs>
          <w:tab w:val="left" w:pos="3157"/>
        </w:tabs>
        <w:spacing w:after="0" w:line="240" w:lineRule="auto"/>
        <w:ind w:firstLine="709"/>
        <w:jc w:val="both"/>
        <w:rPr>
          <w:rFonts w:ascii="Times New Roman" w:hAnsi="Times New Roman"/>
          <w:sz w:val="24"/>
          <w:szCs w:val="24"/>
        </w:rPr>
      </w:pPr>
      <w:r w:rsidRPr="00B54DC5">
        <w:rPr>
          <w:rFonts w:ascii="Times New Roman" w:hAnsi="Times New Roman"/>
          <w:sz w:val="24"/>
          <w:szCs w:val="24"/>
        </w:rPr>
        <w:t>Адаптированная образовательная программа начального общего образования для обучающихся с тяжелыми нарушениями речи (вариант 5.</w:t>
      </w:r>
      <w:r w:rsidR="00591DEF">
        <w:rPr>
          <w:rFonts w:ascii="Times New Roman" w:hAnsi="Times New Roman"/>
          <w:sz w:val="24"/>
          <w:szCs w:val="24"/>
        </w:rPr>
        <w:t>1</w:t>
      </w:r>
      <w:r w:rsidRPr="00B54DC5">
        <w:rPr>
          <w:rFonts w:ascii="Times New Roman" w:hAnsi="Times New Roman"/>
          <w:sz w:val="24"/>
          <w:szCs w:val="24"/>
        </w:rPr>
        <w:t xml:space="preserve">) (далее </w:t>
      </w:r>
      <w:r w:rsidRPr="00FD487D">
        <w:rPr>
          <w:rFonts w:ascii="Times New Roman" w:hAnsi="Times New Roman"/>
          <w:color w:val="auto"/>
          <w:sz w:val="24"/>
          <w:szCs w:val="24"/>
        </w:rPr>
        <w:t>АООП НОО для обучающихся с ТНР вариант 5.1) муниципального автономного общеобразовательного учреждения «Средняя общеобразовательная школа № 1» (далее МАОУ СОШ № 1 или ОУ) - это нормативный документ, определяющий содержание и организацию образовательной деятельности на ступени начального общего образования</w:t>
      </w:r>
      <w:r w:rsidRPr="00B54DC5">
        <w:rPr>
          <w:rFonts w:ascii="Times New Roman" w:hAnsi="Times New Roman"/>
          <w:sz w:val="24"/>
          <w:szCs w:val="24"/>
        </w:rPr>
        <w:t xml:space="preserve">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направлена на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561C58" w:rsidRPr="00B54DC5" w:rsidRDefault="00561C58" w:rsidP="00B54DC5">
      <w:pPr>
        <w:pStyle w:val="ad"/>
        <w:spacing w:after="0" w:line="240" w:lineRule="auto"/>
        <w:ind w:firstLine="709"/>
        <w:jc w:val="both"/>
        <w:rPr>
          <w:rFonts w:ascii="Times New Roman" w:hAnsi="Times New Roman"/>
          <w:sz w:val="24"/>
          <w:szCs w:val="24"/>
        </w:rPr>
      </w:pPr>
      <w:r w:rsidRPr="00B54DC5">
        <w:rPr>
          <w:rFonts w:ascii="Times New Roman" w:hAnsi="Times New Roman"/>
          <w:sz w:val="24"/>
          <w:szCs w:val="24"/>
        </w:rPr>
        <w:t>АООП НОО – это учебно-методическая документация, определяющая рекомендуемые федеральным государственным образовательным стандартом объем и содержание образования,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561C58" w:rsidRPr="00B54DC5" w:rsidRDefault="00561C58" w:rsidP="00B54DC5">
      <w:pPr>
        <w:pStyle w:val="ad"/>
        <w:spacing w:after="0" w:line="240" w:lineRule="auto"/>
        <w:ind w:firstLine="709"/>
        <w:jc w:val="both"/>
        <w:rPr>
          <w:rFonts w:ascii="Times New Roman" w:hAnsi="Times New Roman"/>
          <w:sz w:val="24"/>
          <w:szCs w:val="24"/>
        </w:rPr>
      </w:pPr>
      <w:r w:rsidRPr="00B54DC5">
        <w:rPr>
          <w:rFonts w:ascii="Times New Roman" w:hAnsi="Times New Roman"/>
          <w:sz w:val="24"/>
          <w:szCs w:val="24"/>
        </w:rPr>
        <w:t>В адаптированной основной образовательной программе начального общего образования обучающихся с ОВЗ используются следующие сокращения:</w:t>
      </w:r>
    </w:p>
    <w:p w:rsidR="00561C58" w:rsidRPr="00B54DC5" w:rsidRDefault="00561C58" w:rsidP="00B54DC5">
      <w:pPr>
        <w:pStyle w:val="ad"/>
        <w:spacing w:after="0" w:line="240" w:lineRule="auto"/>
        <w:ind w:firstLine="709"/>
        <w:jc w:val="both"/>
        <w:rPr>
          <w:rFonts w:ascii="Times New Roman" w:hAnsi="Times New Roman"/>
          <w:sz w:val="24"/>
          <w:szCs w:val="24"/>
        </w:rPr>
      </w:pPr>
      <w:r w:rsidRPr="00B54DC5">
        <w:rPr>
          <w:rFonts w:ascii="Times New Roman" w:hAnsi="Times New Roman"/>
          <w:sz w:val="24"/>
          <w:szCs w:val="24"/>
        </w:rPr>
        <w:t>ФГОС–федеральный государственный образовательный стандарт,</w:t>
      </w:r>
    </w:p>
    <w:p w:rsidR="00561C58" w:rsidRPr="00B54DC5" w:rsidRDefault="00561C58" w:rsidP="00B54DC5">
      <w:pPr>
        <w:pStyle w:val="ad"/>
        <w:spacing w:after="0" w:line="240" w:lineRule="auto"/>
        <w:ind w:firstLine="709"/>
        <w:jc w:val="both"/>
        <w:rPr>
          <w:rFonts w:ascii="Times New Roman" w:hAnsi="Times New Roman"/>
          <w:sz w:val="24"/>
          <w:szCs w:val="24"/>
        </w:rPr>
      </w:pPr>
      <w:r w:rsidRPr="00B54DC5">
        <w:rPr>
          <w:rFonts w:ascii="Times New Roman" w:hAnsi="Times New Roman"/>
          <w:sz w:val="24"/>
          <w:szCs w:val="24"/>
        </w:rPr>
        <w:t xml:space="preserve">ФГОС НОО – федеральный государственный образовательный стандарт начального общего образования, </w:t>
      </w:r>
    </w:p>
    <w:p w:rsidR="00561C58" w:rsidRPr="00B54DC5" w:rsidRDefault="00561C58" w:rsidP="00B54DC5">
      <w:pPr>
        <w:pStyle w:val="ad"/>
        <w:spacing w:after="0" w:line="240" w:lineRule="auto"/>
        <w:ind w:firstLine="709"/>
        <w:jc w:val="both"/>
        <w:rPr>
          <w:rFonts w:ascii="Times New Roman" w:hAnsi="Times New Roman"/>
          <w:sz w:val="24"/>
          <w:szCs w:val="24"/>
        </w:rPr>
      </w:pPr>
      <w:r w:rsidRPr="00B54DC5">
        <w:rPr>
          <w:rFonts w:ascii="Times New Roman" w:hAnsi="Times New Roman"/>
          <w:sz w:val="24"/>
          <w:szCs w:val="24"/>
        </w:rPr>
        <w:t>ООП – основная образовательная программа,</w:t>
      </w:r>
    </w:p>
    <w:p w:rsidR="00561C58" w:rsidRPr="00B54DC5" w:rsidRDefault="00561C58" w:rsidP="00B54DC5">
      <w:pPr>
        <w:pStyle w:val="ad"/>
        <w:spacing w:after="0" w:line="240" w:lineRule="auto"/>
        <w:ind w:firstLine="709"/>
        <w:jc w:val="both"/>
        <w:rPr>
          <w:rFonts w:ascii="Times New Roman" w:hAnsi="Times New Roman"/>
          <w:sz w:val="24"/>
          <w:szCs w:val="24"/>
        </w:rPr>
      </w:pPr>
      <w:r w:rsidRPr="00B54DC5">
        <w:rPr>
          <w:rFonts w:ascii="Times New Roman" w:hAnsi="Times New Roman"/>
          <w:sz w:val="24"/>
          <w:szCs w:val="24"/>
        </w:rPr>
        <w:t>АОП – адаптированная образовательная программа,</w:t>
      </w:r>
    </w:p>
    <w:p w:rsidR="00561C58" w:rsidRPr="00B54DC5" w:rsidRDefault="00561C58" w:rsidP="00B54DC5">
      <w:pPr>
        <w:pStyle w:val="ad"/>
        <w:spacing w:after="0" w:line="240" w:lineRule="auto"/>
        <w:ind w:firstLine="709"/>
        <w:jc w:val="both"/>
        <w:rPr>
          <w:rFonts w:ascii="Times New Roman" w:hAnsi="Times New Roman"/>
          <w:sz w:val="24"/>
          <w:szCs w:val="24"/>
        </w:rPr>
      </w:pPr>
      <w:r w:rsidRPr="00B54DC5">
        <w:rPr>
          <w:rFonts w:ascii="Times New Roman" w:hAnsi="Times New Roman"/>
          <w:sz w:val="24"/>
          <w:szCs w:val="24"/>
        </w:rPr>
        <w:t>АООП – адаптированная основная образовательная программа,</w:t>
      </w:r>
    </w:p>
    <w:p w:rsidR="00561C58" w:rsidRPr="00B54DC5" w:rsidRDefault="00561C58" w:rsidP="00B54DC5">
      <w:pPr>
        <w:pStyle w:val="ad"/>
        <w:spacing w:after="0" w:line="240" w:lineRule="auto"/>
        <w:ind w:firstLine="709"/>
        <w:jc w:val="both"/>
        <w:rPr>
          <w:rFonts w:ascii="Times New Roman" w:hAnsi="Times New Roman"/>
          <w:sz w:val="24"/>
          <w:szCs w:val="24"/>
        </w:rPr>
      </w:pPr>
      <w:r w:rsidRPr="00B54DC5">
        <w:rPr>
          <w:rFonts w:ascii="Times New Roman" w:hAnsi="Times New Roman"/>
          <w:sz w:val="24"/>
          <w:szCs w:val="24"/>
        </w:rPr>
        <w:t>АООП НОО – адаптированная основная образовательная программа начального общего образования.</w:t>
      </w:r>
    </w:p>
    <w:p w:rsidR="00561C58" w:rsidRPr="00B54DC5" w:rsidRDefault="00561C58" w:rsidP="00B54DC5">
      <w:pPr>
        <w:pStyle w:val="ad"/>
        <w:spacing w:after="0" w:line="240" w:lineRule="auto"/>
        <w:ind w:firstLine="709"/>
        <w:jc w:val="both"/>
        <w:rPr>
          <w:rFonts w:ascii="Times New Roman" w:hAnsi="Times New Roman"/>
          <w:sz w:val="24"/>
          <w:szCs w:val="24"/>
        </w:rPr>
      </w:pPr>
      <w:r w:rsidRPr="00B54DC5">
        <w:rPr>
          <w:rFonts w:ascii="Times New Roman" w:hAnsi="Times New Roman"/>
          <w:sz w:val="24"/>
          <w:szCs w:val="24"/>
        </w:rPr>
        <w:t>В своей образовательной деятельности МАОУ СОШ № 1 руководствуется приоритетом общечеловеческих ценностей, является общедоступной и учитывает потребности  участников образовательных  отношений, реализуя основные принципы коррекционной педагогики.</w:t>
      </w:r>
    </w:p>
    <w:p w:rsidR="00561C58" w:rsidRPr="00B54DC5" w:rsidRDefault="00561C58" w:rsidP="00B54DC5">
      <w:pPr>
        <w:pStyle w:val="ad"/>
        <w:spacing w:after="0" w:line="240" w:lineRule="auto"/>
        <w:ind w:firstLine="709"/>
        <w:jc w:val="both"/>
        <w:rPr>
          <w:rFonts w:ascii="Times New Roman" w:hAnsi="Times New Roman"/>
          <w:sz w:val="24"/>
          <w:szCs w:val="24"/>
        </w:rPr>
      </w:pPr>
      <w:r w:rsidRPr="00B54DC5">
        <w:rPr>
          <w:rFonts w:ascii="Times New Roman" w:hAnsi="Times New Roman"/>
          <w:sz w:val="24"/>
          <w:szCs w:val="24"/>
        </w:rPr>
        <w:t>Получение образования детьми с ограниченными возможностями здоровья и детьми-инвалидами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 но и в области демографического и социально-экономического развития Российской Федерации.</w:t>
      </w:r>
    </w:p>
    <w:p w:rsidR="00561C58" w:rsidRPr="00B54DC5" w:rsidRDefault="00561C58" w:rsidP="00B54DC5">
      <w:pPr>
        <w:pStyle w:val="ad"/>
        <w:spacing w:after="0" w:line="240" w:lineRule="auto"/>
        <w:ind w:firstLine="709"/>
        <w:jc w:val="both"/>
        <w:rPr>
          <w:rFonts w:ascii="Times New Roman" w:hAnsi="Times New Roman"/>
          <w:sz w:val="24"/>
          <w:szCs w:val="24"/>
        </w:rPr>
      </w:pPr>
      <w:r w:rsidRPr="00B54DC5">
        <w:rPr>
          <w:rFonts w:ascii="Times New Roman" w:hAnsi="Times New Roman"/>
          <w:sz w:val="24"/>
          <w:szCs w:val="24"/>
        </w:rPr>
        <w:lastRenderedPageBreak/>
        <w:t>Актуальными до настоящего времени остаются вопросы обеспечения условий доступности получения качественного образования детьми с ограниченными возможностями здоровья в общеобразовательных учреждениях. Поэтому 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детей с ограниченными возможностями здоровья», «учёт их образовательных потребностей».</w:t>
      </w:r>
    </w:p>
    <w:p w:rsidR="00561C58" w:rsidRPr="00B54DC5" w:rsidRDefault="00561C58" w:rsidP="00E00AF2">
      <w:pPr>
        <w:pStyle w:val="ad"/>
        <w:numPr>
          <w:ilvl w:val="0"/>
          <w:numId w:val="5"/>
        </w:numPr>
        <w:tabs>
          <w:tab w:val="left" w:pos="426"/>
        </w:tabs>
        <w:spacing w:after="0" w:line="240" w:lineRule="auto"/>
        <w:ind w:left="0" w:firstLine="0"/>
        <w:jc w:val="both"/>
        <w:rPr>
          <w:rFonts w:ascii="Times New Roman" w:hAnsi="Times New Roman"/>
          <w:sz w:val="24"/>
          <w:szCs w:val="24"/>
        </w:rPr>
      </w:pPr>
      <w:r w:rsidRPr="00B54DC5">
        <w:rPr>
          <w:rFonts w:ascii="Times New Roman" w:hAnsi="Times New Roman"/>
          <w:sz w:val="24"/>
          <w:szCs w:val="24"/>
        </w:rPr>
        <w:t>Нормативно-правовую базу разработки АООП НОО для обучающихся с ОВЗ составляют:</w:t>
      </w:r>
    </w:p>
    <w:p w:rsidR="00561C58" w:rsidRPr="00B54DC5" w:rsidRDefault="00561C58" w:rsidP="00E00AF2">
      <w:pPr>
        <w:pStyle w:val="ad"/>
        <w:numPr>
          <w:ilvl w:val="0"/>
          <w:numId w:val="5"/>
        </w:numPr>
        <w:tabs>
          <w:tab w:val="left" w:pos="426"/>
        </w:tabs>
        <w:spacing w:after="0" w:line="240" w:lineRule="auto"/>
        <w:ind w:left="0" w:firstLine="0"/>
        <w:jc w:val="both"/>
        <w:rPr>
          <w:rFonts w:ascii="Times New Roman" w:hAnsi="Times New Roman"/>
          <w:sz w:val="24"/>
          <w:szCs w:val="24"/>
        </w:rPr>
      </w:pPr>
      <w:r w:rsidRPr="00B54DC5">
        <w:rPr>
          <w:rFonts w:ascii="Times New Roman" w:hAnsi="Times New Roman"/>
          <w:sz w:val="24"/>
          <w:szCs w:val="24"/>
        </w:rPr>
        <w:t>Федеральный закон Российской Федерации «Об образовании в Российской Федерации» N273-ФЗ (в ред. Федеральных законов от 07.05.2013 N99-ФЗ, от 23.07.2013 N 203-ФЗ);</w:t>
      </w:r>
    </w:p>
    <w:p w:rsidR="00561C58" w:rsidRPr="00B54DC5" w:rsidRDefault="00561C58" w:rsidP="00E00AF2">
      <w:pPr>
        <w:pStyle w:val="ad"/>
        <w:numPr>
          <w:ilvl w:val="0"/>
          <w:numId w:val="5"/>
        </w:numPr>
        <w:tabs>
          <w:tab w:val="left" w:pos="426"/>
        </w:tabs>
        <w:spacing w:after="0" w:line="240" w:lineRule="auto"/>
        <w:ind w:left="0" w:firstLine="0"/>
        <w:jc w:val="both"/>
        <w:rPr>
          <w:rFonts w:ascii="Times New Roman" w:hAnsi="Times New Roman"/>
          <w:sz w:val="24"/>
          <w:szCs w:val="24"/>
        </w:rPr>
      </w:pPr>
      <w:r w:rsidRPr="00B54DC5">
        <w:rPr>
          <w:rFonts w:ascii="Times New Roman" w:hAnsi="Times New Roman"/>
          <w:sz w:val="24"/>
          <w:szCs w:val="24"/>
        </w:rPr>
        <w:t>Федеральный государственный образовательный стандарт начального общего образования обучающихся с ОВЗ;</w:t>
      </w:r>
    </w:p>
    <w:p w:rsidR="00561C58" w:rsidRPr="00FD487D" w:rsidRDefault="00561C58" w:rsidP="00E00AF2">
      <w:pPr>
        <w:pStyle w:val="ad"/>
        <w:numPr>
          <w:ilvl w:val="0"/>
          <w:numId w:val="5"/>
        </w:numPr>
        <w:tabs>
          <w:tab w:val="left" w:pos="426"/>
        </w:tabs>
        <w:spacing w:after="0" w:line="240" w:lineRule="auto"/>
        <w:ind w:left="0" w:firstLine="0"/>
        <w:jc w:val="both"/>
        <w:rPr>
          <w:rFonts w:ascii="Times New Roman" w:hAnsi="Times New Roman"/>
          <w:color w:val="auto"/>
          <w:sz w:val="24"/>
          <w:szCs w:val="24"/>
        </w:rPr>
      </w:pPr>
      <w:r w:rsidRPr="00B54DC5">
        <w:rPr>
          <w:rFonts w:ascii="Times New Roman" w:hAnsi="Times New Roman"/>
          <w:sz w:val="24"/>
          <w:szCs w:val="24"/>
        </w:rPr>
        <w:t>Нормативно-</w:t>
      </w:r>
      <w:r w:rsidRPr="00FD487D">
        <w:rPr>
          <w:rFonts w:ascii="Times New Roman" w:hAnsi="Times New Roman"/>
          <w:color w:val="auto"/>
          <w:sz w:val="24"/>
          <w:szCs w:val="24"/>
        </w:rPr>
        <w:t>методические документы Минобрнауки Российской Федерации и другие нормативно-правовые акты в области образования;</w:t>
      </w:r>
    </w:p>
    <w:p w:rsidR="00561C58" w:rsidRPr="00FD487D" w:rsidRDefault="00561C58" w:rsidP="00E00AF2">
      <w:pPr>
        <w:pStyle w:val="ad"/>
        <w:numPr>
          <w:ilvl w:val="0"/>
          <w:numId w:val="5"/>
        </w:numPr>
        <w:tabs>
          <w:tab w:val="left" w:pos="426"/>
        </w:tabs>
        <w:spacing w:after="0" w:line="240" w:lineRule="auto"/>
        <w:ind w:left="0" w:firstLine="0"/>
        <w:jc w:val="both"/>
        <w:rPr>
          <w:rFonts w:ascii="Times New Roman" w:hAnsi="Times New Roman"/>
          <w:color w:val="auto"/>
          <w:sz w:val="24"/>
          <w:szCs w:val="24"/>
        </w:rPr>
      </w:pPr>
      <w:r w:rsidRPr="00FD487D">
        <w:rPr>
          <w:rFonts w:ascii="Times New Roman" w:hAnsi="Times New Roman"/>
          <w:color w:val="auto"/>
          <w:sz w:val="24"/>
          <w:szCs w:val="24"/>
        </w:rPr>
        <w:t>Примерная адаптированная основная образовательная программа (ПрАООП) начального общего образования для обучающихся с ТНР от 22.12.2015г. №4/15</w:t>
      </w:r>
    </w:p>
    <w:p w:rsidR="00561C58" w:rsidRPr="00FD487D" w:rsidRDefault="00561C58" w:rsidP="00E00AF2">
      <w:pPr>
        <w:pStyle w:val="ad"/>
        <w:numPr>
          <w:ilvl w:val="0"/>
          <w:numId w:val="5"/>
        </w:numPr>
        <w:tabs>
          <w:tab w:val="left" w:pos="426"/>
        </w:tabs>
        <w:spacing w:after="0" w:line="240" w:lineRule="auto"/>
        <w:ind w:left="0" w:firstLine="0"/>
        <w:jc w:val="both"/>
        <w:rPr>
          <w:rFonts w:ascii="Times New Roman" w:hAnsi="Times New Roman"/>
          <w:color w:val="auto"/>
          <w:sz w:val="24"/>
          <w:szCs w:val="24"/>
        </w:rPr>
      </w:pPr>
      <w:r w:rsidRPr="00FD487D">
        <w:rPr>
          <w:rFonts w:ascii="Times New Roman" w:hAnsi="Times New Roman"/>
          <w:color w:val="auto"/>
          <w:sz w:val="24"/>
          <w:szCs w:val="24"/>
        </w:rPr>
        <w:t>Устав МАОУ СОШ №1.</w:t>
      </w:r>
    </w:p>
    <w:p w:rsidR="00561C58" w:rsidRPr="00B54DC5" w:rsidRDefault="00561C58" w:rsidP="00B54DC5">
      <w:pPr>
        <w:pStyle w:val="ad"/>
        <w:spacing w:after="0" w:line="240" w:lineRule="auto"/>
        <w:ind w:firstLine="709"/>
        <w:jc w:val="both"/>
        <w:rPr>
          <w:rFonts w:ascii="Times New Roman" w:hAnsi="Times New Roman"/>
          <w:sz w:val="24"/>
          <w:szCs w:val="24"/>
        </w:rPr>
      </w:pPr>
      <w:r w:rsidRPr="00B54DC5">
        <w:rPr>
          <w:rFonts w:ascii="Times New Roman" w:hAnsi="Times New Roman"/>
          <w:sz w:val="24"/>
          <w:szCs w:val="24"/>
        </w:rPr>
        <w:t>Концептуальные положения АООП НОО соотнесены с требованиями ФГОС НОО обучающихся с ОВЗ и Примерными АООП НОО для обучающихся с ТНР  (вариант 5.1).</w:t>
      </w:r>
    </w:p>
    <w:p w:rsidR="00561C58" w:rsidRPr="00B54DC5" w:rsidRDefault="00561C58" w:rsidP="00B54DC5">
      <w:pPr>
        <w:shd w:val="clear" w:color="auto" w:fill="FFFFFF"/>
        <w:spacing w:after="0" w:line="240" w:lineRule="auto"/>
        <w:ind w:firstLine="709"/>
        <w:jc w:val="both"/>
        <w:rPr>
          <w:rFonts w:ascii="Times New Roman" w:hAnsi="Times New Roman" w:cs="Times New Roman"/>
          <w:sz w:val="24"/>
          <w:szCs w:val="24"/>
        </w:rPr>
      </w:pPr>
      <w:r w:rsidRPr="00B54DC5">
        <w:rPr>
          <w:rFonts w:ascii="Times New Roman" w:hAnsi="Times New Roman" w:cs="Times New Roman"/>
          <w:sz w:val="24"/>
          <w:szCs w:val="24"/>
        </w:rPr>
        <w:t>Рабочая программа реализуется на государственном языке Российской Федерации - русский.</w:t>
      </w:r>
    </w:p>
    <w:p w:rsidR="00561C58" w:rsidRPr="00B54DC5" w:rsidRDefault="00561C58" w:rsidP="00B54DC5">
      <w:pPr>
        <w:spacing w:after="0" w:line="240" w:lineRule="auto"/>
        <w:ind w:firstLine="709"/>
        <w:jc w:val="both"/>
        <w:rPr>
          <w:rFonts w:ascii="Times New Roman" w:hAnsi="Times New Roman" w:cs="Times New Roman"/>
          <w:b/>
          <w:color w:val="auto"/>
          <w:sz w:val="24"/>
          <w:szCs w:val="24"/>
        </w:rPr>
      </w:pPr>
    </w:p>
    <w:p w:rsidR="002F352F" w:rsidRPr="00B54DC5" w:rsidRDefault="002F352F" w:rsidP="00E00AF2">
      <w:pPr>
        <w:pStyle w:val="af2"/>
        <w:widowControl w:val="0"/>
        <w:numPr>
          <w:ilvl w:val="2"/>
          <w:numId w:val="6"/>
        </w:numPr>
        <w:autoSpaceDE w:val="0"/>
        <w:autoSpaceDN w:val="0"/>
        <w:adjustRightInd w:val="0"/>
        <w:spacing w:line="240" w:lineRule="auto"/>
        <w:ind w:left="0" w:firstLine="709"/>
        <w:jc w:val="both"/>
        <w:rPr>
          <w:b/>
        </w:rPr>
      </w:pPr>
      <w:r w:rsidRPr="00B54DC5">
        <w:rPr>
          <w:b/>
        </w:rPr>
        <w:t>Ц</w:t>
      </w:r>
      <w:r w:rsidRPr="00B54DC5">
        <w:rPr>
          <w:b/>
          <w:bCs/>
          <w:caps w:val="0"/>
        </w:rPr>
        <w:t>ели и задачи реализации АООП НОО для обучающихся с тяжелыми нарушениями речи</w:t>
      </w:r>
      <w:r w:rsidRPr="00B54DC5">
        <w:rPr>
          <w:b/>
        </w:rPr>
        <w:t>.</w:t>
      </w:r>
    </w:p>
    <w:p w:rsidR="002F352F" w:rsidRPr="00B54DC5" w:rsidRDefault="002F352F" w:rsidP="00B54DC5">
      <w:pPr>
        <w:pStyle w:val="ad"/>
        <w:spacing w:after="0" w:line="240" w:lineRule="auto"/>
        <w:ind w:firstLine="709"/>
        <w:jc w:val="both"/>
        <w:rPr>
          <w:rFonts w:ascii="Times New Roman" w:hAnsi="Times New Roman"/>
          <w:sz w:val="24"/>
          <w:szCs w:val="24"/>
        </w:rPr>
      </w:pPr>
      <w:r w:rsidRPr="00B54DC5">
        <w:rPr>
          <w:rFonts w:ascii="Times New Roman" w:hAnsi="Times New Roman"/>
          <w:b/>
          <w:sz w:val="24"/>
          <w:szCs w:val="24"/>
        </w:rPr>
        <w:t>Целью</w:t>
      </w:r>
      <w:r w:rsidR="00991FF9">
        <w:rPr>
          <w:rFonts w:ascii="Times New Roman" w:hAnsi="Times New Roman"/>
          <w:b/>
          <w:sz w:val="24"/>
          <w:szCs w:val="24"/>
        </w:rPr>
        <w:t xml:space="preserve"> </w:t>
      </w:r>
      <w:r w:rsidRPr="00B54DC5">
        <w:rPr>
          <w:rFonts w:ascii="Times New Roman" w:hAnsi="Times New Roman"/>
          <w:sz w:val="24"/>
          <w:szCs w:val="24"/>
        </w:rPr>
        <w:t>реализации</w:t>
      </w:r>
      <w:r w:rsidR="00991FF9">
        <w:rPr>
          <w:rFonts w:ascii="Times New Roman" w:hAnsi="Times New Roman"/>
          <w:sz w:val="24"/>
          <w:szCs w:val="24"/>
        </w:rPr>
        <w:t xml:space="preserve"> </w:t>
      </w:r>
      <w:r w:rsidRPr="00B54DC5">
        <w:rPr>
          <w:rFonts w:ascii="Times New Roman" w:hAnsi="Times New Roman"/>
          <w:sz w:val="24"/>
          <w:szCs w:val="24"/>
        </w:rPr>
        <w:t>АООП</w:t>
      </w:r>
      <w:r w:rsidR="00991FF9">
        <w:rPr>
          <w:rFonts w:ascii="Times New Roman" w:hAnsi="Times New Roman"/>
          <w:sz w:val="24"/>
          <w:szCs w:val="24"/>
        </w:rPr>
        <w:t xml:space="preserve"> </w:t>
      </w:r>
      <w:r w:rsidRPr="00B54DC5">
        <w:rPr>
          <w:rFonts w:ascii="Times New Roman" w:hAnsi="Times New Roman"/>
          <w:sz w:val="24"/>
          <w:szCs w:val="24"/>
        </w:rPr>
        <w:t>НОО</w:t>
      </w:r>
      <w:r w:rsidR="00991FF9">
        <w:rPr>
          <w:rFonts w:ascii="Times New Roman" w:hAnsi="Times New Roman"/>
          <w:sz w:val="24"/>
          <w:szCs w:val="24"/>
        </w:rPr>
        <w:t xml:space="preserve"> </w:t>
      </w:r>
      <w:r w:rsidRPr="00B54DC5">
        <w:rPr>
          <w:rFonts w:ascii="Times New Roman" w:hAnsi="Times New Roman"/>
          <w:sz w:val="24"/>
          <w:szCs w:val="24"/>
        </w:rPr>
        <w:t>для</w:t>
      </w:r>
      <w:r w:rsidR="00991FF9">
        <w:rPr>
          <w:rFonts w:ascii="Times New Roman" w:hAnsi="Times New Roman"/>
          <w:sz w:val="24"/>
          <w:szCs w:val="24"/>
        </w:rPr>
        <w:t xml:space="preserve"> </w:t>
      </w:r>
      <w:r w:rsidRPr="00B54DC5">
        <w:rPr>
          <w:rFonts w:ascii="Times New Roman" w:hAnsi="Times New Roman"/>
          <w:sz w:val="24"/>
          <w:szCs w:val="24"/>
        </w:rPr>
        <w:t>обучающихся с тяжелыми нарушениями речи является</w:t>
      </w:r>
      <w:r w:rsidR="00991FF9">
        <w:rPr>
          <w:rFonts w:ascii="Times New Roman" w:hAnsi="Times New Roman"/>
          <w:sz w:val="24"/>
          <w:szCs w:val="24"/>
        </w:rPr>
        <w:t xml:space="preserve"> </w:t>
      </w:r>
      <w:r w:rsidRPr="00B54DC5">
        <w:rPr>
          <w:rFonts w:ascii="Times New Roman" w:hAnsi="Times New Roman"/>
          <w:sz w:val="24"/>
          <w:szCs w:val="24"/>
        </w:rPr>
        <w:t>создание</w:t>
      </w:r>
      <w:r w:rsidR="00991FF9">
        <w:rPr>
          <w:rFonts w:ascii="Times New Roman" w:hAnsi="Times New Roman"/>
          <w:sz w:val="24"/>
          <w:szCs w:val="24"/>
        </w:rPr>
        <w:t xml:space="preserve"> </w:t>
      </w:r>
      <w:r w:rsidRPr="00B54DC5">
        <w:rPr>
          <w:rFonts w:ascii="Times New Roman" w:hAnsi="Times New Roman"/>
          <w:sz w:val="24"/>
          <w:szCs w:val="24"/>
        </w:rPr>
        <w:t>условий</w:t>
      </w:r>
      <w:r w:rsidR="00991FF9">
        <w:rPr>
          <w:rFonts w:ascii="Times New Roman" w:hAnsi="Times New Roman"/>
          <w:sz w:val="24"/>
          <w:szCs w:val="24"/>
        </w:rPr>
        <w:t xml:space="preserve"> </w:t>
      </w:r>
      <w:r w:rsidRPr="00B54DC5">
        <w:rPr>
          <w:rFonts w:ascii="Times New Roman" w:hAnsi="Times New Roman"/>
          <w:sz w:val="24"/>
          <w:szCs w:val="24"/>
        </w:rPr>
        <w:t>выполнения</w:t>
      </w:r>
      <w:r w:rsidR="00991FF9">
        <w:rPr>
          <w:rFonts w:ascii="Times New Roman" w:hAnsi="Times New Roman"/>
          <w:sz w:val="24"/>
          <w:szCs w:val="24"/>
        </w:rPr>
        <w:t xml:space="preserve"> </w:t>
      </w:r>
      <w:r w:rsidRPr="00B54DC5">
        <w:rPr>
          <w:rFonts w:ascii="Times New Roman" w:hAnsi="Times New Roman"/>
          <w:sz w:val="24"/>
          <w:szCs w:val="24"/>
        </w:rPr>
        <w:t>требований</w:t>
      </w:r>
      <w:r w:rsidR="00991FF9">
        <w:rPr>
          <w:rFonts w:ascii="Times New Roman" w:hAnsi="Times New Roman"/>
          <w:sz w:val="24"/>
          <w:szCs w:val="24"/>
        </w:rPr>
        <w:t xml:space="preserve"> </w:t>
      </w:r>
      <w:r w:rsidRPr="00B54DC5">
        <w:rPr>
          <w:rFonts w:ascii="Times New Roman" w:hAnsi="Times New Roman"/>
          <w:sz w:val="24"/>
          <w:szCs w:val="24"/>
        </w:rPr>
        <w:t>Стандарта</w:t>
      </w:r>
      <w:r w:rsidR="00991FF9">
        <w:rPr>
          <w:rFonts w:ascii="Times New Roman" w:hAnsi="Times New Roman"/>
          <w:sz w:val="24"/>
          <w:szCs w:val="24"/>
        </w:rPr>
        <w:t xml:space="preserve"> </w:t>
      </w:r>
      <w:r w:rsidRPr="00B54DC5">
        <w:rPr>
          <w:rFonts w:ascii="Times New Roman" w:hAnsi="Times New Roman"/>
          <w:sz w:val="24"/>
          <w:szCs w:val="24"/>
        </w:rPr>
        <w:t>через</w:t>
      </w:r>
      <w:r w:rsidR="00991FF9">
        <w:rPr>
          <w:rFonts w:ascii="Times New Roman" w:hAnsi="Times New Roman"/>
          <w:sz w:val="24"/>
          <w:szCs w:val="24"/>
        </w:rPr>
        <w:t xml:space="preserve"> </w:t>
      </w:r>
      <w:r w:rsidRPr="00B54DC5">
        <w:rPr>
          <w:rFonts w:ascii="Times New Roman" w:hAnsi="Times New Roman"/>
          <w:sz w:val="24"/>
          <w:szCs w:val="24"/>
        </w:rPr>
        <w:t>обеспечение</w:t>
      </w:r>
      <w:r w:rsidR="00991FF9">
        <w:rPr>
          <w:rFonts w:ascii="Times New Roman" w:hAnsi="Times New Roman"/>
          <w:sz w:val="24"/>
          <w:szCs w:val="24"/>
        </w:rPr>
        <w:t xml:space="preserve"> </w:t>
      </w:r>
      <w:r w:rsidRPr="00B54DC5">
        <w:rPr>
          <w:rFonts w:ascii="Times New Roman" w:hAnsi="Times New Roman"/>
          <w:sz w:val="24"/>
          <w:szCs w:val="24"/>
        </w:rPr>
        <w:t>получения</w:t>
      </w:r>
      <w:r w:rsidR="00991FF9">
        <w:rPr>
          <w:rFonts w:ascii="Times New Roman" w:hAnsi="Times New Roman"/>
          <w:sz w:val="24"/>
          <w:szCs w:val="24"/>
        </w:rPr>
        <w:t xml:space="preserve"> </w:t>
      </w:r>
      <w:r w:rsidRPr="00B54DC5">
        <w:rPr>
          <w:rFonts w:ascii="Times New Roman" w:hAnsi="Times New Roman"/>
          <w:sz w:val="24"/>
          <w:szCs w:val="24"/>
        </w:rPr>
        <w:t>качественного</w:t>
      </w:r>
      <w:r w:rsidR="00991FF9">
        <w:rPr>
          <w:rFonts w:ascii="Times New Roman" w:hAnsi="Times New Roman"/>
          <w:sz w:val="24"/>
          <w:szCs w:val="24"/>
        </w:rPr>
        <w:t xml:space="preserve"> </w:t>
      </w:r>
      <w:r w:rsidRPr="00B54DC5">
        <w:rPr>
          <w:rFonts w:ascii="Times New Roman" w:hAnsi="Times New Roman"/>
          <w:sz w:val="24"/>
          <w:szCs w:val="24"/>
        </w:rPr>
        <w:t>начального</w:t>
      </w:r>
      <w:r w:rsidR="00991FF9">
        <w:rPr>
          <w:rFonts w:ascii="Times New Roman" w:hAnsi="Times New Roman"/>
          <w:sz w:val="24"/>
          <w:szCs w:val="24"/>
        </w:rPr>
        <w:t xml:space="preserve"> </w:t>
      </w:r>
      <w:r w:rsidRPr="00B54DC5">
        <w:rPr>
          <w:rFonts w:ascii="Times New Roman" w:hAnsi="Times New Roman"/>
          <w:sz w:val="24"/>
          <w:szCs w:val="24"/>
        </w:rPr>
        <w:t>общего</w:t>
      </w:r>
      <w:r w:rsidR="00991FF9">
        <w:rPr>
          <w:rFonts w:ascii="Times New Roman" w:hAnsi="Times New Roman"/>
          <w:sz w:val="24"/>
          <w:szCs w:val="24"/>
        </w:rPr>
        <w:t xml:space="preserve"> </w:t>
      </w:r>
      <w:r w:rsidRPr="00B54DC5">
        <w:rPr>
          <w:rFonts w:ascii="Times New Roman" w:hAnsi="Times New Roman"/>
          <w:sz w:val="24"/>
          <w:szCs w:val="24"/>
        </w:rPr>
        <w:t>образования</w:t>
      </w:r>
      <w:r w:rsidR="00991FF9">
        <w:rPr>
          <w:rFonts w:ascii="Times New Roman" w:hAnsi="Times New Roman"/>
          <w:sz w:val="24"/>
          <w:szCs w:val="24"/>
        </w:rPr>
        <w:t xml:space="preserve"> </w:t>
      </w:r>
      <w:r w:rsidRPr="00B54DC5">
        <w:rPr>
          <w:rFonts w:ascii="Times New Roman" w:hAnsi="Times New Roman"/>
          <w:sz w:val="24"/>
          <w:szCs w:val="24"/>
        </w:rPr>
        <w:t>обучающимися с ТНР</w:t>
      </w:r>
      <w:r w:rsidR="00991FF9">
        <w:rPr>
          <w:rFonts w:ascii="Times New Roman" w:hAnsi="Times New Roman"/>
          <w:sz w:val="24"/>
          <w:szCs w:val="24"/>
        </w:rPr>
        <w:t xml:space="preserve"> </w:t>
      </w:r>
      <w:r w:rsidRPr="00B54DC5">
        <w:rPr>
          <w:rFonts w:ascii="Times New Roman" w:hAnsi="Times New Roman"/>
          <w:sz w:val="24"/>
          <w:szCs w:val="24"/>
        </w:rPr>
        <w:t>в</w:t>
      </w:r>
      <w:r w:rsidR="00991FF9">
        <w:rPr>
          <w:rFonts w:ascii="Times New Roman" w:hAnsi="Times New Roman"/>
          <w:sz w:val="24"/>
          <w:szCs w:val="24"/>
        </w:rPr>
        <w:t xml:space="preserve"> </w:t>
      </w:r>
      <w:r w:rsidRPr="00B54DC5">
        <w:rPr>
          <w:rFonts w:ascii="Times New Roman" w:hAnsi="Times New Roman"/>
          <w:sz w:val="24"/>
          <w:szCs w:val="24"/>
        </w:rPr>
        <w:t>одинаковые</w:t>
      </w:r>
      <w:r w:rsidR="00991FF9">
        <w:rPr>
          <w:rFonts w:ascii="Times New Roman" w:hAnsi="Times New Roman"/>
          <w:sz w:val="24"/>
          <w:szCs w:val="24"/>
        </w:rPr>
        <w:t xml:space="preserve"> </w:t>
      </w:r>
      <w:r w:rsidRPr="00B54DC5">
        <w:rPr>
          <w:rFonts w:ascii="Times New Roman" w:hAnsi="Times New Roman"/>
          <w:sz w:val="24"/>
          <w:szCs w:val="24"/>
        </w:rPr>
        <w:t>с</w:t>
      </w:r>
      <w:r w:rsidR="00991FF9">
        <w:rPr>
          <w:rFonts w:ascii="Times New Roman" w:hAnsi="Times New Roman"/>
          <w:sz w:val="24"/>
          <w:szCs w:val="24"/>
        </w:rPr>
        <w:t xml:space="preserve"> </w:t>
      </w:r>
      <w:r w:rsidRPr="00B54DC5">
        <w:rPr>
          <w:rFonts w:ascii="Times New Roman" w:hAnsi="Times New Roman"/>
          <w:sz w:val="24"/>
          <w:szCs w:val="24"/>
        </w:rPr>
        <w:t>обучающимися,</w:t>
      </w:r>
      <w:r w:rsidR="00991FF9">
        <w:rPr>
          <w:rFonts w:ascii="Times New Roman" w:hAnsi="Times New Roman"/>
          <w:sz w:val="24"/>
          <w:szCs w:val="24"/>
        </w:rPr>
        <w:t xml:space="preserve"> </w:t>
      </w:r>
      <w:r w:rsidRPr="00B54DC5">
        <w:rPr>
          <w:rFonts w:ascii="Times New Roman" w:hAnsi="Times New Roman"/>
          <w:sz w:val="24"/>
          <w:szCs w:val="24"/>
        </w:rPr>
        <w:t>не</w:t>
      </w:r>
      <w:r w:rsidR="00991FF9">
        <w:rPr>
          <w:rFonts w:ascii="Times New Roman" w:hAnsi="Times New Roman"/>
          <w:sz w:val="24"/>
          <w:szCs w:val="24"/>
        </w:rPr>
        <w:t xml:space="preserve"> </w:t>
      </w:r>
      <w:r w:rsidRPr="00B54DC5">
        <w:rPr>
          <w:rFonts w:ascii="Times New Roman" w:hAnsi="Times New Roman"/>
          <w:sz w:val="24"/>
          <w:szCs w:val="24"/>
        </w:rPr>
        <w:t>имеющими</w:t>
      </w:r>
      <w:r w:rsidR="00991FF9">
        <w:rPr>
          <w:rFonts w:ascii="Times New Roman" w:hAnsi="Times New Roman"/>
          <w:sz w:val="24"/>
          <w:szCs w:val="24"/>
        </w:rPr>
        <w:t xml:space="preserve"> </w:t>
      </w:r>
      <w:r w:rsidRPr="00B54DC5">
        <w:rPr>
          <w:rFonts w:ascii="Times New Roman" w:hAnsi="Times New Roman"/>
          <w:sz w:val="24"/>
          <w:szCs w:val="24"/>
        </w:rPr>
        <w:t>ограничений</w:t>
      </w:r>
      <w:r w:rsidR="00991FF9">
        <w:rPr>
          <w:rFonts w:ascii="Times New Roman" w:hAnsi="Times New Roman"/>
          <w:sz w:val="24"/>
          <w:szCs w:val="24"/>
        </w:rPr>
        <w:t xml:space="preserve"> </w:t>
      </w:r>
      <w:r w:rsidRPr="00B54DC5">
        <w:rPr>
          <w:rFonts w:ascii="Times New Roman" w:hAnsi="Times New Roman"/>
          <w:sz w:val="24"/>
          <w:szCs w:val="24"/>
        </w:rPr>
        <w:t>по</w:t>
      </w:r>
      <w:r w:rsidR="00991FF9">
        <w:rPr>
          <w:rFonts w:ascii="Times New Roman" w:hAnsi="Times New Roman"/>
          <w:sz w:val="24"/>
          <w:szCs w:val="24"/>
        </w:rPr>
        <w:t xml:space="preserve"> </w:t>
      </w:r>
      <w:r w:rsidRPr="00B54DC5">
        <w:rPr>
          <w:rFonts w:ascii="Times New Roman" w:hAnsi="Times New Roman"/>
          <w:sz w:val="24"/>
          <w:szCs w:val="24"/>
        </w:rPr>
        <w:t>возможностям</w:t>
      </w:r>
      <w:r w:rsidR="00991FF9">
        <w:rPr>
          <w:rFonts w:ascii="Times New Roman" w:hAnsi="Times New Roman"/>
          <w:sz w:val="24"/>
          <w:szCs w:val="24"/>
        </w:rPr>
        <w:t xml:space="preserve"> </w:t>
      </w:r>
      <w:r w:rsidRPr="00B54DC5">
        <w:rPr>
          <w:rFonts w:ascii="Times New Roman" w:hAnsi="Times New Roman"/>
          <w:sz w:val="24"/>
          <w:szCs w:val="24"/>
        </w:rPr>
        <w:t>здоровья,</w:t>
      </w:r>
      <w:r w:rsidR="00991FF9">
        <w:rPr>
          <w:rFonts w:ascii="Times New Roman" w:hAnsi="Times New Roman"/>
          <w:sz w:val="24"/>
          <w:szCs w:val="24"/>
        </w:rPr>
        <w:t xml:space="preserve"> </w:t>
      </w:r>
      <w:r w:rsidRPr="00B54DC5">
        <w:rPr>
          <w:rFonts w:ascii="Times New Roman" w:hAnsi="Times New Roman"/>
          <w:sz w:val="24"/>
          <w:szCs w:val="24"/>
        </w:rPr>
        <w:t>сроки,</w:t>
      </w:r>
      <w:r w:rsidR="00991FF9">
        <w:rPr>
          <w:rFonts w:ascii="Times New Roman" w:hAnsi="Times New Roman"/>
          <w:sz w:val="24"/>
          <w:szCs w:val="24"/>
        </w:rPr>
        <w:t xml:space="preserve"> </w:t>
      </w:r>
      <w:r w:rsidRPr="00B54DC5">
        <w:rPr>
          <w:rFonts w:ascii="Times New Roman" w:hAnsi="Times New Roman"/>
          <w:sz w:val="24"/>
          <w:szCs w:val="24"/>
        </w:rPr>
        <w:t>которые</w:t>
      </w:r>
      <w:r w:rsidR="00991FF9">
        <w:rPr>
          <w:rFonts w:ascii="Times New Roman" w:hAnsi="Times New Roman"/>
          <w:sz w:val="24"/>
          <w:szCs w:val="24"/>
        </w:rPr>
        <w:t xml:space="preserve"> </w:t>
      </w:r>
      <w:r w:rsidRPr="00B54DC5">
        <w:rPr>
          <w:rFonts w:ascii="Times New Roman" w:hAnsi="Times New Roman"/>
          <w:sz w:val="24"/>
          <w:szCs w:val="24"/>
        </w:rPr>
        <w:t>полностью</w:t>
      </w:r>
      <w:r w:rsidR="00991FF9">
        <w:rPr>
          <w:rFonts w:ascii="Times New Roman" w:hAnsi="Times New Roman"/>
          <w:sz w:val="24"/>
          <w:szCs w:val="24"/>
        </w:rPr>
        <w:t xml:space="preserve"> </w:t>
      </w:r>
      <w:r w:rsidRPr="00B54DC5">
        <w:rPr>
          <w:rFonts w:ascii="Times New Roman" w:hAnsi="Times New Roman"/>
          <w:sz w:val="24"/>
          <w:szCs w:val="24"/>
        </w:rPr>
        <w:t>соответствуют</w:t>
      </w:r>
      <w:r w:rsidR="00991FF9">
        <w:rPr>
          <w:rFonts w:ascii="Times New Roman" w:hAnsi="Times New Roman"/>
          <w:sz w:val="24"/>
          <w:szCs w:val="24"/>
        </w:rPr>
        <w:t xml:space="preserve"> </w:t>
      </w:r>
      <w:r w:rsidRPr="00B54DC5">
        <w:rPr>
          <w:rFonts w:ascii="Times New Roman" w:hAnsi="Times New Roman"/>
          <w:sz w:val="24"/>
          <w:szCs w:val="24"/>
        </w:rPr>
        <w:t>достижениям,</w:t>
      </w:r>
      <w:r w:rsidR="00991FF9">
        <w:rPr>
          <w:rFonts w:ascii="Times New Roman" w:hAnsi="Times New Roman"/>
          <w:sz w:val="24"/>
          <w:szCs w:val="24"/>
        </w:rPr>
        <w:t xml:space="preserve"> </w:t>
      </w:r>
      <w:r w:rsidRPr="00B54DC5">
        <w:rPr>
          <w:rFonts w:ascii="Times New Roman" w:hAnsi="Times New Roman"/>
          <w:sz w:val="24"/>
          <w:szCs w:val="24"/>
        </w:rPr>
        <w:t>требованиям</w:t>
      </w:r>
      <w:r w:rsidR="00991FF9">
        <w:rPr>
          <w:rFonts w:ascii="Times New Roman" w:hAnsi="Times New Roman"/>
          <w:sz w:val="24"/>
          <w:szCs w:val="24"/>
        </w:rPr>
        <w:t xml:space="preserve"> </w:t>
      </w:r>
      <w:r w:rsidRPr="00B54DC5">
        <w:rPr>
          <w:rFonts w:ascii="Times New Roman" w:hAnsi="Times New Roman"/>
          <w:sz w:val="24"/>
          <w:szCs w:val="24"/>
        </w:rPr>
        <w:t>к</w:t>
      </w:r>
      <w:r w:rsidR="00991FF9">
        <w:rPr>
          <w:rFonts w:ascii="Times New Roman" w:hAnsi="Times New Roman"/>
          <w:sz w:val="24"/>
          <w:szCs w:val="24"/>
        </w:rPr>
        <w:t xml:space="preserve"> </w:t>
      </w:r>
      <w:r w:rsidRPr="00B54DC5">
        <w:rPr>
          <w:rFonts w:ascii="Times New Roman" w:hAnsi="Times New Roman"/>
          <w:sz w:val="24"/>
          <w:szCs w:val="24"/>
        </w:rPr>
        <w:t>результатам</w:t>
      </w:r>
      <w:r w:rsidR="00991FF9">
        <w:rPr>
          <w:rFonts w:ascii="Times New Roman" w:hAnsi="Times New Roman"/>
          <w:sz w:val="24"/>
          <w:szCs w:val="24"/>
        </w:rPr>
        <w:t xml:space="preserve"> </w:t>
      </w:r>
      <w:r w:rsidRPr="00B54DC5">
        <w:rPr>
          <w:rFonts w:ascii="Times New Roman" w:hAnsi="Times New Roman"/>
          <w:sz w:val="24"/>
          <w:szCs w:val="24"/>
        </w:rPr>
        <w:t>освоения, определенными Федеральным государственным образовательным</w:t>
      </w:r>
      <w:r w:rsidR="00991FF9">
        <w:rPr>
          <w:rFonts w:ascii="Times New Roman" w:hAnsi="Times New Roman"/>
          <w:sz w:val="24"/>
          <w:szCs w:val="24"/>
        </w:rPr>
        <w:t xml:space="preserve"> </w:t>
      </w:r>
      <w:r w:rsidRPr="00B54DC5">
        <w:rPr>
          <w:rFonts w:ascii="Times New Roman" w:hAnsi="Times New Roman"/>
          <w:sz w:val="24"/>
          <w:szCs w:val="24"/>
        </w:rPr>
        <w:t>стандартом начального общего образования (далее – ФГОС НОО),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2F352F" w:rsidRPr="00B54DC5" w:rsidRDefault="002F352F" w:rsidP="00B54DC5">
      <w:pPr>
        <w:pStyle w:val="ad"/>
        <w:spacing w:after="0" w:line="240" w:lineRule="auto"/>
        <w:ind w:firstLine="709"/>
        <w:jc w:val="both"/>
        <w:rPr>
          <w:rFonts w:ascii="Times New Roman" w:hAnsi="Times New Roman"/>
          <w:sz w:val="24"/>
          <w:szCs w:val="24"/>
        </w:rPr>
      </w:pPr>
    </w:p>
    <w:p w:rsidR="002F352F" w:rsidRPr="00B54DC5" w:rsidRDefault="002F352F" w:rsidP="00B54DC5">
      <w:pPr>
        <w:pStyle w:val="ad"/>
        <w:spacing w:after="0" w:line="240" w:lineRule="auto"/>
        <w:ind w:firstLine="709"/>
        <w:jc w:val="both"/>
        <w:rPr>
          <w:rFonts w:ascii="Times New Roman" w:hAnsi="Times New Roman"/>
          <w:sz w:val="24"/>
          <w:szCs w:val="24"/>
        </w:rPr>
      </w:pPr>
      <w:r w:rsidRPr="00B54DC5">
        <w:rPr>
          <w:rFonts w:ascii="Times New Roman" w:hAnsi="Times New Roman"/>
          <w:sz w:val="24"/>
          <w:szCs w:val="24"/>
        </w:rPr>
        <w:t>Достижение</w:t>
      </w:r>
      <w:r w:rsidR="00991FF9">
        <w:rPr>
          <w:rFonts w:ascii="Times New Roman" w:hAnsi="Times New Roman"/>
          <w:sz w:val="24"/>
          <w:szCs w:val="24"/>
        </w:rPr>
        <w:t xml:space="preserve"> </w:t>
      </w:r>
      <w:r w:rsidRPr="00B54DC5">
        <w:rPr>
          <w:rFonts w:ascii="Times New Roman" w:hAnsi="Times New Roman"/>
          <w:sz w:val="24"/>
          <w:szCs w:val="24"/>
        </w:rPr>
        <w:t>поставленной</w:t>
      </w:r>
      <w:r w:rsidR="00991FF9">
        <w:rPr>
          <w:rFonts w:ascii="Times New Roman" w:hAnsi="Times New Roman"/>
          <w:sz w:val="24"/>
          <w:szCs w:val="24"/>
        </w:rPr>
        <w:t xml:space="preserve"> </w:t>
      </w:r>
      <w:r w:rsidRPr="00B54DC5">
        <w:rPr>
          <w:rFonts w:ascii="Times New Roman" w:hAnsi="Times New Roman"/>
          <w:sz w:val="24"/>
          <w:szCs w:val="24"/>
        </w:rPr>
        <w:t>цели</w:t>
      </w:r>
      <w:r w:rsidR="00991FF9">
        <w:rPr>
          <w:rFonts w:ascii="Times New Roman" w:hAnsi="Times New Roman"/>
          <w:sz w:val="24"/>
          <w:szCs w:val="24"/>
        </w:rPr>
        <w:t xml:space="preserve"> </w:t>
      </w:r>
      <w:r w:rsidRPr="00B54DC5">
        <w:rPr>
          <w:rFonts w:ascii="Times New Roman" w:hAnsi="Times New Roman"/>
          <w:sz w:val="24"/>
          <w:szCs w:val="24"/>
        </w:rPr>
        <w:t>требует</w:t>
      </w:r>
      <w:r w:rsidR="00991FF9">
        <w:rPr>
          <w:rFonts w:ascii="Times New Roman" w:hAnsi="Times New Roman"/>
          <w:sz w:val="24"/>
          <w:szCs w:val="24"/>
        </w:rPr>
        <w:t xml:space="preserve"> </w:t>
      </w:r>
      <w:r w:rsidRPr="00B54DC5">
        <w:rPr>
          <w:rFonts w:ascii="Times New Roman" w:hAnsi="Times New Roman"/>
          <w:sz w:val="24"/>
          <w:szCs w:val="24"/>
        </w:rPr>
        <w:t>за</w:t>
      </w:r>
      <w:r w:rsidR="00991FF9">
        <w:rPr>
          <w:rFonts w:ascii="Times New Roman" w:hAnsi="Times New Roman"/>
          <w:sz w:val="24"/>
          <w:szCs w:val="24"/>
        </w:rPr>
        <w:t xml:space="preserve"> </w:t>
      </w:r>
      <w:r w:rsidRPr="00B54DC5">
        <w:rPr>
          <w:rFonts w:ascii="Times New Roman" w:hAnsi="Times New Roman"/>
          <w:sz w:val="24"/>
          <w:szCs w:val="24"/>
        </w:rPr>
        <w:t>счет</w:t>
      </w:r>
      <w:r w:rsidR="00991FF9">
        <w:rPr>
          <w:rFonts w:ascii="Times New Roman" w:hAnsi="Times New Roman"/>
          <w:sz w:val="24"/>
          <w:szCs w:val="24"/>
        </w:rPr>
        <w:t xml:space="preserve"> </w:t>
      </w:r>
      <w:r w:rsidRPr="00B54DC5">
        <w:rPr>
          <w:rFonts w:ascii="Times New Roman" w:hAnsi="Times New Roman"/>
          <w:sz w:val="24"/>
          <w:szCs w:val="24"/>
        </w:rPr>
        <w:t>учета</w:t>
      </w:r>
      <w:r w:rsidR="00991FF9">
        <w:rPr>
          <w:rFonts w:ascii="Times New Roman" w:hAnsi="Times New Roman"/>
          <w:sz w:val="24"/>
          <w:szCs w:val="24"/>
        </w:rPr>
        <w:t xml:space="preserve"> </w:t>
      </w:r>
      <w:r w:rsidR="00AE0749" w:rsidRPr="00B54DC5">
        <w:rPr>
          <w:rFonts w:ascii="Times New Roman" w:hAnsi="Times New Roman"/>
          <w:sz w:val="24"/>
          <w:szCs w:val="24"/>
        </w:rPr>
        <w:t>особых</w:t>
      </w:r>
      <w:r w:rsidR="00991FF9">
        <w:rPr>
          <w:rFonts w:ascii="Times New Roman" w:hAnsi="Times New Roman"/>
          <w:sz w:val="24"/>
          <w:szCs w:val="24"/>
        </w:rPr>
        <w:t xml:space="preserve"> </w:t>
      </w:r>
      <w:r w:rsidR="00AE0749" w:rsidRPr="00B54DC5">
        <w:rPr>
          <w:rFonts w:ascii="Times New Roman" w:hAnsi="Times New Roman"/>
          <w:sz w:val="24"/>
          <w:szCs w:val="24"/>
        </w:rPr>
        <w:t>образовательных</w:t>
      </w:r>
      <w:r w:rsidR="00991FF9">
        <w:rPr>
          <w:rFonts w:ascii="Times New Roman" w:hAnsi="Times New Roman"/>
          <w:sz w:val="24"/>
          <w:szCs w:val="24"/>
        </w:rPr>
        <w:t xml:space="preserve"> </w:t>
      </w:r>
      <w:r w:rsidR="00AE0749" w:rsidRPr="00B54DC5">
        <w:rPr>
          <w:rFonts w:ascii="Times New Roman" w:hAnsi="Times New Roman"/>
          <w:sz w:val="24"/>
          <w:szCs w:val="24"/>
        </w:rPr>
        <w:t>потребностей,</w:t>
      </w:r>
      <w:r w:rsidR="00991FF9">
        <w:rPr>
          <w:rFonts w:ascii="Times New Roman" w:hAnsi="Times New Roman"/>
          <w:sz w:val="24"/>
          <w:szCs w:val="24"/>
        </w:rPr>
        <w:t xml:space="preserve"> </w:t>
      </w:r>
      <w:r w:rsidRPr="00B54DC5">
        <w:rPr>
          <w:rFonts w:ascii="Times New Roman" w:hAnsi="Times New Roman"/>
          <w:sz w:val="24"/>
          <w:szCs w:val="24"/>
        </w:rPr>
        <w:t>обучающихся</w:t>
      </w:r>
      <w:r w:rsidR="00991FF9">
        <w:rPr>
          <w:rFonts w:ascii="Times New Roman" w:hAnsi="Times New Roman"/>
          <w:sz w:val="24"/>
          <w:szCs w:val="24"/>
        </w:rPr>
        <w:t xml:space="preserve"> </w:t>
      </w:r>
      <w:r w:rsidRPr="00B54DC5">
        <w:rPr>
          <w:rFonts w:ascii="Times New Roman" w:hAnsi="Times New Roman"/>
          <w:sz w:val="24"/>
          <w:szCs w:val="24"/>
        </w:rPr>
        <w:t>с тяжелыми нарушениями</w:t>
      </w:r>
      <w:r w:rsidR="00991FF9">
        <w:rPr>
          <w:rFonts w:ascii="Times New Roman" w:hAnsi="Times New Roman"/>
          <w:sz w:val="24"/>
          <w:szCs w:val="24"/>
        </w:rPr>
        <w:t xml:space="preserve"> </w:t>
      </w:r>
      <w:r w:rsidR="00AE0749" w:rsidRPr="00B54DC5">
        <w:rPr>
          <w:rFonts w:ascii="Times New Roman" w:hAnsi="Times New Roman"/>
          <w:sz w:val="24"/>
          <w:szCs w:val="24"/>
        </w:rPr>
        <w:t xml:space="preserve">речи </w:t>
      </w:r>
      <w:r w:rsidR="00AE0749" w:rsidRPr="00AE0749">
        <w:rPr>
          <w:rFonts w:ascii="Times New Roman" w:hAnsi="Times New Roman"/>
          <w:sz w:val="24"/>
          <w:szCs w:val="24"/>
        </w:rPr>
        <w:t>решения</w:t>
      </w:r>
      <w:r w:rsidR="00991FF9">
        <w:rPr>
          <w:rFonts w:ascii="Times New Roman" w:hAnsi="Times New Roman"/>
          <w:sz w:val="24"/>
          <w:szCs w:val="24"/>
        </w:rPr>
        <w:t xml:space="preserve"> </w:t>
      </w:r>
      <w:r w:rsidRPr="00B54DC5">
        <w:rPr>
          <w:rFonts w:ascii="Times New Roman" w:hAnsi="Times New Roman"/>
          <w:sz w:val="24"/>
          <w:szCs w:val="24"/>
        </w:rPr>
        <w:t>следующих</w:t>
      </w:r>
      <w:r w:rsidR="00991FF9">
        <w:rPr>
          <w:rFonts w:ascii="Times New Roman" w:hAnsi="Times New Roman"/>
          <w:sz w:val="24"/>
          <w:szCs w:val="24"/>
        </w:rPr>
        <w:t xml:space="preserve"> </w:t>
      </w:r>
      <w:r w:rsidRPr="00B54DC5">
        <w:rPr>
          <w:rFonts w:ascii="Times New Roman" w:hAnsi="Times New Roman"/>
          <w:sz w:val="24"/>
          <w:szCs w:val="24"/>
        </w:rPr>
        <w:t xml:space="preserve">основных </w:t>
      </w:r>
      <w:r w:rsidRPr="00B54DC5">
        <w:rPr>
          <w:rFonts w:ascii="Times New Roman" w:hAnsi="Times New Roman"/>
          <w:b/>
          <w:sz w:val="24"/>
          <w:szCs w:val="24"/>
        </w:rPr>
        <w:t>задач</w:t>
      </w:r>
      <w:r w:rsidRPr="00B54DC5">
        <w:rPr>
          <w:rFonts w:ascii="Times New Roman" w:hAnsi="Times New Roman"/>
          <w:sz w:val="24"/>
          <w:szCs w:val="24"/>
        </w:rPr>
        <w:t>:</w:t>
      </w:r>
    </w:p>
    <w:p w:rsidR="002F352F" w:rsidRPr="00B54DC5" w:rsidRDefault="002F352F"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формирования общей культуры, </w:t>
      </w:r>
      <w:r w:rsidR="00AE0749" w:rsidRPr="00B54DC5">
        <w:rPr>
          <w:rFonts w:ascii="Times New Roman" w:hAnsi="Times New Roman"/>
          <w:sz w:val="24"/>
          <w:szCs w:val="24"/>
        </w:rPr>
        <w:t>духовно-нравственного</w:t>
      </w:r>
      <w:r w:rsidRPr="00B54DC5">
        <w:rPr>
          <w:rFonts w:ascii="Times New Roman" w:hAnsi="Times New Roman"/>
          <w:sz w:val="24"/>
          <w:szCs w:val="24"/>
        </w:rPr>
        <w:t>, гражданского, социального, личностного и интеллектуального развития, развития творческих способностей, сохранения и укрепления здоровья;</w:t>
      </w:r>
    </w:p>
    <w:p w:rsidR="002F352F" w:rsidRPr="00B54DC5" w:rsidRDefault="002F352F"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обеспечения планируемых результатов по освоению целевых установок, приобретению знаний, умений, навыков, компетенций и компетентностей, определяемых личностными, особыми образовательными потребностями;</w:t>
      </w:r>
    </w:p>
    <w:p w:rsidR="002F352F" w:rsidRPr="00B54DC5" w:rsidRDefault="00AE0749"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развития личности</w:t>
      </w:r>
      <w:r w:rsidR="002F352F" w:rsidRPr="00B54DC5">
        <w:rPr>
          <w:rFonts w:ascii="Times New Roman" w:hAnsi="Times New Roman"/>
          <w:sz w:val="24"/>
          <w:szCs w:val="24"/>
        </w:rPr>
        <w:t xml:space="preserve"> обучающихся с тяжелыми нарушениями речи нарушениями в её индивидуальности, самобытности, уникальности и неповторимости с обеспечением преодоления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rsidR="002F352F" w:rsidRPr="00B54DC5" w:rsidRDefault="002F352F"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lastRenderedPageBreak/>
        <w:t>достижения планируемых результатов освоения АООП НОО обучающимися с тяжелыми нарушениями речи;</w:t>
      </w:r>
    </w:p>
    <w:p w:rsidR="002F352F" w:rsidRPr="00B54DC5" w:rsidRDefault="002F352F"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осуществления коррекционной работы, обеспечивающей минимизацию негативного влияния особенностей познавательной деятельности обучающихся с тяжелыми нарушениями речи на освоение ими АООП НОО, сохранение и поддержание физического и психического здоровья обучающихся с ТНР, профилактику (при необходимости) и коррекцию вторичных нарушений, оптимизацию социальной адаптации и интеграции;</w:t>
      </w:r>
    </w:p>
    <w:p w:rsidR="002F352F" w:rsidRPr="00B54DC5" w:rsidRDefault="002F352F"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выявления и развития способностей обучающихся с тяжелыми нарушениями речи, в том числе одарённых детей, через систему клубов, секций, студий и кружков, организацию общественно полезной деятельности;</w:t>
      </w:r>
    </w:p>
    <w:p w:rsidR="002F352F" w:rsidRPr="00B54DC5" w:rsidRDefault="002F352F"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организации интеллектуальных и творческих соревнований, </w:t>
      </w:r>
      <w:r w:rsidR="00AE0749" w:rsidRPr="00B54DC5">
        <w:rPr>
          <w:rFonts w:ascii="Times New Roman" w:hAnsi="Times New Roman"/>
          <w:sz w:val="24"/>
          <w:szCs w:val="24"/>
        </w:rPr>
        <w:t>научно-технического</w:t>
      </w:r>
      <w:r w:rsidRPr="00B54DC5">
        <w:rPr>
          <w:rFonts w:ascii="Times New Roman" w:hAnsi="Times New Roman"/>
          <w:sz w:val="24"/>
          <w:szCs w:val="24"/>
        </w:rPr>
        <w:t xml:space="preserve"> творчества и проектно­исследовательской деятельности, физкультурно-оздоровительной деятельности;</w:t>
      </w:r>
    </w:p>
    <w:p w:rsidR="002F352F" w:rsidRPr="00B54DC5" w:rsidRDefault="002F352F"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участия обучающихся с тяжелыми нарушениями речи,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F352F" w:rsidRPr="00B54DC5" w:rsidRDefault="002F352F"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использования в образовательном процессе современных образовательных технологий деятельностного типа, определяющих пути и способы достижения обучающимися с тяжелыми нарушениями речи социально желаемого уровня (результата) личностного и познавательного развития с учетом их особых образовательных потребностей;</w:t>
      </w:r>
    </w:p>
    <w:p w:rsidR="002F352F" w:rsidRPr="00B54DC5" w:rsidRDefault="002F352F"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предоставления обучающимися с тяжелыми нарушениями речи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p>
    <w:p w:rsidR="002F352F" w:rsidRPr="00B54DC5" w:rsidRDefault="002F352F"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включения обучающихся с тяжелыми нарушениями речи в процессы познания и преобразования внешкольной социальной среды (населённого пункта, района, города).</w:t>
      </w:r>
    </w:p>
    <w:p w:rsidR="002F352F" w:rsidRPr="00B54DC5" w:rsidRDefault="002F352F"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создание благоприятных условий для удовлетворения особых образовательных потребностей обучающихся с ТНР;</w:t>
      </w:r>
    </w:p>
    <w:p w:rsidR="002F352F" w:rsidRPr="00B54DC5" w:rsidRDefault="002F352F"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обеспечение преемственности начального общего и основного общего образования;</w:t>
      </w:r>
    </w:p>
    <w:p w:rsidR="002F352F" w:rsidRPr="00B54DC5" w:rsidRDefault="002F352F"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оказание консультативной и методической помощи родителям (законным представителям) обучающихся.</w:t>
      </w:r>
    </w:p>
    <w:p w:rsidR="00561C58" w:rsidRPr="00B54DC5" w:rsidRDefault="00561C58" w:rsidP="00B54DC5">
      <w:pPr>
        <w:spacing w:after="0" w:line="240" w:lineRule="auto"/>
        <w:ind w:firstLine="709"/>
        <w:jc w:val="both"/>
        <w:rPr>
          <w:rFonts w:ascii="Times New Roman" w:hAnsi="Times New Roman" w:cs="Times New Roman"/>
          <w:b/>
          <w:color w:val="auto"/>
          <w:sz w:val="24"/>
          <w:szCs w:val="24"/>
        </w:rPr>
      </w:pPr>
    </w:p>
    <w:p w:rsidR="002F352F" w:rsidRPr="00B54DC5" w:rsidRDefault="002F352F" w:rsidP="00E00AF2">
      <w:pPr>
        <w:pStyle w:val="af2"/>
        <w:widowControl w:val="0"/>
        <w:numPr>
          <w:ilvl w:val="2"/>
          <w:numId w:val="6"/>
        </w:numPr>
        <w:autoSpaceDE w:val="0"/>
        <w:autoSpaceDN w:val="0"/>
        <w:adjustRightInd w:val="0"/>
        <w:spacing w:line="240" w:lineRule="auto"/>
        <w:ind w:left="0" w:firstLine="709"/>
        <w:jc w:val="both"/>
        <w:rPr>
          <w:b/>
          <w:bCs/>
          <w:caps w:val="0"/>
        </w:rPr>
      </w:pPr>
      <w:bookmarkStart w:id="7" w:name="_Toc85536819"/>
      <w:r w:rsidRPr="00B54DC5">
        <w:rPr>
          <w:b/>
          <w:bCs/>
          <w:caps w:val="0"/>
        </w:rPr>
        <w:t>Принципы и подходы к формированию адаптированной основной общеобразовательной программы начального общего образования для обучающихся</w:t>
      </w:r>
      <w:bookmarkEnd w:id="7"/>
      <w:r w:rsidRPr="00B54DC5">
        <w:rPr>
          <w:b/>
          <w:bCs/>
          <w:caps w:val="0"/>
        </w:rPr>
        <w:t xml:space="preserve"> с тяжелыми нарушениями речи</w:t>
      </w:r>
    </w:p>
    <w:p w:rsidR="002F352F" w:rsidRPr="00B54DC5" w:rsidRDefault="002F352F" w:rsidP="00B54DC5">
      <w:pPr>
        <w:tabs>
          <w:tab w:val="left" w:pos="0"/>
          <w:tab w:val="right" w:leader="dot" w:pos="9639"/>
        </w:tabs>
        <w:spacing w:after="0" w:line="240" w:lineRule="auto"/>
        <w:ind w:firstLine="709"/>
        <w:jc w:val="both"/>
        <w:rPr>
          <w:rFonts w:ascii="Times New Roman" w:hAnsi="Times New Roman" w:cs="Times New Roman"/>
          <w:b/>
          <w:color w:val="auto"/>
          <w:sz w:val="24"/>
          <w:szCs w:val="24"/>
        </w:rPr>
      </w:pPr>
    </w:p>
    <w:p w:rsidR="00493E51" w:rsidRPr="00B54DC5" w:rsidRDefault="00493E51" w:rsidP="00B54DC5">
      <w:pPr>
        <w:tabs>
          <w:tab w:val="left" w:pos="0"/>
          <w:tab w:val="right" w:leader="dot" w:pos="9639"/>
        </w:tabs>
        <w:spacing w:after="0" w:line="240" w:lineRule="auto"/>
        <w:ind w:firstLine="709"/>
        <w:jc w:val="both"/>
        <w:rPr>
          <w:rFonts w:ascii="Times New Roman" w:hAnsi="Times New Roman" w:cs="Times New Roman"/>
          <w:sz w:val="24"/>
          <w:szCs w:val="24"/>
        </w:rPr>
      </w:pPr>
      <w:r w:rsidRPr="00B54DC5">
        <w:rPr>
          <w:rFonts w:ascii="Times New Roman" w:hAnsi="Times New Roman" w:cs="Times New Roman"/>
          <w:b/>
          <w:color w:val="auto"/>
          <w:sz w:val="24"/>
          <w:szCs w:val="24"/>
        </w:rPr>
        <w:t>Принципы и подходы</w:t>
      </w:r>
      <w:r w:rsidRPr="00B54DC5">
        <w:rPr>
          <w:rFonts w:ascii="Times New Roman" w:hAnsi="Times New Roman" w:cs="Times New Roman"/>
          <w:color w:val="auto"/>
          <w:sz w:val="24"/>
          <w:szCs w:val="24"/>
        </w:rPr>
        <w:t xml:space="preserve"> к формированию </w:t>
      </w:r>
      <w:r w:rsidRPr="00B54DC5">
        <w:rPr>
          <w:rFonts w:ascii="Times New Roman" w:hAnsi="Times New Roman" w:cs="Times New Roman"/>
          <w:sz w:val="24"/>
          <w:szCs w:val="24"/>
        </w:rPr>
        <w:t>адаптированной основной общеобразовательной программы начального общего образования обучающихся с тяжелыми нарушениями речи</w:t>
      </w:r>
    </w:p>
    <w:p w:rsidR="00493E51" w:rsidRPr="00B54DC5" w:rsidRDefault="00493E51" w:rsidP="00B54DC5">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B54DC5">
        <w:rPr>
          <w:rFonts w:ascii="Times New Roman" w:hAnsi="Times New Roman" w:cs="Times New Roman"/>
          <w:color w:val="auto"/>
          <w:kern w:val="28"/>
          <w:sz w:val="24"/>
          <w:szCs w:val="24"/>
        </w:rPr>
        <w:t xml:space="preserve">В основу </w:t>
      </w:r>
      <w:r w:rsidRPr="00B54DC5">
        <w:rPr>
          <w:rFonts w:ascii="Times New Roman" w:hAnsi="Times New Roman" w:cs="Times New Roman"/>
          <w:color w:val="auto"/>
          <w:spacing w:val="2"/>
          <w:kern w:val="28"/>
          <w:sz w:val="24"/>
          <w:szCs w:val="24"/>
        </w:rPr>
        <w:t xml:space="preserve">формирования АООП НОО </w:t>
      </w:r>
      <w:r w:rsidRPr="00B54DC5">
        <w:rPr>
          <w:rFonts w:ascii="Times New Roman" w:hAnsi="Times New Roman" w:cs="Times New Roman"/>
          <w:color w:val="auto"/>
          <w:kern w:val="28"/>
          <w:sz w:val="24"/>
          <w:szCs w:val="24"/>
        </w:rPr>
        <w:t>обучающихся с ТНР положены следующие принципы:</w:t>
      </w:r>
    </w:p>
    <w:p w:rsidR="00493E51" w:rsidRPr="00B54DC5" w:rsidRDefault="00493E51"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 </w:t>
      </w:r>
    </w:p>
    <w:p w:rsidR="00493E51" w:rsidRPr="00B54DC5" w:rsidRDefault="00493E51"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принцип учета типологических и индивидуальных образовательных потребностей обучающихся;</w:t>
      </w:r>
    </w:p>
    <w:p w:rsidR="00493E51" w:rsidRPr="00B54DC5" w:rsidRDefault="00493E51"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принцип коррекционной направленности образовательного процесса;</w:t>
      </w:r>
    </w:p>
    <w:p w:rsidR="00493E51" w:rsidRPr="00B54DC5" w:rsidRDefault="00493E51"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93E51" w:rsidRPr="00B54DC5" w:rsidRDefault="00493E51"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lastRenderedPageBreak/>
        <w:t xml:space="preserve">онтогенетический принцип; </w:t>
      </w:r>
    </w:p>
    <w:p w:rsidR="00493E51" w:rsidRPr="00B54DC5" w:rsidRDefault="00493E51"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493E51" w:rsidRPr="00B54DC5" w:rsidRDefault="00493E51"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493E51" w:rsidRPr="00B54DC5" w:rsidRDefault="00493E51"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493E51" w:rsidRPr="00B54DC5" w:rsidRDefault="00493E51"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493E51" w:rsidRPr="00B54DC5" w:rsidRDefault="00493E51"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493E51" w:rsidRPr="00B54DC5" w:rsidRDefault="00493E51"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принцип сотрудничества с семьей.</w:t>
      </w:r>
    </w:p>
    <w:p w:rsidR="00493E51" w:rsidRPr="00B54DC5" w:rsidRDefault="00493E51" w:rsidP="00B54DC5">
      <w:pPr>
        <w:tabs>
          <w:tab w:val="left" w:pos="0"/>
        </w:tabs>
        <w:spacing w:after="0" w:line="240" w:lineRule="auto"/>
        <w:ind w:firstLine="709"/>
        <w:jc w:val="both"/>
        <w:rPr>
          <w:rFonts w:ascii="Times New Roman" w:hAnsi="Times New Roman" w:cs="Times New Roman"/>
          <w:color w:val="auto"/>
          <w:kern w:val="28"/>
          <w:sz w:val="24"/>
          <w:szCs w:val="24"/>
        </w:rPr>
      </w:pPr>
      <w:r w:rsidRPr="00B54DC5">
        <w:rPr>
          <w:rFonts w:ascii="Times New Roman" w:hAnsi="Times New Roman" w:cs="Times New Roman"/>
          <w:color w:val="auto"/>
          <w:kern w:val="28"/>
          <w:sz w:val="24"/>
          <w:szCs w:val="24"/>
        </w:rPr>
        <w:t>В основу разработки АООП</w:t>
      </w:r>
      <w:r w:rsidRPr="00B54DC5">
        <w:rPr>
          <w:rFonts w:ascii="Times New Roman" w:hAnsi="Times New Roman" w:cs="Times New Roman"/>
          <w:bCs/>
          <w:iCs/>
          <w:color w:val="auto"/>
          <w:kern w:val="28"/>
          <w:sz w:val="24"/>
          <w:szCs w:val="24"/>
        </w:rPr>
        <w:t xml:space="preserve"> НОО</w:t>
      </w:r>
      <w:r w:rsidRPr="00B54DC5">
        <w:rPr>
          <w:rFonts w:ascii="Times New Roman" w:hAnsi="Times New Roman" w:cs="Times New Roman"/>
          <w:color w:val="auto"/>
          <w:kern w:val="28"/>
          <w:sz w:val="24"/>
          <w:szCs w:val="24"/>
        </w:rPr>
        <w:t xml:space="preserve"> обучающихся с ТНР заложены дифференцированный,  деятельностный  и системный подходы.</w:t>
      </w:r>
    </w:p>
    <w:p w:rsidR="00493E51" w:rsidRPr="00B54DC5" w:rsidRDefault="00493E51" w:rsidP="00B54DC5">
      <w:pPr>
        <w:tabs>
          <w:tab w:val="left" w:pos="0"/>
        </w:tabs>
        <w:spacing w:after="0" w:line="240" w:lineRule="auto"/>
        <w:ind w:firstLine="709"/>
        <w:jc w:val="both"/>
        <w:rPr>
          <w:rFonts w:ascii="Times New Roman" w:hAnsi="Times New Roman" w:cs="Times New Roman"/>
          <w:bCs/>
          <w:iCs/>
          <w:color w:val="auto"/>
          <w:kern w:val="28"/>
          <w:sz w:val="24"/>
          <w:szCs w:val="24"/>
        </w:rPr>
      </w:pPr>
      <w:r w:rsidRPr="00B54DC5">
        <w:rPr>
          <w:rFonts w:ascii="Times New Roman" w:hAnsi="Times New Roman" w:cs="Times New Roman"/>
          <w:b/>
          <w:bCs/>
          <w:iCs/>
          <w:color w:val="auto"/>
          <w:kern w:val="28"/>
          <w:sz w:val="24"/>
          <w:szCs w:val="24"/>
        </w:rPr>
        <w:t>Дифференцированный подход</w:t>
      </w:r>
      <w:r w:rsidRPr="00B54DC5">
        <w:rPr>
          <w:rFonts w:ascii="Times New Roman" w:hAnsi="Times New Roman" w:cs="Times New Roman"/>
          <w:bCs/>
          <w:iCs/>
          <w:color w:val="auto"/>
          <w:kern w:val="28"/>
          <w:sz w:val="24"/>
          <w:szCs w:val="24"/>
        </w:rPr>
        <w:t xml:space="preserve"> к построению АООП НОО </w:t>
      </w:r>
      <w:r w:rsidRPr="00B54DC5">
        <w:rPr>
          <w:rFonts w:ascii="Times New Roman" w:hAnsi="Times New Roman" w:cs="Times New Roman"/>
          <w:color w:val="auto"/>
          <w:kern w:val="28"/>
          <w:sz w:val="24"/>
          <w:szCs w:val="24"/>
        </w:rPr>
        <w:t xml:space="preserve">обучающихся с ТНР </w:t>
      </w:r>
      <w:r w:rsidRPr="00B54DC5">
        <w:rPr>
          <w:rFonts w:ascii="Times New Roman" w:hAnsi="Times New Roman" w:cs="Times New Roman"/>
          <w:bCs/>
          <w:iCs/>
          <w:color w:val="auto"/>
          <w:kern w:val="28"/>
          <w:sz w:val="24"/>
          <w:szCs w:val="24"/>
        </w:rPr>
        <w:t xml:space="preserve">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w:t>
      </w:r>
      <w:r w:rsidRPr="00B54DC5">
        <w:rPr>
          <w:rFonts w:ascii="Times New Roman" w:hAnsi="Times New Roman" w:cs="Times New Roman"/>
          <w:color w:val="auto"/>
          <w:kern w:val="28"/>
          <w:sz w:val="24"/>
          <w:szCs w:val="24"/>
        </w:rPr>
        <w:t>обучающихся с ОВЗ</w:t>
      </w:r>
      <w:r w:rsidRPr="00B54DC5">
        <w:rPr>
          <w:rFonts w:ascii="Times New Roman" w:hAnsi="Times New Roman" w:cs="Times New Roman"/>
          <w:bCs/>
          <w:iCs/>
          <w:color w:val="auto"/>
          <w:kern w:val="28"/>
          <w:sz w:val="24"/>
          <w:szCs w:val="24"/>
        </w:rPr>
        <w:t xml:space="preserve"> требованиями к:</w:t>
      </w:r>
    </w:p>
    <w:p w:rsidR="00493E51" w:rsidRPr="00B54DC5" w:rsidRDefault="00493E51"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структуре образовательной программы;</w:t>
      </w:r>
    </w:p>
    <w:p w:rsidR="00493E51" w:rsidRPr="00B54DC5" w:rsidRDefault="00493E51"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условиям реализации образовательной программы; </w:t>
      </w:r>
    </w:p>
    <w:p w:rsidR="00493E51" w:rsidRPr="00B54DC5" w:rsidRDefault="00493E51"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результатам образования.</w:t>
      </w:r>
    </w:p>
    <w:p w:rsidR="00493E51" w:rsidRPr="00B54DC5" w:rsidRDefault="00493E51" w:rsidP="00B54DC5">
      <w:pPr>
        <w:tabs>
          <w:tab w:val="left" w:pos="0"/>
        </w:tabs>
        <w:autoSpaceDE w:val="0"/>
        <w:autoSpaceDN w:val="0"/>
        <w:adjustRightInd w:val="0"/>
        <w:spacing w:after="0" w:line="240" w:lineRule="auto"/>
        <w:ind w:firstLine="709"/>
        <w:jc w:val="both"/>
        <w:rPr>
          <w:rFonts w:ascii="Times New Roman" w:hAnsi="Times New Roman" w:cs="Times New Roman"/>
          <w:bCs/>
          <w:iCs/>
          <w:color w:val="auto"/>
          <w:kern w:val="28"/>
          <w:sz w:val="24"/>
          <w:szCs w:val="24"/>
        </w:rPr>
      </w:pPr>
      <w:r w:rsidRPr="00B54DC5">
        <w:rPr>
          <w:rFonts w:ascii="Times New Roman" w:hAnsi="Times New Roman" w:cs="Times New Roman"/>
          <w:bCs/>
          <w:iCs/>
          <w:color w:val="auto"/>
          <w:kern w:val="28"/>
          <w:sz w:val="24"/>
          <w:szCs w:val="24"/>
        </w:rPr>
        <w:t xml:space="preserve">Применение дифференцированного подхода обеспечивает </w:t>
      </w:r>
      <w:r w:rsidRPr="00B54DC5">
        <w:rPr>
          <w:rFonts w:ascii="Times New Roman" w:hAnsi="Times New Roman" w:cs="Times New Roman"/>
          <w:color w:val="auto"/>
          <w:kern w:val="28"/>
          <w:sz w:val="24"/>
          <w:szCs w:val="24"/>
        </w:rPr>
        <w:t>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493E51" w:rsidRPr="00B54DC5" w:rsidRDefault="00493E51" w:rsidP="00B54DC5">
      <w:pPr>
        <w:tabs>
          <w:tab w:val="left" w:pos="0"/>
        </w:tabs>
        <w:spacing w:after="0" w:line="240" w:lineRule="auto"/>
        <w:ind w:firstLine="709"/>
        <w:jc w:val="both"/>
        <w:rPr>
          <w:rFonts w:ascii="Times New Roman" w:hAnsi="Times New Roman" w:cs="Times New Roman"/>
          <w:color w:val="auto"/>
          <w:kern w:val="28"/>
          <w:sz w:val="24"/>
          <w:szCs w:val="24"/>
        </w:rPr>
      </w:pPr>
      <w:r w:rsidRPr="00B54DC5">
        <w:rPr>
          <w:rFonts w:ascii="Times New Roman" w:hAnsi="Times New Roman" w:cs="Times New Roman"/>
          <w:b/>
          <w:bCs/>
          <w:iCs/>
          <w:color w:val="auto"/>
          <w:kern w:val="28"/>
          <w:sz w:val="24"/>
          <w:szCs w:val="24"/>
        </w:rPr>
        <w:t>Деятельностный</w:t>
      </w:r>
      <w:r w:rsidR="00991FF9">
        <w:rPr>
          <w:rFonts w:ascii="Times New Roman" w:hAnsi="Times New Roman" w:cs="Times New Roman"/>
          <w:b/>
          <w:bCs/>
          <w:iCs/>
          <w:color w:val="auto"/>
          <w:kern w:val="28"/>
          <w:sz w:val="24"/>
          <w:szCs w:val="24"/>
        </w:rPr>
        <w:t xml:space="preserve"> </w:t>
      </w:r>
      <w:r w:rsidRPr="00B54DC5">
        <w:rPr>
          <w:rFonts w:ascii="Times New Roman" w:hAnsi="Times New Roman" w:cs="Times New Roman"/>
          <w:b/>
          <w:color w:val="auto"/>
          <w:kern w:val="28"/>
          <w:sz w:val="24"/>
          <w:szCs w:val="24"/>
        </w:rPr>
        <w:t>подход</w:t>
      </w:r>
      <w:r w:rsidRPr="00B54DC5">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493E51" w:rsidRPr="00B54DC5" w:rsidRDefault="00493E51" w:rsidP="00B54DC5">
      <w:pPr>
        <w:tabs>
          <w:tab w:val="left" w:pos="0"/>
        </w:tabs>
        <w:spacing w:after="0" w:line="240" w:lineRule="auto"/>
        <w:ind w:firstLine="709"/>
        <w:jc w:val="both"/>
        <w:rPr>
          <w:rFonts w:ascii="Times New Roman" w:hAnsi="Times New Roman" w:cs="Times New Roman"/>
          <w:color w:val="auto"/>
          <w:kern w:val="28"/>
          <w:sz w:val="24"/>
          <w:szCs w:val="24"/>
        </w:rPr>
      </w:pPr>
      <w:r w:rsidRPr="00B54DC5">
        <w:rPr>
          <w:rFonts w:ascii="Times New Roman" w:hAnsi="Times New Roman" w:cs="Times New Roman"/>
          <w:color w:val="auto"/>
          <w:kern w:val="28"/>
          <w:sz w:val="24"/>
          <w:szCs w:val="24"/>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493E51" w:rsidRPr="00B54DC5" w:rsidRDefault="00493E51" w:rsidP="00B54DC5">
      <w:pPr>
        <w:tabs>
          <w:tab w:val="left" w:pos="0"/>
        </w:tabs>
        <w:spacing w:after="0" w:line="240" w:lineRule="auto"/>
        <w:ind w:firstLine="709"/>
        <w:jc w:val="both"/>
        <w:rPr>
          <w:rFonts w:ascii="Times New Roman" w:hAnsi="Times New Roman" w:cs="Times New Roman"/>
          <w:color w:val="auto"/>
          <w:kern w:val="28"/>
          <w:sz w:val="24"/>
          <w:szCs w:val="24"/>
        </w:rPr>
      </w:pPr>
      <w:r w:rsidRPr="00B54DC5">
        <w:rPr>
          <w:rFonts w:ascii="Times New Roman" w:hAnsi="Times New Roman" w:cs="Times New Roman"/>
          <w:color w:val="auto"/>
          <w:kern w:val="28"/>
          <w:sz w:val="24"/>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 </w:t>
      </w:r>
    </w:p>
    <w:p w:rsidR="00493E51" w:rsidRPr="00B54DC5" w:rsidRDefault="00493E51" w:rsidP="00B54DC5">
      <w:pPr>
        <w:tabs>
          <w:tab w:val="left" w:pos="0"/>
        </w:tabs>
        <w:spacing w:after="0" w:line="240" w:lineRule="auto"/>
        <w:ind w:firstLine="709"/>
        <w:jc w:val="both"/>
        <w:rPr>
          <w:rFonts w:ascii="Times New Roman" w:hAnsi="Times New Roman" w:cs="Times New Roman"/>
          <w:color w:val="auto"/>
          <w:kern w:val="28"/>
          <w:sz w:val="24"/>
          <w:szCs w:val="24"/>
        </w:rPr>
      </w:pPr>
      <w:r w:rsidRPr="00B54DC5">
        <w:rPr>
          <w:rFonts w:ascii="Times New Roman" w:hAnsi="Times New Roman" w:cs="Times New Roman"/>
          <w:color w:val="auto"/>
          <w:kern w:val="28"/>
          <w:sz w:val="24"/>
          <w:szCs w:val="24"/>
        </w:rPr>
        <w:t>В контексте разработки АООП начального общего образования обучающихся с ТНР  реализация деятельностного подхода обеспечивает:</w:t>
      </w:r>
    </w:p>
    <w:p w:rsidR="00493E51" w:rsidRPr="00B54DC5" w:rsidRDefault="00493E51"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придание результатам образования социально и личностно значимого</w:t>
      </w:r>
      <w:r w:rsidR="00991FF9">
        <w:rPr>
          <w:rFonts w:ascii="Times New Roman" w:hAnsi="Times New Roman"/>
          <w:sz w:val="24"/>
          <w:szCs w:val="24"/>
        </w:rPr>
        <w:t xml:space="preserve"> </w:t>
      </w:r>
      <w:r w:rsidRPr="00B54DC5">
        <w:rPr>
          <w:rFonts w:ascii="Times New Roman" w:hAnsi="Times New Roman"/>
          <w:sz w:val="24"/>
          <w:szCs w:val="24"/>
        </w:rPr>
        <w:t>характера;</w:t>
      </w:r>
    </w:p>
    <w:p w:rsidR="00493E51" w:rsidRPr="00B54DC5" w:rsidRDefault="00493E51"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lastRenderedPageBreak/>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493E51" w:rsidRPr="00B54DC5" w:rsidRDefault="00493E51"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существенное повышение мотивации и интереса к учению,</w:t>
      </w:r>
    </w:p>
    <w:p w:rsidR="00493E51" w:rsidRPr="00B54DC5" w:rsidRDefault="00493E51"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приобретению нового опыта деятельности и поведения;</w:t>
      </w:r>
    </w:p>
    <w:p w:rsidR="00493E51" w:rsidRPr="00B54DC5" w:rsidRDefault="00493E51"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493E51" w:rsidRPr="00B54DC5" w:rsidRDefault="00493E51" w:rsidP="00B54DC5">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B54DC5">
        <w:rPr>
          <w:rFonts w:ascii="Times New Roman" w:hAnsi="Times New Roman" w:cs="Times New Roman"/>
          <w:color w:val="auto"/>
          <w:kern w:val="28"/>
          <w:sz w:val="24"/>
          <w:szCs w:val="24"/>
        </w:rPr>
        <w:t xml:space="preserve">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 </w:t>
      </w:r>
    </w:p>
    <w:p w:rsidR="00493E51" w:rsidRPr="00B54DC5" w:rsidRDefault="00493E51" w:rsidP="00B54DC5">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B54DC5">
        <w:rPr>
          <w:rFonts w:ascii="Times New Roman" w:hAnsi="Times New Roman" w:cs="Times New Roman"/>
          <w:b/>
          <w:color w:val="auto"/>
          <w:kern w:val="28"/>
          <w:sz w:val="24"/>
          <w:szCs w:val="24"/>
        </w:rPr>
        <w:t>Системный подход</w:t>
      </w:r>
      <w:r w:rsidRPr="00B54DC5">
        <w:rPr>
          <w:rFonts w:ascii="Times New Roman" w:hAnsi="Times New Roman" w:cs="Times New Roman"/>
          <w:color w:val="auto"/>
          <w:kern w:val="28"/>
          <w:sz w:val="24"/>
          <w:szCs w:val="24"/>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493E51" w:rsidRPr="00B54DC5" w:rsidRDefault="00493E51" w:rsidP="00B54DC5">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B54DC5">
        <w:rPr>
          <w:rFonts w:ascii="Times New Roman" w:hAnsi="Times New Roman" w:cs="Times New Roman"/>
          <w:color w:val="auto"/>
          <w:kern w:val="28"/>
          <w:sz w:val="24"/>
          <w:szCs w:val="24"/>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493E51" w:rsidRPr="00B54DC5" w:rsidRDefault="00493E51" w:rsidP="00B54DC5">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B54DC5">
        <w:rPr>
          <w:rFonts w:ascii="Times New Roman" w:hAnsi="Times New Roman" w:cs="Times New Roman"/>
          <w:color w:val="auto"/>
          <w:kern w:val="28"/>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493E51" w:rsidRPr="00B54DC5" w:rsidRDefault="00493E51" w:rsidP="00B54DC5">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B54DC5">
        <w:rPr>
          <w:rFonts w:ascii="Times New Roman" w:hAnsi="Times New Roman" w:cs="Times New Roman"/>
          <w:color w:val="auto"/>
          <w:kern w:val="28"/>
          <w:sz w:val="24"/>
          <w:szCs w:val="24"/>
        </w:rPr>
        <w:t>В контексте разработки АООП начального общего образования обучающихся с ТНР реализация системного подхода обеспечивает:</w:t>
      </w:r>
    </w:p>
    <w:p w:rsidR="00493E51" w:rsidRPr="00B54DC5" w:rsidRDefault="00493E51"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493E51" w:rsidRPr="00B54DC5" w:rsidRDefault="00493E51"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493E51" w:rsidRPr="00B54DC5" w:rsidRDefault="00493E51"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9C3DA3" w:rsidRPr="00B54DC5" w:rsidRDefault="009C3DA3" w:rsidP="00B54DC5">
      <w:pPr>
        <w:pStyle w:val="14TexstOSNOVA1012"/>
        <w:spacing w:line="240" w:lineRule="auto"/>
        <w:ind w:firstLine="709"/>
        <w:rPr>
          <w:rFonts w:ascii="Times New Roman" w:hAnsi="Times New Roman" w:cs="Times New Roman"/>
          <w:b/>
          <w:color w:val="auto"/>
          <w:sz w:val="24"/>
          <w:szCs w:val="24"/>
        </w:rPr>
      </w:pPr>
      <w:r w:rsidRPr="00B54DC5">
        <w:rPr>
          <w:rFonts w:ascii="Times New Roman" w:hAnsi="Times New Roman" w:cs="Times New Roman"/>
          <w:b/>
          <w:color w:val="auto"/>
          <w:sz w:val="24"/>
          <w:szCs w:val="24"/>
        </w:rPr>
        <w:t xml:space="preserve">Общая характеристика </w:t>
      </w:r>
      <w:r w:rsidR="00195FBB" w:rsidRPr="00B54DC5">
        <w:rPr>
          <w:rFonts w:ascii="Times New Roman" w:hAnsi="Times New Roman" w:cs="Times New Roman"/>
          <w:b/>
          <w:color w:val="auto"/>
          <w:sz w:val="24"/>
          <w:szCs w:val="24"/>
        </w:rPr>
        <w:t>адаптированной основной общеобразовательной программы начального общего образования</w:t>
      </w:r>
    </w:p>
    <w:p w:rsidR="00D259B7" w:rsidRPr="00B54DC5" w:rsidRDefault="00D259B7" w:rsidP="00B54DC5">
      <w:pPr>
        <w:pStyle w:val="14TexstOSNOVA1012"/>
        <w:spacing w:line="240" w:lineRule="auto"/>
        <w:ind w:firstLine="709"/>
        <w:rPr>
          <w:rFonts w:ascii="Times New Roman" w:hAnsi="Times New Roman" w:cs="Times New Roman"/>
          <w:sz w:val="24"/>
          <w:szCs w:val="24"/>
        </w:rPr>
      </w:pPr>
      <w:r w:rsidRPr="00B54DC5">
        <w:rPr>
          <w:rFonts w:ascii="Times New Roman" w:hAnsi="Times New Roman" w:cs="Times New Roman"/>
          <w:sz w:val="24"/>
          <w:szCs w:val="24"/>
        </w:rPr>
        <w:t xml:space="preserve">Адаптированная основная общеобразовательная программа начального общего образования обучающихся с ТНР (вариант 5.1.)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 </w:t>
      </w:r>
    </w:p>
    <w:p w:rsidR="00D259B7" w:rsidRPr="00B54DC5" w:rsidRDefault="00A95AAB" w:rsidP="00B54DC5">
      <w:pPr>
        <w:pStyle w:val="14TexstOSNOVA1012"/>
        <w:spacing w:line="240" w:lineRule="auto"/>
        <w:ind w:firstLine="709"/>
        <w:rPr>
          <w:rFonts w:ascii="Times New Roman" w:hAnsi="Times New Roman" w:cs="Times New Roman"/>
          <w:color w:val="auto"/>
          <w:sz w:val="24"/>
          <w:szCs w:val="24"/>
        </w:rPr>
      </w:pPr>
      <w:r w:rsidRPr="00B54DC5">
        <w:rPr>
          <w:rFonts w:ascii="Times New Roman" w:hAnsi="Times New Roman" w:cs="Times New Roman"/>
          <w:color w:val="auto"/>
          <w:sz w:val="24"/>
          <w:szCs w:val="24"/>
        </w:rPr>
        <w:t xml:space="preserve">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w:t>
      </w:r>
    </w:p>
    <w:p w:rsidR="00A95AAB" w:rsidRPr="00B54DC5" w:rsidRDefault="00A95AAB" w:rsidP="00B54DC5">
      <w:pPr>
        <w:pStyle w:val="14TexstOSNOVA1012"/>
        <w:spacing w:line="240" w:lineRule="auto"/>
        <w:ind w:firstLine="709"/>
        <w:rPr>
          <w:rFonts w:ascii="Times New Roman" w:hAnsi="Times New Roman" w:cs="Times New Roman"/>
          <w:color w:val="auto"/>
          <w:sz w:val="24"/>
          <w:szCs w:val="24"/>
        </w:rPr>
      </w:pPr>
      <w:r w:rsidRPr="00B54DC5">
        <w:rPr>
          <w:rFonts w:ascii="Times New Roman" w:hAnsi="Times New Roman" w:cs="Times New Roman"/>
          <w:color w:val="auto"/>
          <w:sz w:val="24"/>
          <w:szCs w:val="24"/>
        </w:rPr>
        <w:t>Срок освоения АООП НОО составляет 4 года.</w:t>
      </w:r>
    </w:p>
    <w:p w:rsidR="00A95AAB" w:rsidRPr="00B54DC5" w:rsidRDefault="00A95AAB" w:rsidP="00B54DC5">
      <w:pPr>
        <w:pStyle w:val="14TexstOSNOVA1012"/>
        <w:spacing w:line="240" w:lineRule="auto"/>
        <w:ind w:firstLine="709"/>
        <w:rPr>
          <w:rFonts w:ascii="Times New Roman" w:hAnsi="Times New Roman" w:cs="Times New Roman"/>
          <w:color w:val="auto"/>
          <w:sz w:val="24"/>
          <w:szCs w:val="24"/>
        </w:rPr>
      </w:pPr>
      <w:r w:rsidRPr="00B54DC5">
        <w:rPr>
          <w:rFonts w:ascii="Times New Roman" w:hAnsi="Times New Roman" w:cs="Times New Roman"/>
          <w:color w:val="auto"/>
          <w:sz w:val="24"/>
          <w:szCs w:val="24"/>
        </w:rPr>
        <w:t>Вариант 5.1 предназначается для обучающихся с фонетико-фонематическим или фонетическ</w:t>
      </w:r>
      <w:r w:rsidR="005627FF" w:rsidRPr="00B54DC5">
        <w:rPr>
          <w:rFonts w:ascii="Times New Roman" w:hAnsi="Times New Roman" w:cs="Times New Roman"/>
          <w:color w:val="auto"/>
          <w:sz w:val="24"/>
          <w:szCs w:val="24"/>
        </w:rPr>
        <w:t>им недоразвитием речи (дислалия;</w:t>
      </w:r>
      <w:r w:rsidRPr="00B54DC5">
        <w:rPr>
          <w:rFonts w:ascii="Times New Roman" w:hAnsi="Times New Roman" w:cs="Times New Roman"/>
          <w:color w:val="auto"/>
          <w:sz w:val="24"/>
          <w:szCs w:val="24"/>
        </w:rPr>
        <w:t xml:space="preserve"> легкая степень выраженности дизартрии, заикания; ринолалия), обучающихся  с общим недоразвитием речи </w:t>
      </w:r>
      <w:r w:rsidRPr="00B54DC5">
        <w:rPr>
          <w:rFonts w:ascii="Times New Roman" w:hAnsi="Times New Roman" w:cs="Times New Roman"/>
          <w:color w:val="auto"/>
          <w:sz w:val="24"/>
          <w:szCs w:val="24"/>
          <w:lang w:val="en-US"/>
        </w:rPr>
        <w:t>III</w:t>
      </w:r>
      <w:r w:rsidRPr="00B54DC5">
        <w:rPr>
          <w:rFonts w:ascii="Times New Roman" w:hAnsi="Times New Roman" w:cs="Times New Roman"/>
          <w:color w:val="auto"/>
          <w:sz w:val="24"/>
          <w:szCs w:val="24"/>
        </w:rPr>
        <w:t xml:space="preserve"> - </w:t>
      </w:r>
      <w:r w:rsidRPr="00B54DC5">
        <w:rPr>
          <w:rFonts w:ascii="Times New Roman" w:hAnsi="Times New Roman" w:cs="Times New Roman"/>
          <w:color w:val="auto"/>
          <w:sz w:val="24"/>
          <w:szCs w:val="24"/>
          <w:lang w:val="en-US"/>
        </w:rPr>
        <w:t>IV</w:t>
      </w:r>
      <w:r w:rsidRPr="00B54DC5">
        <w:rPr>
          <w:rFonts w:ascii="Times New Roman" w:hAnsi="Times New Roman" w:cs="Times New Roman"/>
          <w:color w:val="auto"/>
          <w:sz w:val="24"/>
          <w:szCs w:val="24"/>
        </w:rPr>
        <w:t xml:space="preserve"> уровней речевого развития </w:t>
      </w:r>
      <w:r w:rsidRPr="00B54DC5">
        <w:rPr>
          <w:rFonts w:ascii="Times New Roman" w:hAnsi="Times New Roman" w:cs="Times New Roman"/>
          <w:color w:val="auto"/>
          <w:sz w:val="24"/>
          <w:szCs w:val="24"/>
        </w:rPr>
        <w:lastRenderedPageBreak/>
        <w:t>различного генеза (например, при минимальных дизартрических расстройствах, ринолалии и т.п.), у которых имеются н</w:t>
      </w:r>
      <w:r w:rsidR="00227535" w:rsidRPr="00B54DC5">
        <w:rPr>
          <w:rFonts w:ascii="Times New Roman" w:hAnsi="Times New Roman" w:cs="Times New Roman"/>
          <w:color w:val="auto"/>
          <w:sz w:val="24"/>
          <w:szCs w:val="24"/>
        </w:rPr>
        <w:t>арушения всех компонентов языка; для обучающихся</w:t>
      </w:r>
      <w:r w:rsidRPr="00B54DC5">
        <w:rPr>
          <w:rFonts w:ascii="Times New Roman" w:hAnsi="Times New Roman" w:cs="Times New Roman"/>
          <w:color w:val="auto"/>
          <w:sz w:val="24"/>
          <w:szCs w:val="24"/>
        </w:rPr>
        <w:t xml:space="preserve"> с нарушениями чтения и письма. </w:t>
      </w:r>
    </w:p>
    <w:p w:rsidR="00D259B7" w:rsidRPr="00B54DC5" w:rsidRDefault="00D259B7" w:rsidP="00B54DC5">
      <w:pPr>
        <w:pStyle w:val="14TexstOSNOVA1012"/>
        <w:spacing w:line="240" w:lineRule="auto"/>
        <w:ind w:firstLine="709"/>
        <w:rPr>
          <w:rFonts w:ascii="Times New Roman" w:hAnsi="Times New Roman" w:cs="Times New Roman"/>
          <w:sz w:val="24"/>
          <w:szCs w:val="24"/>
        </w:rPr>
      </w:pPr>
      <w:r w:rsidRPr="00B54DC5">
        <w:rPr>
          <w:rFonts w:ascii="Times New Roman" w:hAnsi="Times New Roman" w:cs="Times New Roman"/>
          <w:sz w:val="24"/>
          <w:szCs w:val="24"/>
        </w:rPr>
        <w:t xml:space="preserve">Вариант 5.1 АООП НОО обучающихся с ТНР в МАОУ СОШ № 1 реализуется в инклюзивных классах (он полностью включён в общий образовательный поток совместно с другими обучающимися). </w:t>
      </w:r>
    </w:p>
    <w:p w:rsidR="00D259B7" w:rsidRPr="00B54DC5" w:rsidRDefault="00D259B7" w:rsidP="00B54DC5">
      <w:pPr>
        <w:pStyle w:val="14TexstOSNOVA1012"/>
        <w:spacing w:line="240" w:lineRule="auto"/>
        <w:ind w:firstLine="709"/>
        <w:rPr>
          <w:rFonts w:ascii="Times New Roman" w:hAnsi="Times New Roman" w:cs="Times New Roman"/>
          <w:color w:val="auto"/>
          <w:sz w:val="24"/>
          <w:szCs w:val="24"/>
        </w:rPr>
      </w:pPr>
      <w:r w:rsidRPr="00B54DC5">
        <w:rPr>
          <w:rFonts w:ascii="Times New Roman" w:hAnsi="Times New Roman" w:cs="Times New Roman"/>
          <w:sz w:val="24"/>
          <w:szCs w:val="24"/>
        </w:rPr>
        <w:t xml:space="preserve">АООП НОО предполагает адаптацию требований к структуре АООП НОО, условиям ее реализации и результатам освоения. АООП НОО обучающихся с ОВЗ предполагает обеспечение коррекционной направленности всего образовательного процесса при его особой организации: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 </w:t>
      </w:r>
      <w:r w:rsidRPr="00B54DC5">
        <w:rPr>
          <w:rFonts w:ascii="Times New Roman" w:hAnsi="Times New Roman" w:cs="Times New Roman"/>
          <w:color w:val="auto"/>
          <w:sz w:val="24"/>
          <w:szCs w:val="24"/>
        </w:rPr>
        <w:t xml:space="preserve">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w:t>
      </w:r>
    </w:p>
    <w:p w:rsidR="00D259B7" w:rsidRPr="00B54DC5" w:rsidRDefault="00D259B7" w:rsidP="00B54DC5">
      <w:pPr>
        <w:pStyle w:val="14TexstOSNOVA1012"/>
        <w:spacing w:line="240" w:lineRule="auto"/>
        <w:ind w:firstLine="709"/>
        <w:rPr>
          <w:rFonts w:ascii="Times New Roman" w:hAnsi="Times New Roman" w:cs="Times New Roman"/>
          <w:sz w:val="24"/>
          <w:szCs w:val="24"/>
        </w:rPr>
      </w:pPr>
      <w:r w:rsidRPr="00B54DC5">
        <w:rPr>
          <w:rFonts w:ascii="Times New Roman" w:hAnsi="Times New Roman" w:cs="Times New Roman"/>
          <w:sz w:val="24"/>
          <w:szCs w:val="24"/>
        </w:rPr>
        <w:t xml:space="preserve">Организация обеспечивает требуемые для данного варианта и категории обучающихся условия обучения и воспитания. </w:t>
      </w:r>
    </w:p>
    <w:p w:rsidR="00D259B7" w:rsidRPr="00B54DC5" w:rsidRDefault="00D259B7" w:rsidP="00991FF9">
      <w:pPr>
        <w:pStyle w:val="14TexstOSNOVA1012"/>
        <w:spacing w:line="240" w:lineRule="auto"/>
        <w:ind w:firstLine="709"/>
        <w:rPr>
          <w:rFonts w:ascii="Times New Roman" w:hAnsi="Times New Roman" w:cs="Times New Roman"/>
          <w:sz w:val="24"/>
          <w:szCs w:val="24"/>
        </w:rPr>
      </w:pPr>
      <w:r w:rsidRPr="00B54DC5">
        <w:rPr>
          <w:rFonts w:ascii="Times New Roman" w:hAnsi="Times New Roman" w:cs="Times New Roman"/>
          <w:sz w:val="24"/>
          <w:szCs w:val="24"/>
        </w:rPr>
        <w:t>Определение варианта АООП НОО обучающегося с ТНР осуществляется на основе рекомендаций ТПМПК, сформулированных по результатам его комплексного психолого-медико-педагогического обследования, с учетом ИПР и в порядке, установленном закотельством Российской Федерации.</w:t>
      </w:r>
    </w:p>
    <w:p w:rsidR="00D259B7" w:rsidRPr="00B54DC5" w:rsidRDefault="00D259B7" w:rsidP="00B54DC5">
      <w:pPr>
        <w:pStyle w:val="14TexstOSNOVA1012"/>
        <w:spacing w:line="240" w:lineRule="auto"/>
        <w:ind w:firstLine="709"/>
        <w:rPr>
          <w:rFonts w:ascii="Times New Roman" w:hAnsi="Times New Roman" w:cs="Times New Roman"/>
          <w:sz w:val="24"/>
          <w:szCs w:val="24"/>
        </w:rPr>
      </w:pPr>
      <w:r w:rsidRPr="00B54DC5">
        <w:rPr>
          <w:rFonts w:ascii="Times New Roman" w:hAnsi="Times New Roman" w:cs="Times New Roman"/>
          <w:sz w:val="24"/>
          <w:szCs w:val="24"/>
        </w:rPr>
        <w:t>В процессе всего школьного обучения сохраняется возможность перехода обучающегося с одного варианта программы на другой (основанием для этого является заключение ТПМПК). Перевод обучающегося с ТНР с одного варианта АООП НОО на другой осуществляется Организацией на основании комплексной оценки личностных, метапредметных и предметных результатов по рекомендации ТПМПК и с согласия родителей (законных представителей).</w:t>
      </w:r>
    </w:p>
    <w:p w:rsidR="00D259B7" w:rsidRPr="00B54DC5" w:rsidRDefault="00D259B7" w:rsidP="00B54DC5">
      <w:pPr>
        <w:pStyle w:val="14TexstOSNOVA1012"/>
        <w:spacing w:line="240" w:lineRule="auto"/>
        <w:ind w:firstLine="709"/>
        <w:rPr>
          <w:rFonts w:ascii="Times New Roman" w:hAnsi="Times New Roman" w:cs="Times New Roman"/>
          <w:sz w:val="24"/>
          <w:szCs w:val="24"/>
        </w:rPr>
      </w:pPr>
      <w:r w:rsidRPr="00B54DC5">
        <w:rPr>
          <w:rFonts w:ascii="Times New Roman" w:hAnsi="Times New Roman" w:cs="Times New Roman"/>
          <w:sz w:val="24"/>
          <w:szCs w:val="24"/>
        </w:rPr>
        <w:t>В структуру АООП НОО включена Программа коррекционной работы, направленная на развитие жизненной компетенции ребенка и поддержку в освоении основной общеобразовательной Программы и минимизацию негативного влияния особенностей познавательной деятельности обучающихся с ОВЗ через осуществление индивидуальн</w:t>
      </w:r>
      <w:r w:rsidR="002739B6" w:rsidRPr="00B54DC5">
        <w:rPr>
          <w:rFonts w:ascii="Times New Roman" w:hAnsi="Times New Roman" w:cs="Times New Roman"/>
          <w:sz w:val="24"/>
          <w:szCs w:val="24"/>
        </w:rPr>
        <w:t>о -</w:t>
      </w:r>
      <w:r w:rsidRPr="00B54DC5">
        <w:rPr>
          <w:rFonts w:ascii="Times New Roman" w:hAnsi="Times New Roman" w:cs="Times New Roman"/>
          <w:sz w:val="24"/>
          <w:szCs w:val="24"/>
        </w:rPr>
        <w:t xml:space="preserve"> ориентированной психолого-медико-педагогической помощи обучающимся ОВЗ с учетом их особых образовательных потребностей взаимосвязь урочной, внеурочной и внешкольной деятельности.</w:t>
      </w:r>
    </w:p>
    <w:p w:rsidR="00D259B7" w:rsidRPr="00B54DC5" w:rsidRDefault="00D259B7" w:rsidP="00B54DC5">
      <w:pPr>
        <w:pStyle w:val="14TexstOSNOVA1012"/>
        <w:spacing w:line="240" w:lineRule="auto"/>
        <w:ind w:firstLine="709"/>
        <w:rPr>
          <w:rFonts w:ascii="Times New Roman" w:hAnsi="Times New Roman" w:cs="Times New Roman"/>
          <w:sz w:val="24"/>
          <w:szCs w:val="24"/>
        </w:rPr>
      </w:pPr>
      <w:r w:rsidRPr="00B54DC5">
        <w:rPr>
          <w:rFonts w:ascii="Times New Roman" w:hAnsi="Times New Roman" w:cs="Times New Roman"/>
          <w:sz w:val="24"/>
          <w:szCs w:val="24"/>
        </w:rPr>
        <w:t xml:space="preserve">Обязательными условиями реализации АООП НОО обучающихся с ТНР является психолого-педагогическое сопровождение обучающегося, регулируемое деятельностью школьного психолого </w:t>
      </w:r>
      <w:r w:rsidR="002739B6" w:rsidRPr="00B54DC5">
        <w:rPr>
          <w:rFonts w:ascii="Times New Roman" w:hAnsi="Times New Roman" w:cs="Times New Roman"/>
          <w:sz w:val="24"/>
          <w:szCs w:val="24"/>
        </w:rPr>
        <w:t>– п</w:t>
      </w:r>
      <w:r w:rsidRPr="00B54DC5">
        <w:rPr>
          <w:rFonts w:ascii="Times New Roman" w:hAnsi="Times New Roman" w:cs="Times New Roman"/>
          <w:sz w:val="24"/>
          <w:szCs w:val="24"/>
        </w:rPr>
        <w:t xml:space="preserve">едагогического консилиума, а также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ТПМПК, ИПР. </w:t>
      </w:r>
    </w:p>
    <w:p w:rsidR="00D259B7" w:rsidRPr="00B54DC5" w:rsidRDefault="00D259B7" w:rsidP="00B54DC5">
      <w:pPr>
        <w:pStyle w:val="ad"/>
        <w:spacing w:after="0" w:line="240" w:lineRule="auto"/>
        <w:ind w:firstLine="709"/>
        <w:jc w:val="both"/>
        <w:rPr>
          <w:rFonts w:ascii="Times New Roman" w:hAnsi="Times New Roman"/>
          <w:sz w:val="24"/>
          <w:szCs w:val="24"/>
        </w:rPr>
      </w:pPr>
      <w:r w:rsidRPr="00B54DC5">
        <w:rPr>
          <w:rFonts w:ascii="Times New Roman" w:hAnsi="Times New Roman"/>
          <w:i/>
          <w:sz w:val="24"/>
          <w:szCs w:val="24"/>
        </w:rPr>
        <w:t>Основными</w:t>
      </w:r>
      <w:r w:rsidR="00991FF9">
        <w:rPr>
          <w:rFonts w:ascii="Times New Roman" w:hAnsi="Times New Roman"/>
          <w:i/>
          <w:sz w:val="24"/>
          <w:szCs w:val="24"/>
        </w:rPr>
        <w:t xml:space="preserve"> </w:t>
      </w:r>
      <w:r w:rsidRPr="00B54DC5">
        <w:rPr>
          <w:rFonts w:ascii="Times New Roman" w:hAnsi="Times New Roman"/>
          <w:i/>
          <w:sz w:val="24"/>
          <w:szCs w:val="24"/>
        </w:rPr>
        <w:t>направлениями</w:t>
      </w:r>
      <w:r w:rsidR="00991FF9">
        <w:rPr>
          <w:rFonts w:ascii="Times New Roman" w:hAnsi="Times New Roman"/>
          <w:i/>
          <w:sz w:val="24"/>
          <w:szCs w:val="24"/>
        </w:rPr>
        <w:t xml:space="preserve"> </w:t>
      </w:r>
      <w:r w:rsidRPr="00B54DC5">
        <w:rPr>
          <w:rFonts w:ascii="Times New Roman" w:hAnsi="Times New Roman"/>
          <w:i/>
          <w:sz w:val="24"/>
          <w:szCs w:val="24"/>
        </w:rPr>
        <w:t>в</w:t>
      </w:r>
      <w:r w:rsidR="00991FF9">
        <w:rPr>
          <w:rFonts w:ascii="Times New Roman" w:hAnsi="Times New Roman"/>
          <w:i/>
          <w:sz w:val="24"/>
          <w:szCs w:val="24"/>
        </w:rPr>
        <w:t xml:space="preserve"> </w:t>
      </w:r>
      <w:r w:rsidRPr="00B54DC5">
        <w:rPr>
          <w:rFonts w:ascii="Times New Roman" w:hAnsi="Times New Roman"/>
          <w:i/>
          <w:sz w:val="24"/>
          <w:szCs w:val="24"/>
        </w:rPr>
        <w:t>специальной поддержке являются</w:t>
      </w:r>
      <w:r w:rsidRPr="00B54DC5">
        <w:rPr>
          <w:rFonts w:ascii="Times New Roman" w:hAnsi="Times New Roman"/>
          <w:sz w:val="24"/>
          <w:szCs w:val="24"/>
        </w:rPr>
        <w:t xml:space="preserve">: </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удовлетворение особых образовательных потребностей обучающихся с ОВЗ; </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коррекционная помощь в овладении базовым содержанием обучения; </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обучение использованию всех анализаторов и компенсаторных способов деятельности в учебно-познавательном процессе и повседневной жизни; </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формирование основных навыков ориентировки в микропространстве; </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овладение основными навыками ориентировки в макропространстве; </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lastRenderedPageBreak/>
        <w:t>формирование представлений (соответствующие возрасту) о современных технических средствах, облегчающих познавательную и учебную деятельность, и активное их использование;</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использование специальных приемов организации учебн</w:t>
      </w:r>
      <w:r w:rsidR="002739B6" w:rsidRPr="00B54DC5">
        <w:rPr>
          <w:rFonts w:ascii="Times New Roman" w:hAnsi="Times New Roman"/>
          <w:sz w:val="24"/>
          <w:szCs w:val="24"/>
        </w:rPr>
        <w:t>о -</w:t>
      </w:r>
      <w:r w:rsidRPr="00B54DC5">
        <w:rPr>
          <w:rFonts w:ascii="Times New Roman" w:hAnsi="Times New Roman"/>
          <w:sz w:val="24"/>
          <w:szCs w:val="24"/>
        </w:rPr>
        <w:t xml:space="preserve"> познавательной деятельности, доступности учебной информации для восприятия обучающихся с ОВЗ; </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использование индивидуальной, адаптированной с учетом особых возможностей обучающихся с ОВЗ, текстовой и изобразительной наглядности, индивидуальных пособий, технических средств, облегчающих, учебно-познавательную деятельность  обучающихся с ОВЗ;</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соблюдение режима физических нагрузок (с учетом противопоказаний); </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необходимость при выполнении обучающимися с ОВЗ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D259B7" w:rsidRPr="00B54DC5" w:rsidRDefault="00D259B7" w:rsidP="00B54DC5">
      <w:pPr>
        <w:pStyle w:val="ad"/>
        <w:spacing w:after="0" w:line="240" w:lineRule="auto"/>
        <w:ind w:firstLine="709"/>
        <w:jc w:val="both"/>
        <w:rPr>
          <w:rFonts w:ascii="Times New Roman" w:hAnsi="Times New Roman"/>
          <w:spacing w:val="1"/>
          <w:sz w:val="24"/>
          <w:szCs w:val="24"/>
        </w:rPr>
      </w:pPr>
      <w:r w:rsidRPr="00B54DC5">
        <w:rPr>
          <w:rFonts w:ascii="Times New Roman" w:hAnsi="Times New Roman"/>
          <w:i/>
          <w:sz w:val="24"/>
          <w:szCs w:val="24"/>
        </w:rPr>
        <w:t>Психолого-педагогическая</w:t>
      </w:r>
      <w:r w:rsidR="00B84983">
        <w:rPr>
          <w:rFonts w:ascii="Times New Roman" w:hAnsi="Times New Roman"/>
          <w:i/>
          <w:sz w:val="24"/>
          <w:szCs w:val="24"/>
        </w:rPr>
        <w:t xml:space="preserve"> </w:t>
      </w:r>
      <w:r w:rsidRPr="00B54DC5">
        <w:rPr>
          <w:rFonts w:ascii="Times New Roman" w:hAnsi="Times New Roman"/>
          <w:i/>
          <w:sz w:val="24"/>
          <w:szCs w:val="24"/>
        </w:rPr>
        <w:t>поддержка</w:t>
      </w:r>
      <w:r w:rsidR="00B84983">
        <w:rPr>
          <w:rFonts w:ascii="Times New Roman" w:hAnsi="Times New Roman"/>
          <w:i/>
          <w:sz w:val="24"/>
          <w:szCs w:val="24"/>
        </w:rPr>
        <w:t xml:space="preserve"> </w:t>
      </w:r>
      <w:r w:rsidRPr="00B54DC5">
        <w:rPr>
          <w:rFonts w:ascii="Times New Roman" w:hAnsi="Times New Roman"/>
          <w:sz w:val="24"/>
          <w:szCs w:val="24"/>
        </w:rPr>
        <w:t>предполагает:</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развитие стремления к самостоятельности и независимости от окружающих (в учебных и бытовых ситуациях), к проявлению социальной активности; </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развитие адекватного использования речевых и неречевых средств общения.</w:t>
      </w:r>
    </w:p>
    <w:p w:rsidR="00D259B7" w:rsidRPr="00B54DC5" w:rsidRDefault="00D259B7" w:rsidP="00B54DC5">
      <w:pPr>
        <w:pStyle w:val="ad"/>
        <w:spacing w:after="0" w:line="240" w:lineRule="auto"/>
        <w:ind w:firstLine="709"/>
        <w:jc w:val="both"/>
        <w:rPr>
          <w:rFonts w:ascii="Times New Roman" w:hAnsi="Times New Roman"/>
          <w:sz w:val="24"/>
          <w:szCs w:val="24"/>
        </w:rPr>
      </w:pPr>
      <w:r w:rsidRPr="00B54DC5">
        <w:rPr>
          <w:rFonts w:ascii="Times New Roman" w:hAnsi="Times New Roman"/>
          <w:sz w:val="24"/>
          <w:szCs w:val="24"/>
        </w:rPr>
        <w:t>В</w:t>
      </w:r>
      <w:r w:rsidR="00991FF9">
        <w:rPr>
          <w:rFonts w:ascii="Times New Roman" w:hAnsi="Times New Roman"/>
          <w:sz w:val="24"/>
          <w:szCs w:val="24"/>
        </w:rPr>
        <w:t xml:space="preserve"> </w:t>
      </w:r>
      <w:r w:rsidRPr="00B54DC5">
        <w:rPr>
          <w:rFonts w:ascii="Times New Roman" w:hAnsi="Times New Roman"/>
          <w:sz w:val="24"/>
          <w:szCs w:val="24"/>
        </w:rPr>
        <w:t>соответствии</w:t>
      </w:r>
      <w:r w:rsidR="00991FF9">
        <w:rPr>
          <w:rFonts w:ascii="Times New Roman" w:hAnsi="Times New Roman"/>
          <w:sz w:val="24"/>
          <w:szCs w:val="24"/>
        </w:rPr>
        <w:t xml:space="preserve"> </w:t>
      </w:r>
      <w:r w:rsidRPr="00B54DC5">
        <w:rPr>
          <w:rFonts w:ascii="Times New Roman" w:hAnsi="Times New Roman"/>
          <w:sz w:val="24"/>
          <w:szCs w:val="24"/>
        </w:rPr>
        <w:t>с</w:t>
      </w:r>
      <w:r w:rsidR="00991FF9">
        <w:rPr>
          <w:rFonts w:ascii="Times New Roman" w:hAnsi="Times New Roman"/>
          <w:sz w:val="24"/>
          <w:szCs w:val="24"/>
        </w:rPr>
        <w:t xml:space="preserve"> </w:t>
      </w:r>
      <w:r w:rsidRPr="00B54DC5">
        <w:rPr>
          <w:rFonts w:ascii="Times New Roman" w:hAnsi="Times New Roman"/>
          <w:sz w:val="24"/>
          <w:szCs w:val="24"/>
        </w:rPr>
        <w:t>возрастными</w:t>
      </w:r>
      <w:r w:rsidR="00991FF9">
        <w:rPr>
          <w:rFonts w:ascii="Times New Roman" w:hAnsi="Times New Roman"/>
          <w:sz w:val="24"/>
          <w:szCs w:val="24"/>
        </w:rPr>
        <w:t xml:space="preserve"> </w:t>
      </w:r>
      <w:r w:rsidRPr="00B54DC5">
        <w:rPr>
          <w:rFonts w:ascii="Times New Roman" w:hAnsi="Times New Roman"/>
          <w:sz w:val="24"/>
          <w:szCs w:val="24"/>
        </w:rPr>
        <w:t>и</w:t>
      </w:r>
      <w:r w:rsidR="00991FF9">
        <w:rPr>
          <w:rFonts w:ascii="Times New Roman" w:hAnsi="Times New Roman"/>
          <w:sz w:val="24"/>
          <w:szCs w:val="24"/>
        </w:rPr>
        <w:t xml:space="preserve"> </w:t>
      </w:r>
      <w:r w:rsidRPr="00B54DC5">
        <w:rPr>
          <w:rFonts w:ascii="Times New Roman" w:hAnsi="Times New Roman"/>
          <w:sz w:val="24"/>
          <w:szCs w:val="24"/>
        </w:rPr>
        <w:t>индивидуальными</w:t>
      </w:r>
      <w:r w:rsidR="00991FF9">
        <w:rPr>
          <w:rFonts w:ascii="Times New Roman" w:hAnsi="Times New Roman"/>
          <w:sz w:val="24"/>
          <w:szCs w:val="24"/>
        </w:rPr>
        <w:t xml:space="preserve"> </w:t>
      </w:r>
      <w:r w:rsidRPr="00B54DC5">
        <w:rPr>
          <w:rFonts w:ascii="Times New Roman" w:hAnsi="Times New Roman"/>
          <w:sz w:val="24"/>
          <w:szCs w:val="24"/>
        </w:rPr>
        <w:t>особенностями</w:t>
      </w:r>
      <w:r w:rsidR="00991FF9">
        <w:rPr>
          <w:rFonts w:ascii="Times New Roman" w:hAnsi="Times New Roman"/>
          <w:sz w:val="24"/>
          <w:szCs w:val="24"/>
        </w:rPr>
        <w:t xml:space="preserve"> </w:t>
      </w:r>
      <w:r w:rsidRPr="00B54DC5">
        <w:rPr>
          <w:rFonts w:ascii="Times New Roman" w:hAnsi="Times New Roman"/>
          <w:sz w:val="24"/>
          <w:szCs w:val="24"/>
        </w:rPr>
        <w:t>обучающихся</w:t>
      </w:r>
      <w:r w:rsidR="00991FF9">
        <w:rPr>
          <w:rFonts w:ascii="Times New Roman" w:hAnsi="Times New Roman"/>
          <w:sz w:val="24"/>
          <w:szCs w:val="24"/>
        </w:rPr>
        <w:t xml:space="preserve"> </w:t>
      </w:r>
      <w:r w:rsidRPr="00B54DC5">
        <w:rPr>
          <w:rFonts w:ascii="Times New Roman" w:hAnsi="Times New Roman"/>
          <w:sz w:val="24"/>
          <w:szCs w:val="24"/>
        </w:rPr>
        <w:t>АООП</w:t>
      </w:r>
      <w:r w:rsidR="00991FF9">
        <w:rPr>
          <w:rFonts w:ascii="Times New Roman" w:hAnsi="Times New Roman"/>
          <w:sz w:val="24"/>
          <w:szCs w:val="24"/>
        </w:rPr>
        <w:t xml:space="preserve"> </w:t>
      </w:r>
      <w:r w:rsidRPr="00B54DC5">
        <w:rPr>
          <w:rFonts w:ascii="Times New Roman" w:hAnsi="Times New Roman"/>
          <w:sz w:val="24"/>
          <w:szCs w:val="24"/>
        </w:rPr>
        <w:t>НОО</w:t>
      </w:r>
      <w:r w:rsidR="00991FF9">
        <w:rPr>
          <w:rFonts w:ascii="Times New Roman" w:hAnsi="Times New Roman"/>
          <w:sz w:val="24"/>
          <w:szCs w:val="24"/>
        </w:rPr>
        <w:t xml:space="preserve"> </w:t>
      </w:r>
      <w:r w:rsidRPr="00B54DC5">
        <w:rPr>
          <w:rFonts w:ascii="Times New Roman" w:hAnsi="Times New Roman"/>
          <w:sz w:val="24"/>
          <w:szCs w:val="24"/>
        </w:rPr>
        <w:t>делится</w:t>
      </w:r>
      <w:r w:rsidR="00991FF9">
        <w:rPr>
          <w:rFonts w:ascii="Times New Roman" w:hAnsi="Times New Roman"/>
          <w:sz w:val="24"/>
          <w:szCs w:val="24"/>
        </w:rPr>
        <w:t xml:space="preserve"> </w:t>
      </w:r>
      <w:r w:rsidRPr="00B54DC5">
        <w:rPr>
          <w:rFonts w:ascii="Times New Roman" w:hAnsi="Times New Roman"/>
          <w:sz w:val="24"/>
          <w:szCs w:val="24"/>
        </w:rPr>
        <w:t>на</w:t>
      </w:r>
      <w:r w:rsidR="00991FF9">
        <w:rPr>
          <w:rFonts w:ascii="Times New Roman" w:hAnsi="Times New Roman"/>
          <w:sz w:val="24"/>
          <w:szCs w:val="24"/>
        </w:rPr>
        <w:t xml:space="preserve"> </w:t>
      </w:r>
      <w:r w:rsidRPr="00B54DC5">
        <w:rPr>
          <w:rFonts w:ascii="Times New Roman" w:hAnsi="Times New Roman"/>
          <w:sz w:val="24"/>
          <w:szCs w:val="24"/>
        </w:rPr>
        <w:t>три</w:t>
      </w:r>
      <w:r w:rsidR="00991FF9">
        <w:rPr>
          <w:rFonts w:ascii="Times New Roman" w:hAnsi="Times New Roman"/>
          <w:sz w:val="24"/>
          <w:szCs w:val="24"/>
        </w:rPr>
        <w:t xml:space="preserve"> </w:t>
      </w:r>
      <w:r w:rsidRPr="00B54DC5">
        <w:rPr>
          <w:rFonts w:ascii="Times New Roman" w:hAnsi="Times New Roman"/>
          <w:sz w:val="24"/>
          <w:szCs w:val="24"/>
        </w:rPr>
        <w:t>этапа:</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i/>
          <w:sz w:val="24"/>
          <w:szCs w:val="24"/>
        </w:rPr>
        <w:t xml:space="preserve">первый этап </w:t>
      </w:r>
      <w:r w:rsidRPr="00B54DC5">
        <w:rPr>
          <w:rFonts w:ascii="Times New Roman" w:hAnsi="Times New Roman"/>
          <w:sz w:val="24"/>
          <w:szCs w:val="24"/>
        </w:rPr>
        <w:t>(первые два месяца первого класса) - переходный адаптационный период от дошкольного образования к школе. Основные цели</w:t>
      </w:r>
      <w:r w:rsidR="00991FF9">
        <w:rPr>
          <w:rFonts w:ascii="Times New Roman" w:hAnsi="Times New Roman"/>
          <w:sz w:val="24"/>
          <w:szCs w:val="24"/>
        </w:rPr>
        <w:t xml:space="preserve"> </w:t>
      </w:r>
      <w:r w:rsidRPr="00B54DC5">
        <w:rPr>
          <w:rFonts w:ascii="Times New Roman" w:hAnsi="Times New Roman"/>
          <w:sz w:val="24"/>
          <w:szCs w:val="24"/>
        </w:rPr>
        <w:t>которог</w:t>
      </w:r>
      <w:r w:rsidR="002739B6" w:rsidRPr="00B54DC5">
        <w:rPr>
          <w:rFonts w:ascii="Times New Roman" w:hAnsi="Times New Roman"/>
          <w:sz w:val="24"/>
          <w:szCs w:val="24"/>
        </w:rPr>
        <w:t>о -</w:t>
      </w:r>
      <w:r w:rsidR="00991FF9">
        <w:rPr>
          <w:rFonts w:ascii="Times New Roman" w:hAnsi="Times New Roman"/>
          <w:sz w:val="24"/>
          <w:szCs w:val="24"/>
        </w:rPr>
        <w:t xml:space="preserve"> </w:t>
      </w:r>
      <w:r w:rsidRPr="00B54DC5">
        <w:rPr>
          <w:rFonts w:ascii="Times New Roman" w:hAnsi="Times New Roman"/>
          <w:sz w:val="24"/>
          <w:szCs w:val="24"/>
        </w:rPr>
        <w:t>обеспечить</w:t>
      </w:r>
      <w:r w:rsidR="00991FF9">
        <w:rPr>
          <w:rFonts w:ascii="Times New Roman" w:hAnsi="Times New Roman"/>
          <w:sz w:val="24"/>
          <w:szCs w:val="24"/>
        </w:rPr>
        <w:t xml:space="preserve"> </w:t>
      </w:r>
      <w:r w:rsidRPr="00B54DC5">
        <w:rPr>
          <w:rFonts w:ascii="Times New Roman" w:hAnsi="Times New Roman"/>
          <w:sz w:val="24"/>
          <w:szCs w:val="24"/>
        </w:rPr>
        <w:t>плавный</w:t>
      </w:r>
      <w:r w:rsidR="00991FF9">
        <w:rPr>
          <w:rFonts w:ascii="Times New Roman" w:hAnsi="Times New Roman"/>
          <w:sz w:val="24"/>
          <w:szCs w:val="24"/>
        </w:rPr>
        <w:t xml:space="preserve"> </w:t>
      </w:r>
      <w:r w:rsidRPr="00B54DC5">
        <w:rPr>
          <w:rFonts w:ascii="Times New Roman" w:hAnsi="Times New Roman"/>
          <w:sz w:val="24"/>
          <w:szCs w:val="24"/>
        </w:rPr>
        <w:t>переход</w:t>
      </w:r>
      <w:r w:rsidR="00991FF9">
        <w:rPr>
          <w:rFonts w:ascii="Times New Roman" w:hAnsi="Times New Roman"/>
          <w:sz w:val="24"/>
          <w:szCs w:val="24"/>
        </w:rPr>
        <w:t xml:space="preserve"> </w:t>
      </w:r>
      <w:r w:rsidRPr="00B54DC5">
        <w:rPr>
          <w:rFonts w:ascii="Times New Roman" w:hAnsi="Times New Roman"/>
          <w:sz w:val="24"/>
          <w:szCs w:val="24"/>
        </w:rPr>
        <w:t>детей</w:t>
      </w:r>
      <w:r w:rsidR="00991FF9">
        <w:rPr>
          <w:rFonts w:ascii="Times New Roman" w:hAnsi="Times New Roman"/>
          <w:sz w:val="24"/>
          <w:szCs w:val="24"/>
        </w:rPr>
        <w:t xml:space="preserve"> </w:t>
      </w:r>
      <w:r w:rsidRPr="00B54DC5">
        <w:rPr>
          <w:rFonts w:ascii="Times New Roman" w:hAnsi="Times New Roman"/>
          <w:sz w:val="24"/>
          <w:szCs w:val="24"/>
        </w:rPr>
        <w:t>от</w:t>
      </w:r>
      <w:r w:rsidR="00991FF9">
        <w:rPr>
          <w:rFonts w:ascii="Times New Roman" w:hAnsi="Times New Roman"/>
          <w:sz w:val="24"/>
          <w:szCs w:val="24"/>
        </w:rPr>
        <w:t xml:space="preserve"> </w:t>
      </w:r>
      <w:r w:rsidRPr="00B54DC5">
        <w:rPr>
          <w:rFonts w:ascii="Times New Roman" w:hAnsi="Times New Roman"/>
          <w:sz w:val="24"/>
          <w:szCs w:val="24"/>
        </w:rPr>
        <w:t>игровой</w:t>
      </w:r>
      <w:r w:rsidR="00991FF9">
        <w:rPr>
          <w:rFonts w:ascii="Times New Roman" w:hAnsi="Times New Roman"/>
          <w:sz w:val="24"/>
          <w:szCs w:val="24"/>
        </w:rPr>
        <w:t xml:space="preserve"> </w:t>
      </w:r>
      <w:r w:rsidRPr="00B54DC5">
        <w:rPr>
          <w:rFonts w:ascii="Times New Roman" w:hAnsi="Times New Roman"/>
          <w:sz w:val="24"/>
          <w:szCs w:val="24"/>
        </w:rPr>
        <w:t>к</w:t>
      </w:r>
      <w:r w:rsidR="00991FF9">
        <w:rPr>
          <w:rFonts w:ascii="Times New Roman" w:hAnsi="Times New Roman"/>
          <w:sz w:val="24"/>
          <w:szCs w:val="24"/>
        </w:rPr>
        <w:t xml:space="preserve"> </w:t>
      </w:r>
      <w:r w:rsidRPr="00B54DC5">
        <w:rPr>
          <w:rFonts w:ascii="Times New Roman" w:hAnsi="Times New Roman"/>
          <w:sz w:val="24"/>
          <w:szCs w:val="24"/>
        </w:rPr>
        <w:t>учебной</w:t>
      </w:r>
      <w:r w:rsidR="00991FF9">
        <w:rPr>
          <w:rFonts w:ascii="Times New Roman" w:hAnsi="Times New Roman"/>
          <w:sz w:val="24"/>
          <w:szCs w:val="24"/>
        </w:rPr>
        <w:t xml:space="preserve"> </w:t>
      </w:r>
      <w:r w:rsidRPr="00B54DC5">
        <w:rPr>
          <w:rFonts w:ascii="Times New Roman" w:hAnsi="Times New Roman"/>
          <w:sz w:val="24"/>
          <w:szCs w:val="24"/>
        </w:rPr>
        <w:t>деятельности,</w:t>
      </w:r>
      <w:r w:rsidR="00991FF9">
        <w:rPr>
          <w:rFonts w:ascii="Times New Roman" w:hAnsi="Times New Roman"/>
          <w:sz w:val="24"/>
          <w:szCs w:val="24"/>
        </w:rPr>
        <w:t xml:space="preserve"> </w:t>
      </w:r>
      <w:r w:rsidRPr="00B54DC5">
        <w:rPr>
          <w:rFonts w:ascii="Times New Roman" w:hAnsi="Times New Roman"/>
          <w:sz w:val="24"/>
          <w:szCs w:val="24"/>
        </w:rPr>
        <w:t>формирование</w:t>
      </w:r>
      <w:r w:rsidR="00991FF9">
        <w:rPr>
          <w:rFonts w:ascii="Times New Roman" w:hAnsi="Times New Roman"/>
          <w:sz w:val="24"/>
          <w:szCs w:val="24"/>
        </w:rPr>
        <w:t xml:space="preserve"> </w:t>
      </w:r>
      <w:r w:rsidRPr="00B54DC5">
        <w:rPr>
          <w:rFonts w:ascii="Times New Roman" w:hAnsi="Times New Roman"/>
          <w:sz w:val="24"/>
          <w:szCs w:val="24"/>
        </w:rPr>
        <w:t>основных</w:t>
      </w:r>
      <w:r w:rsidR="00991FF9">
        <w:rPr>
          <w:rFonts w:ascii="Times New Roman" w:hAnsi="Times New Roman"/>
          <w:sz w:val="24"/>
          <w:szCs w:val="24"/>
        </w:rPr>
        <w:t xml:space="preserve"> </w:t>
      </w:r>
      <w:r w:rsidRPr="00B54DC5">
        <w:rPr>
          <w:rFonts w:ascii="Times New Roman" w:hAnsi="Times New Roman"/>
          <w:sz w:val="24"/>
          <w:szCs w:val="24"/>
        </w:rPr>
        <w:t>правил</w:t>
      </w:r>
      <w:r w:rsidR="00991FF9">
        <w:rPr>
          <w:rFonts w:ascii="Times New Roman" w:hAnsi="Times New Roman"/>
          <w:sz w:val="24"/>
          <w:szCs w:val="24"/>
        </w:rPr>
        <w:t xml:space="preserve"> </w:t>
      </w:r>
      <w:r w:rsidRPr="00B54DC5">
        <w:rPr>
          <w:rFonts w:ascii="Times New Roman" w:hAnsi="Times New Roman"/>
          <w:sz w:val="24"/>
          <w:szCs w:val="24"/>
        </w:rPr>
        <w:t>и</w:t>
      </w:r>
      <w:r w:rsidR="00991FF9">
        <w:rPr>
          <w:rFonts w:ascii="Times New Roman" w:hAnsi="Times New Roman"/>
          <w:sz w:val="24"/>
          <w:szCs w:val="24"/>
        </w:rPr>
        <w:t xml:space="preserve"> </w:t>
      </w:r>
      <w:r w:rsidRPr="00B54DC5">
        <w:rPr>
          <w:rFonts w:ascii="Times New Roman" w:hAnsi="Times New Roman"/>
          <w:sz w:val="24"/>
          <w:szCs w:val="24"/>
        </w:rPr>
        <w:t>норм</w:t>
      </w:r>
      <w:r w:rsidR="00991FF9">
        <w:rPr>
          <w:rFonts w:ascii="Times New Roman" w:hAnsi="Times New Roman"/>
          <w:sz w:val="24"/>
          <w:szCs w:val="24"/>
        </w:rPr>
        <w:t xml:space="preserve"> </w:t>
      </w:r>
      <w:r w:rsidRPr="00B54DC5">
        <w:rPr>
          <w:rFonts w:ascii="Times New Roman" w:hAnsi="Times New Roman"/>
          <w:sz w:val="24"/>
          <w:szCs w:val="24"/>
        </w:rPr>
        <w:t>школьной</w:t>
      </w:r>
      <w:r w:rsidR="00991FF9">
        <w:rPr>
          <w:rFonts w:ascii="Times New Roman" w:hAnsi="Times New Roman"/>
          <w:sz w:val="24"/>
          <w:szCs w:val="24"/>
        </w:rPr>
        <w:t xml:space="preserve"> </w:t>
      </w:r>
      <w:r w:rsidRPr="00B54DC5">
        <w:rPr>
          <w:rFonts w:ascii="Times New Roman" w:hAnsi="Times New Roman"/>
          <w:sz w:val="24"/>
          <w:szCs w:val="24"/>
        </w:rPr>
        <w:t>жизни;</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i/>
          <w:sz w:val="24"/>
          <w:szCs w:val="24"/>
        </w:rPr>
        <w:t xml:space="preserve">второй этап </w:t>
      </w:r>
      <w:r w:rsidRPr="00B54DC5">
        <w:rPr>
          <w:rFonts w:ascii="Times New Roman" w:hAnsi="Times New Roman"/>
          <w:sz w:val="24"/>
          <w:szCs w:val="24"/>
        </w:rPr>
        <w:t>(вторая четверть I класса - первое полугодие IV класса). Его основная цель - конструирование коллективного «инструмента»</w:t>
      </w:r>
      <w:r w:rsidR="00D37A8D">
        <w:rPr>
          <w:rFonts w:ascii="Times New Roman" w:hAnsi="Times New Roman"/>
          <w:sz w:val="24"/>
          <w:szCs w:val="24"/>
        </w:rPr>
        <w:t xml:space="preserve"> </w:t>
      </w:r>
      <w:r w:rsidRPr="00B54DC5">
        <w:rPr>
          <w:rFonts w:ascii="Times New Roman" w:hAnsi="Times New Roman"/>
          <w:sz w:val="24"/>
          <w:szCs w:val="24"/>
        </w:rPr>
        <w:t>учебной</w:t>
      </w:r>
      <w:r w:rsidR="00991FF9">
        <w:rPr>
          <w:rFonts w:ascii="Times New Roman" w:hAnsi="Times New Roman"/>
          <w:sz w:val="24"/>
          <w:szCs w:val="24"/>
        </w:rPr>
        <w:t xml:space="preserve"> </w:t>
      </w:r>
      <w:r w:rsidRPr="00B54DC5">
        <w:rPr>
          <w:rFonts w:ascii="Times New Roman" w:hAnsi="Times New Roman"/>
          <w:sz w:val="24"/>
          <w:szCs w:val="24"/>
        </w:rPr>
        <w:t>деятельности</w:t>
      </w:r>
      <w:r w:rsidR="00991FF9">
        <w:rPr>
          <w:rFonts w:ascii="Times New Roman" w:hAnsi="Times New Roman"/>
          <w:sz w:val="24"/>
          <w:szCs w:val="24"/>
        </w:rPr>
        <w:t xml:space="preserve"> </w:t>
      </w:r>
      <w:r w:rsidRPr="00B54DC5">
        <w:rPr>
          <w:rFonts w:ascii="Times New Roman" w:hAnsi="Times New Roman"/>
          <w:sz w:val="24"/>
          <w:szCs w:val="24"/>
        </w:rPr>
        <w:t>в</w:t>
      </w:r>
      <w:r w:rsidR="00991FF9">
        <w:rPr>
          <w:rFonts w:ascii="Times New Roman" w:hAnsi="Times New Roman"/>
          <w:sz w:val="24"/>
          <w:szCs w:val="24"/>
        </w:rPr>
        <w:t xml:space="preserve"> </w:t>
      </w:r>
      <w:r w:rsidRPr="00B54DC5">
        <w:rPr>
          <w:rFonts w:ascii="Times New Roman" w:hAnsi="Times New Roman"/>
          <w:sz w:val="24"/>
          <w:szCs w:val="24"/>
        </w:rPr>
        <w:t>учебной общности</w:t>
      </w:r>
      <w:r w:rsidR="00991FF9">
        <w:rPr>
          <w:rFonts w:ascii="Times New Roman" w:hAnsi="Times New Roman"/>
          <w:sz w:val="24"/>
          <w:szCs w:val="24"/>
        </w:rPr>
        <w:t xml:space="preserve"> </w:t>
      </w:r>
      <w:r w:rsidRPr="00B54DC5">
        <w:rPr>
          <w:rFonts w:ascii="Times New Roman" w:hAnsi="Times New Roman"/>
          <w:sz w:val="24"/>
          <w:szCs w:val="24"/>
        </w:rPr>
        <w:t>класса;</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i/>
          <w:sz w:val="24"/>
          <w:szCs w:val="24"/>
        </w:rPr>
        <w:t xml:space="preserve">третий этап </w:t>
      </w:r>
      <w:r w:rsidRPr="00B54DC5">
        <w:rPr>
          <w:rFonts w:ascii="Times New Roman" w:hAnsi="Times New Roman"/>
          <w:sz w:val="24"/>
          <w:szCs w:val="24"/>
        </w:rPr>
        <w:t>(второе полугодие IV-го года обучения), как и первый имеет переходный характер. Этот этап опробования в разных ситуациях</w:t>
      </w:r>
      <w:r w:rsidR="00D37A8D">
        <w:rPr>
          <w:rFonts w:ascii="Times New Roman" w:hAnsi="Times New Roman"/>
          <w:sz w:val="24"/>
          <w:szCs w:val="24"/>
        </w:rPr>
        <w:t xml:space="preserve"> </w:t>
      </w:r>
      <w:r w:rsidRPr="00B54DC5">
        <w:rPr>
          <w:rFonts w:ascii="Times New Roman" w:hAnsi="Times New Roman"/>
          <w:sz w:val="24"/>
          <w:szCs w:val="24"/>
        </w:rPr>
        <w:t>сконструированного</w:t>
      </w:r>
      <w:r w:rsidR="00D37A8D">
        <w:rPr>
          <w:rFonts w:ascii="Times New Roman" w:hAnsi="Times New Roman"/>
          <w:sz w:val="24"/>
          <w:szCs w:val="24"/>
        </w:rPr>
        <w:t xml:space="preserve"> </w:t>
      </w:r>
      <w:r w:rsidRPr="00B54DC5">
        <w:rPr>
          <w:rFonts w:ascii="Times New Roman" w:hAnsi="Times New Roman"/>
          <w:sz w:val="24"/>
          <w:szCs w:val="24"/>
        </w:rPr>
        <w:t>в</w:t>
      </w:r>
      <w:r w:rsidR="00D37A8D">
        <w:rPr>
          <w:rFonts w:ascii="Times New Roman" w:hAnsi="Times New Roman"/>
          <w:sz w:val="24"/>
          <w:szCs w:val="24"/>
        </w:rPr>
        <w:t xml:space="preserve"> </w:t>
      </w:r>
      <w:r w:rsidRPr="00B54DC5">
        <w:rPr>
          <w:rFonts w:ascii="Times New Roman" w:hAnsi="Times New Roman"/>
          <w:sz w:val="24"/>
          <w:szCs w:val="24"/>
        </w:rPr>
        <w:t>совместной</w:t>
      </w:r>
      <w:r w:rsidR="00D37A8D">
        <w:rPr>
          <w:rFonts w:ascii="Times New Roman" w:hAnsi="Times New Roman"/>
          <w:sz w:val="24"/>
          <w:szCs w:val="24"/>
        </w:rPr>
        <w:t xml:space="preserve"> </w:t>
      </w:r>
      <w:r w:rsidRPr="00B54DC5">
        <w:rPr>
          <w:rFonts w:ascii="Times New Roman" w:hAnsi="Times New Roman"/>
          <w:sz w:val="24"/>
          <w:szCs w:val="24"/>
        </w:rPr>
        <w:t>деятельности</w:t>
      </w:r>
      <w:r w:rsidR="00D37A8D">
        <w:rPr>
          <w:rFonts w:ascii="Times New Roman" w:hAnsi="Times New Roman"/>
          <w:sz w:val="24"/>
          <w:szCs w:val="24"/>
        </w:rPr>
        <w:t xml:space="preserve"> </w:t>
      </w:r>
      <w:r w:rsidRPr="00B54DC5">
        <w:rPr>
          <w:rFonts w:ascii="Times New Roman" w:hAnsi="Times New Roman"/>
          <w:sz w:val="24"/>
          <w:szCs w:val="24"/>
        </w:rPr>
        <w:t>«инструмента»</w:t>
      </w:r>
      <w:r w:rsidR="00D37A8D">
        <w:rPr>
          <w:rFonts w:ascii="Times New Roman" w:hAnsi="Times New Roman"/>
          <w:sz w:val="24"/>
          <w:szCs w:val="24"/>
        </w:rPr>
        <w:t xml:space="preserve"> </w:t>
      </w:r>
      <w:r w:rsidRPr="00B54DC5">
        <w:rPr>
          <w:rFonts w:ascii="Times New Roman" w:hAnsi="Times New Roman"/>
          <w:sz w:val="24"/>
          <w:szCs w:val="24"/>
        </w:rPr>
        <w:t>учебной</w:t>
      </w:r>
      <w:r w:rsidR="00D37A8D">
        <w:rPr>
          <w:rFonts w:ascii="Times New Roman" w:hAnsi="Times New Roman"/>
          <w:sz w:val="24"/>
          <w:szCs w:val="24"/>
        </w:rPr>
        <w:t xml:space="preserve"> </w:t>
      </w:r>
      <w:r w:rsidRPr="00B54DC5">
        <w:rPr>
          <w:rFonts w:ascii="Times New Roman" w:hAnsi="Times New Roman"/>
          <w:sz w:val="24"/>
          <w:szCs w:val="24"/>
        </w:rPr>
        <w:t>деятельности,</w:t>
      </w:r>
      <w:r w:rsidR="00D37A8D">
        <w:rPr>
          <w:rFonts w:ascii="Times New Roman" w:hAnsi="Times New Roman"/>
          <w:sz w:val="24"/>
          <w:szCs w:val="24"/>
        </w:rPr>
        <w:t xml:space="preserve"> </w:t>
      </w:r>
      <w:r w:rsidRPr="00B54DC5">
        <w:rPr>
          <w:rFonts w:ascii="Times New Roman" w:hAnsi="Times New Roman"/>
          <w:sz w:val="24"/>
          <w:szCs w:val="24"/>
        </w:rPr>
        <w:t>рефлексия</w:t>
      </w:r>
      <w:r w:rsidR="00D37A8D">
        <w:rPr>
          <w:rFonts w:ascii="Times New Roman" w:hAnsi="Times New Roman"/>
          <w:sz w:val="24"/>
          <w:szCs w:val="24"/>
        </w:rPr>
        <w:t xml:space="preserve"> </w:t>
      </w:r>
      <w:r w:rsidRPr="00B54DC5">
        <w:rPr>
          <w:rFonts w:ascii="Times New Roman" w:hAnsi="Times New Roman"/>
          <w:sz w:val="24"/>
          <w:szCs w:val="24"/>
        </w:rPr>
        <w:t>общих</w:t>
      </w:r>
      <w:r w:rsidR="00D37A8D">
        <w:rPr>
          <w:rFonts w:ascii="Times New Roman" w:hAnsi="Times New Roman"/>
          <w:sz w:val="24"/>
          <w:szCs w:val="24"/>
        </w:rPr>
        <w:t xml:space="preserve"> </w:t>
      </w:r>
      <w:r w:rsidRPr="00B54DC5">
        <w:rPr>
          <w:rFonts w:ascii="Times New Roman" w:hAnsi="Times New Roman"/>
          <w:sz w:val="24"/>
          <w:szCs w:val="24"/>
        </w:rPr>
        <w:t>способов</w:t>
      </w:r>
      <w:r w:rsidR="00D37A8D">
        <w:rPr>
          <w:rFonts w:ascii="Times New Roman" w:hAnsi="Times New Roman"/>
          <w:sz w:val="24"/>
          <w:szCs w:val="24"/>
        </w:rPr>
        <w:t xml:space="preserve"> </w:t>
      </w:r>
      <w:r w:rsidRPr="00B54DC5">
        <w:rPr>
          <w:rFonts w:ascii="Times New Roman" w:hAnsi="Times New Roman"/>
          <w:sz w:val="24"/>
          <w:szCs w:val="24"/>
        </w:rPr>
        <w:t>действия</w:t>
      </w:r>
      <w:r w:rsidR="00D37A8D">
        <w:rPr>
          <w:rFonts w:ascii="Times New Roman" w:hAnsi="Times New Roman"/>
          <w:sz w:val="24"/>
          <w:szCs w:val="24"/>
        </w:rPr>
        <w:t xml:space="preserve"> </w:t>
      </w:r>
      <w:r w:rsidRPr="00B54DC5">
        <w:rPr>
          <w:rFonts w:ascii="Times New Roman" w:hAnsi="Times New Roman"/>
          <w:sz w:val="24"/>
          <w:szCs w:val="24"/>
        </w:rPr>
        <w:t>обучающихся,</w:t>
      </w:r>
      <w:r w:rsidR="00D37A8D">
        <w:rPr>
          <w:rFonts w:ascii="Times New Roman" w:hAnsi="Times New Roman"/>
          <w:sz w:val="24"/>
          <w:szCs w:val="24"/>
        </w:rPr>
        <w:t xml:space="preserve"> </w:t>
      </w:r>
      <w:r w:rsidRPr="00B54DC5">
        <w:rPr>
          <w:rFonts w:ascii="Times New Roman" w:hAnsi="Times New Roman"/>
          <w:sz w:val="24"/>
          <w:szCs w:val="24"/>
        </w:rPr>
        <w:t>формирование</w:t>
      </w:r>
      <w:r w:rsidR="00D37A8D">
        <w:rPr>
          <w:rFonts w:ascii="Times New Roman" w:hAnsi="Times New Roman"/>
          <w:sz w:val="24"/>
          <w:szCs w:val="24"/>
        </w:rPr>
        <w:t xml:space="preserve"> </w:t>
      </w:r>
      <w:r w:rsidRPr="00B54DC5">
        <w:rPr>
          <w:rFonts w:ascii="Times New Roman" w:hAnsi="Times New Roman"/>
          <w:sz w:val="24"/>
          <w:szCs w:val="24"/>
        </w:rPr>
        <w:t>основ</w:t>
      </w:r>
      <w:r w:rsidR="00D37A8D">
        <w:rPr>
          <w:rFonts w:ascii="Times New Roman" w:hAnsi="Times New Roman"/>
          <w:sz w:val="24"/>
          <w:szCs w:val="24"/>
        </w:rPr>
        <w:t xml:space="preserve"> </w:t>
      </w:r>
      <w:r w:rsidRPr="00B54DC5">
        <w:rPr>
          <w:rFonts w:ascii="Times New Roman" w:hAnsi="Times New Roman"/>
          <w:sz w:val="24"/>
          <w:szCs w:val="24"/>
        </w:rPr>
        <w:t>умения</w:t>
      </w:r>
      <w:r w:rsidR="00D37A8D">
        <w:rPr>
          <w:rFonts w:ascii="Times New Roman" w:hAnsi="Times New Roman"/>
          <w:sz w:val="24"/>
          <w:szCs w:val="24"/>
        </w:rPr>
        <w:t xml:space="preserve"> </w:t>
      </w:r>
      <w:r w:rsidRPr="00B54DC5">
        <w:rPr>
          <w:rFonts w:ascii="Times New Roman" w:hAnsi="Times New Roman"/>
          <w:sz w:val="24"/>
          <w:szCs w:val="24"/>
        </w:rPr>
        <w:t>учиться.</w:t>
      </w:r>
    </w:p>
    <w:p w:rsidR="00D259B7" w:rsidRPr="00B54DC5" w:rsidRDefault="00D259B7" w:rsidP="00B54DC5">
      <w:pPr>
        <w:pStyle w:val="ad"/>
        <w:spacing w:after="0" w:line="240" w:lineRule="auto"/>
        <w:ind w:firstLine="709"/>
        <w:jc w:val="both"/>
        <w:rPr>
          <w:rFonts w:ascii="Times New Roman" w:hAnsi="Times New Roman"/>
          <w:i/>
          <w:sz w:val="24"/>
          <w:szCs w:val="24"/>
        </w:rPr>
      </w:pPr>
    </w:p>
    <w:p w:rsidR="00D259B7" w:rsidRPr="00B54DC5" w:rsidRDefault="00D259B7" w:rsidP="00B54DC5">
      <w:pPr>
        <w:pStyle w:val="ad"/>
        <w:spacing w:after="0" w:line="240" w:lineRule="auto"/>
        <w:ind w:firstLine="709"/>
        <w:jc w:val="both"/>
        <w:rPr>
          <w:rFonts w:ascii="Times New Roman" w:hAnsi="Times New Roman"/>
          <w:sz w:val="24"/>
          <w:szCs w:val="24"/>
        </w:rPr>
      </w:pPr>
      <w:r w:rsidRPr="00B54DC5">
        <w:rPr>
          <w:rFonts w:ascii="Times New Roman" w:hAnsi="Times New Roman"/>
          <w:i/>
          <w:sz w:val="24"/>
          <w:szCs w:val="24"/>
        </w:rPr>
        <w:t>Первый</w:t>
      </w:r>
      <w:r w:rsidR="00991FF9">
        <w:rPr>
          <w:rFonts w:ascii="Times New Roman" w:hAnsi="Times New Roman"/>
          <w:i/>
          <w:sz w:val="24"/>
          <w:szCs w:val="24"/>
        </w:rPr>
        <w:t xml:space="preserve"> </w:t>
      </w:r>
      <w:r w:rsidRPr="00B54DC5">
        <w:rPr>
          <w:rFonts w:ascii="Times New Roman" w:hAnsi="Times New Roman"/>
          <w:i/>
          <w:sz w:val="24"/>
          <w:szCs w:val="24"/>
        </w:rPr>
        <w:t>этап</w:t>
      </w:r>
      <w:r w:rsidR="00991FF9">
        <w:rPr>
          <w:rFonts w:ascii="Times New Roman" w:hAnsi="Times New Roman"/>
          <w:i/>
          <w:sz w:val="24"/>
          <w:szCs w:val="24"/>
        </w:rPr>
        <w:t xml:space="preserve"> </w:t>
      </w:r>
      <w:r w:rsidRPr="00B54DC5">
        <w:rPr>
          <w:rFonts w:ascii="Times New Roman" w:hAnsi="Times New Roman"/>
          <w:sz w:val="24"/>
          <w:szCs w:val="24"/>
        </w:rPr>
        <w:t>начального</w:t>
      </w:r>
      <w:r w:rsidR="00991FF9">
        <w:rPr>
          <w:rFonts w:ascii="Times New Roman" w:hAnsi="Times New Roman"/>
          <w:sz w:val="24"/>
          <w:szCs w:val="24"/>
        </w:rPr>
        <w:t xml:space="preserve"> </w:t>
      </w:r>
      <w:r w:rsidRPr="00B54DC5">
        <w:rPr>
          <w:rFonts w:ascii="Times New Roman" w:hAnsi="Times New Roman"/>
          <w:sz w:val="24"/>
          <w:szCs w:val="24"/>
        </w:rPr>
        <w:t>образования</w:t>
      </w:r>
      <w:r w:rsidR="00991FF9">
        <w:rPr>
          <w:rFonts w:ascii="Times New Roman" w:hAnsi="Times New Roman"/>
          <w:sz w:val="24"/>
          <w:szCs w:val="24"/>
        </w:rPr>
        <w:t xml:space="preserve"> </w:t>
      </w:r>
      <w:r w:rsidRPr="00B54DC5">
        <w:rPr>
          <w:rFonts w:ascii="Times New Roman" w:hAnsi="Times New Roman"/>
          <w:sz w:val="24"/>
          <w:szCs w:val="24"/>
        </w:rPr>
        <w:t>характеризуется</w:t>
      </w:r>
      <w:r w:rsidR="00991FF9">
        <w:rPr>
          <w:rFonts w:ascii="Times New Roman" w:hAnsi="Times New Roman"/>
          <w:sz w:val="24"/>
          <w:szCs w:val="24"/>
        </w:rPr>
        <w:t xml:space="preserve"> </w:t>
      </w:r>
      <w:r w:rsidRPr="00B54DC5">
        <w:rPr>
          <w:rFonts w:ascii="Times New Roman" w:hAnsi="Times New Roman"/>
          <w:sz w:val="24"/>
          <w:szCs w:val="24"/>
        </w:rPr>
        <w:t>тем,</w:t>
      </w:r>
      <w:r w:rsidR="00991FF9">
        <w:rPr>
          <w:rFonts w:ascii="Times New Roman" w:hAnsi="Times New Roman"/>
          <w:sz w:val="24"/>
          <w:szCs w:val="24"/>
        </w:rPr>
        <w:t xml:space="preserve"> </w:t>
      </w:r>
      <w:r w:rsidRPr="00B54DC5">
        <w:rPr>
          <w:rFonts w:ascii="Times New Roman" w:hAnsi="Times New Roman"/>
          <w:sz w:val="24"/>
          <w:szCs w:val="24"/>
        </w:rPr>
        <w:t>что:</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он является переходным, а, следовательно, психологическая и физиологическая чувствительность ребенка ко всему, что с ним происходит, чрезвычайно обострена;</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в это время у детей наиболее интенсивно происходит осмысление своего социального </w:t>
      </w:r>
      <w:r w:rsidR="002739B6" w:rsidRPr="00B54DC5">
        <w:rPr>
          <w:rFonts w:ascii="Times New Roman" w:hAnsi="Times New Roman"/>
          <w:sz w:val="24"/>
          <w:szCs w:val="24"/>
        </w:rPr>
        <w:t>положения,</w:t>
      </w:r>
      <w:r w:rsidRPr="00B54DC5">
        <w:rPr>
          <w:rFonts w:ascii="Times New Roman" w:hAnsi="Times New Roman"/>
          <w:sz w:val="24"/>
          <w:szCs w:val="24"/>
        </w:rPr>
        <w:t xml:space="preserve"> и закладываются переживания, на многие годы определяющие их отношение</w:t>
      </w:r>
      <w:r w:rsidR="00991FF9">
        <w:rPr>
          <w:rFonts w:ascii="Times New Roman" w:hAnsi="Times New Roman"/>
          <w:sz w:val="24"/>
          <w:szCs w:val="24"/>
        </w:rPr>
        <w:t xml:space="preserve"> </w:t>
      </w:r>
      <w:r w:rsidRPr="00B54DC5">
        <w:rPr>
          <w:rFonts w:ascii="Times New Roman" w:hAnsi="Times New Roman"/>
          <w:sz w:val="24"/>
          <w:szCs w:val="24"/>
        </w:rPr>
        <w:t>к</w:t>
      </w:r>
      <w:r w:rsidR="00991FF9">
        <w:rPr>
          <w:rFonts w:ascii="Times New Roman" w:hAnsi="Times New Roman"/>
          <w:sz w:val="24"/>
          <w:szCs w:val="24"/>
        </w:rPr>
        <w:t xml:space="preserve"> </w:t>
      </w:r>
      <w:r w:rsidRPr="00B54DC5">
        <w:rPr>
          <w:rFonts w:ascii="Times New Roman" w:hAnsi="Times New Roman"/>
          <w:sz w:val="24"/>
          <w:szCs w:val="24"/>
        </w:rPr>
        <w:t>учебной работе,</w:t>
      </w:r>
      <w:r w:rsidR="00991FF9">
        <w:rPr>
          <w:rFonts w:ascii="Times New Roman" w:hAnsi="Times New Roman"/>
          <w:sz w:val="24"/>
          <w:szCs w:val="24"/>
        </w:rPr>
        <w:t xml:space="preserve"> </w:t>
      </w:r>
      <w:r w:rsidRPr="00B54DC5">
        <w:rPr>
          <w:rFonts w:ascii="Times New Roman" w:hAnsi="Times New Roman"/>
          <w:sz w:val="24"/>
          <w:szCs w:val="24"/>
        </w:rPr>
        <w:t>общению</w:t>
      </w:r>
      <w:r w:rsidR="00991FF9">
        <w:rPr>
          <w:rFonts w:ascii="Times New Roman" w:hAnsi="Times New Roman"/>
          <w:sz w:val="24"/>
          <w:szCs w:val="24"/>
        </w:rPr>
        <w:t xml:space="preserve"> </w:t>
      </w:r>
      <w:r w:rsidRPr="00B54DC5">
        <w:rPr>
          <w:rFonts w:ascii="Times New Roman" w:hAnsi="Times New Roman"/>
          <w:sz w:val="24"/>
          <w:szCs w:val="24"/>
        </w:rPr>
        <w:t>с</w:t>
      </w:r>
      <w:r w:rsidR="00991FF9">
        <w:rPr>
          <w:rFonts w:ascii="Times New Roman" w:hAnsi="Times New Roman"/>
          <w:sz w:val="24"/>
          <w:szCs w:val="24"/>
        </w:rPr>
        <w:t xml:space="preserve"> </w:t>
      </w:r>
      <w:r w:rsidRPr="00B54DC5">
        <w:rPr>
          <w:rFonts w:ascii="Times New Roman" w:hAnsi="Times New Roman"/>
          <w:sz w:val="24"/>
          <w:szCs w:val="24"/>
        </w:rPr>
        <w:t>учителями</w:t>
      </w:r>
      <w:r w:rsidR="00991FF9">
        <w:rPr>
          <w:rFonts w:ascii="Times New Roman" w:hAnsi="Times New Roman"/>
          <w:sz w:val="24"/>
          <w:szCs w:val="24"/>
        </w:rPr>
        <w:t xml:space="preserve"> </w:t>
      </w:r>
      <w:r w:rsidRPr="00B54DC5">
        <w:rPr>
          <w:rFonts w:ascii="Times New Roman" w:hAnsi="Times New Roman"/>
          <w:sz w:val="24"/>
          <w:szCs w:val="24"/>
        </w:rPr>
        <w:t>и одноклассниками,</w:t>
      </w:r>
      <w:r w:rsidR="00991FF9">
        <w:rPr>
          <w:rFonts w:ascii="Times New Roman" w:hAnsi="Times New Roman"/>
          <w:sz w:val="24"/>
          <w:szCs w:val="24"/>
        </w:rPr>
        <w:t xml:space="preserve"> </w:t>
      </w:r>
      <w:r w:rsidRPr="00B54DC5">
        <w:rPr>
          <w:rFonts w:ascii="Times New Roman" w:hAnsi="Times New Roman"/>
          <w:sz w:val="24"/>
          <w:szCs w:val="24"/>
        </w:rPr>
        <w:t>к</w:t>
      </w:r>
      <w:r w:rsidR="00991FF9">
        <w:rPr>
          <w:rFonts w:ascii="Times New Roman" w:hAnsi="Times New Roman"/>
          <w:sz w:val="24"/>
          <w:szCs w:val="24"/>
        </w:rPr>
        <w:t xml:space="preserve"> </w:t>
      </w:r>
      <w:r w:rsidRPr="00B54DC5">
        <w:rPr>
          <w:rFonts w:ascii="Times New Roman" w:hAnsi="Times New Roman"/>
          <w:sz w:val="24"/>
          <w:szCs w:val="24"/>
        </w:rPr>
        <w:t>самому</w:t>
      </w:r>
      <w:r w:rsidR="00991FF9">
        <w:rPr>
          <w:rFonts w:ascii="Times New Roman" w:hAnsi="Times New Roman"/>
          <w:sz w:val="24"/>
          <w:szCs w:val="24"/>
        </w:rPr>
        <w:t xml:space="preserve"> </w:t>
      </w:r>
      <w:r w:rsidRPr="00B54DC5">
        <w:rPr>
          <w:rFonts w:ascii="Times New Roman" w:hAnsi="Times New Roman"/>
          <w:sz w:val="24"/>
          <w:szCs w:val="24"/>
        </w:rPr>
        <w:t>пребыванию в</w:t>
      </w:r>
      <w:r w:rsidR="00991FF9">
        <w:rPr>
          <w:rFonts w:ascii="Times New Roman" w:hAnsi="Times New Roman"/>
          <w:sz w:val="24"/>
          <w:szCs w:val="24"/>
        </w:rPr>
        <w:t xml:space="preserve"> </w:t>
      </w:r>
      <w:r w:rsidRPr="00B54DC5">
        <w:rPr>
          <w:rFonts w:ascii="Times New Roman" w:hAnsi="Times New Roman"/>
          <w:sz w:val="24"/>
          <w:szCs w:val="24"/>
        </w:rPr>
        <w:t>школе.</w:t>
      </w:r>
    </w:p>
    <w:p w:rsidR="00D259B7" w:rsidRPr="00B54DC5" w:rsidRDefault="00D259B7" w:rsidP="00B54DC5">
      <w:pPr>
        <w:pStyle w:val="ad"/>
        <w:spacing w:after="0" w:line="240" w:lineRule="auto"/>
        <w:ind w:firstLine="709"/>
        <w:jc w:val="both"/>
        <w:rPr>
          <w:rFonts w:ascii="Times New Roman" w:hAnsi="Times New Roman"/>
          <w:sz w:val="24"/>
          <w:szCs w:val="24"/>
        </w:rPr>
      </w:pPr>
      <w:r w:rsidRPr="00B54DC5">
        <w:rPr>
          <w:rFonts w:ascii="Times New Roman" w:hAnsi="Times New Roman"/>
          <w:sz w:val="24"/>
          <w:szCs w:val="24"/>
        </w:rPr>
        <w:t xml:space="preserve">Учение должно быть с самого начала представлено детям как социально значимая, особо уважаемая взрослыми деятельность. Главная педагогическая задача на первом этапе обучения - обеспечить условия, при которых приход в школу будет ощущаться ребенком как переход на </w:t>
      </w:r>
      <w:r w:rsidRPr="00B54DC5">
        <w:rPr>
          <w:rFonts w:ascii="Times New Roman" w:hAnsi="Times New Roman"/>
          <w:sz w:val="24"/>
          <w:szCs w:val="24"/>
        </w:rPr>
        <w:lastRenderedPageBreak/>
        <w:t>новую ступень взросления. А это значит, что ему не только должны быть представлены педагогические требования, но и предоставлена возможность обсуждения ситуаций, когда он по каким-то причинам не хочет или не может выполнять эти требования. Педагогическая поддержка предотвращает превращение педагогического требования в педагогический произвол. Постепенность введения требований и их соотнесенность с индивидуальным  дошкольным опытом ребенка - непременное условие, позволяющее ему осознать, что существующие нормы обусловлены не просто желаниями отдельных взрослых, а нужны ему самому.</w:t>
      </w:r>
    </w:p>
    <w:p w:rsidR="00D259B7" w:rsidRPr="00B54DC5" w:rsidRDefault="00D259B7" w:rsidP="00B54DC5">
      <w:pPr>
        <w:pStyle w:val="ad"/>
        <w:spacing w:after="0" w:line="240" w:lineRule="auto"/>
        <w:ind w:firstLine="709"/>
        <w:jc w:val="both"/>
        <w:rPr>
          <w:rFonts w:ascii="Times New Roman" w:hAnsi="Times New Roman"/>
          <w:sz w:val="24"/>
          <w:szCs w:val="24"/>
        </w:rPr>
      </w:pPr>
      <w:r w:rsidRPr="00B54DC5">
        <w:rPr>
          <w:rFonts w:ascii="Times New Roman" w:hAnsi="Times New Roman"/>
          <w:sz w:val="24"/>
          <w:szCs w:val="24"/>
        </w:rPr>
        <w:t>Решение задач данного периода образования решается через реализацию коррекционно-развивающей программы по формированию учебной</w:t>
      </w:r>
      <w:r w:rsidR="00D37A8D">
        <w:rPr>
          <w:rFonts w:ascii="Times New Roman" w:hAnsi="Times New Roman"/>
          <w:sz w:val="24"/>
          <w:szCs w:val="24"/>
        </w:rPr>
        <w:t xml:space="preserve"> </w:t>
      </w:r>
      <w:r w:rsidRPr="00B54DC5">
        <w:rPr>
          <w:rFonts w:ascii="Times New Roman" w:hAnsi="Times New Roman"/>
          <w:sz w:val="24"/>
          <w:szCs w:val="24"/>
        </w:rPr>
        <w:t>мотивации</w:t>
      </w:r>
      <w:r w:rsidR="00D37A8D">
        <w:rPr>
          <w:rFonts w:ascii="Times New Roman" w:hAnsi="Times New Roman"/>
          <w:sz w:val="24"/>
          <w:szCs w:val="24"/>
        </w:rPr>
        <w:t xml:space="preserve"> </w:t>
      </w:r>
      <w:r w:rsidRPr="00B54DC5">
        <w:rPr>
          <w:rFonts w:ascii="Times New Roman" w:hAnsi="Times New Roman"/>
          <w:sz w:val="24"/>
          <w:szCs w:val="24"/>
        </w:rPr>
        <w:t>первоклассников и развитию позитивного отношения</w:t>
      </w:r>
      <w:r w:rsidR="00D37A8D">
        <w:rPr>
          <w:rFonts w:ascii="Times New Roman" w:hAnsi="Times New Roman"/>
          <w:sz w:val="24"/>
          <w:szCs w:val="24"/>
        </w:rPr>
        <w:t xml:space="preserve"> </w:t>
      </w:r>
      <w:r w:rsidRPr="00B54DC5">
        <w:rPr>
          <w:rFonts w:ascii="Times New Roman" w:hAnsi="Times New Roman"/>
          <w:sz w:val="24"/>
          <w:szCs w:val="24"/>
        </w:rPr>
        <w:t>к школе.</w:t>
      </w:r>
    </w:p>
    <w:p w:rsidR="00D259B7" w:rsidRPr="00B54DC5" w:rsidRDefault="00D259B7" w:rsidP="00B54DC5">
      <w:pPr>
        <w:pStyle w:val="ad"/>
        <w:spacing w:after="0" w:line="240" w:lineRule="auto"/>
        <w:ind w:firstLine="709"/>
        <w:jc w:val="both"/>
        <w:rPr>
          <w:rFonts w:ascii="Times New Roman" w:hAnsi="Times New Roman"/>
          <w:i/>
          <w:sz w:val="24"/>
          <w:szCs w:val="24"/>
        </w:rPr>
      </w:pPr>
    </w:p>
    <w:p w:rsidR="00D259B7" w:rsidRPr="00B54DC5" w:rsidRDefault="00D259B7" w:rsidP="00B54DC5">
      <w:pPr>
        <w:pStyle w:val="ad"/>
        <w:spacing w:after="0" w:line="240" w:lineRule="auto"/>
        <w:ind w:firstLine="709"/>
        <w:jc w:val="both"/>
        <w:rPr>
          <w:rFonts w:ascii="Times New Roman" w:hAnsi="Times New Roman"/>
          <w:sz w:val="24"/>
          <w:szCs w:val="24"/>
        </w:rPr>
      </w:pPr>
      <w:r w:rsidRPr="00B54DC5">
        <w:rPr>
          <w:rFonts w:ascii="Times New Roman" w:hAnsi="Times New Roman"/>
          <w:i/>
          <w:sz w:val="24"/>
          <w:szCs w:val="24"/>
        </w:rPr>
        <w:t>Второй</w:t>
      </w:r>
      <w:r w:rsidR="00D37A8D">
        <w:rPr>
          <w:rFonts w:ascii="Times New Roman" w:hAnsi="Times New Roman"/>
          <w:i/>
          <w:sz w:val="24"/>
          <w:szCs w:val="24"/>
        </w:rPr>
        <w:t xml:space="preserve"> </w:t>
      </w:r>
      <w:r w:rsidRPr="00B54DC5">
        <w:rPr>
          <w:rFonts w:ascii="Times New Roman" w:hAnsi="Times New Roman"/>
          <w:i/>
          <w:sz w:val="24"/>
          <w:szCs w:val="24"/>
        </w:rPr>
        <w:t>период</w:t>
      </w:r>
      <w:r w:rsidR="00D37A8D">
        <w:rPr>
          <w:rFonts w:ascii="Times New Roman" w:hAnsi="Times New Roman"/>
          <w:i/>
          <w:sz w:val="24"/>
          <w:szCs w:val="24"/>
        </w:rPr>
        <w:t xml:space="preserve"> </w:t>
      </w:r>
      <w:r w:rsidRPr="00B54DC5">
        <w:rPr>
          <w:rFonts w:ascii="Times New Roman" w:hAnsi="Times New Roman"/>
          <w:sz w:val="24"/>
          <w:szCs w:val="24"/>
        </w:rPr>
        <w:t>характеризуется</w:t>
      </w:r>
      <w:r w:rsidR="00D37A8D">
        <w:rPr>
          <w:rFonts w:ascii="Times New Roman" w:hAnsi="Times New Roman"/>
          <w:sz w:val="24"/>
          <w:szCs w:val="24"/>
        </w:rPr>
        <w:t xml:space="preserve"> </w:t>
      </w:r>
      <w:r w:rsidRPr="00B54DC5">
        <w:rPr>
          <w:rFonts w:ascii="Times New Roman" w:hAnsi="Times New Roman"/>
          <w:sz w:val="24"/>
          <w:szCs w:val="24"/>
        </w:rPr>
        <w:t>тем,</w:t>
      </w:r>
      <w:r w:rsidR="00D37A8D">
        <w:rPr>
          <w:rFonts w:ascii="Times New Roman" w:hAnsi="Times New Roman"/>
          <w:sz w:val="24"/>
          <w:szCs w:val="24"/>
        </w:rPr>
        <w:t xml:space="preserve"> </w:t>
      </w:r>
      <w:r w:rsidRPr="00B54DC5">
        <w:rPr>
          <w:rFonts w:ascii="Times New Roman" w:hAnsi="Times New Roman"/>
          <w:sz w:val="24"/>
          <w:szCs w:val="24"/>
        </w:rPr>
        <w:t>что:</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оформляется мотивация учения, зарождаются познавательные интересы, выходящие за рамки учебных предметов;</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происходит формирование учебной деятельности в классе. Обучающиеся обретают первые технические возможности пополнять свое образование без непосредственного руководства учителя;</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самостоятельность ребенка достигает того уровня, когда часть учебной работы на этапе коррекции своих действий может и стремиться выполнить сам, без посторонней помощи; </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складывается класс как учебное сообщество, способное втягивать в решение познавательных задач даже наименее мотивированных школьников.</w:t>
      </w:r>
    </w:p>
    <w:p w:rsidR="00D259B7" w:rsidRPr="00B54DC5" w:rsidRDefault="00D259B7" w:rsidP="00B54DC5">
      <w:pPr>
        <w:pStyle w:val="ad"/>
        <w:spacing w:after="0" w:line="240" w:lineRule="auto"/>
        <w:ind w:firstLine="709"/>
        <w:jc w:val="both"/>
        <w:rPr>
          <w:rFonts w:ascii="Times New Roman" w:hAnsi="Times New Roman"/>
          <w:sz w:val="24"/>
          <w:szCs w:val="24"/>
        </w:rPr>
      </w:pPr>
      <w:r w:rsidRPr="00B54DC5">
        <w:rPr>
          <w:rFonts w:ascii="Times New Roman" w:hAnsi="Times New Roman"/>
          <w:sz w:val="24"/>
          <w:szCs w:val="24"/>
        </w:rPr>
        <w:t>Таким образом, на этом этапе начального образования становятся возможным полноценная организация учебной деятельности младших школьников, благодаря которой обучающиеся смогут определять границы своих возможностей, отделять свои знания от незнания. Большое значение при этом имеет осознанное отношение к одноклассникам и учителю как к партнерам.</w:t>
      </w:r>
    </w:p>
    <w:p w:rsidR="00D259B7" w:rsidRPr="00B54DC5" w:rsidRDefault="00D259B7" w:rsidP="00B54DC5">
      <w:pPr>
        <w:pStyle w:val="ad"/>
        <w:spacing w:after="0" w:line="240" w:lineRule="auto"/>
        <w:ind w:firstLine="709"/>
        <w:jc w:val="both"/>
        <w:rPr>
          <w:rFonts w:ascii="Times New Roman" w:hAnsi="Times New Roman"/>
          <w:sz w:val="24"/>
          <w:szCs w:val="24"/>
        </w:rPr>
      </w:pPr>
      <w:r w:rsidRPr="00B54DC5">
        <w:rPr>
          <w:rFonts w:ascii="Times New Roman" w:hAnsi="Times New Roman"/>
          <w:sz w:val="24"/>
          <w:szCs w:val="24"/>
        </w:rPr>
        <w:t>Переход от младшей ступени образования к основной в современном школьном укладе сопровождается достаточно резкими переменами в жизни школьников (повышение требований к самостоятельности и ответственности обучающихся, возрастающая сложность предметного содержания обучения, новые отношения с учителям</w:t>
      </w:r>
      <w:r w:rsidR="002739B6" w:rsidRPr="00B54DC5">
        <w:rPr>
          <w:rFonts w:ascii="Times New Roman" w:hAnsi="Times New Roman"/>
          <w:sz w:val="24"/>
          <w:szCs w:val="24"/>
        </w:rPr>
        <w:t>и -</w:t>
      </w:r>
      <w:r w:rsidRPr="00B54DC5">
        <w:rPr>
          <w:rFonts w:ascii="Times New Roman" w:hAnsi="Times New Roman"/>
          <w:sz w:val="24"/>
          <w:szCs w:val="24"/>
        </w:rPr>
        <w:t xml:space="preserve"> предметниками).</w:t>
      </w:r>
    </w:p>
    <w:p w:rsidR="00D259B7" w:rsidRPr="00B54DC5" w:rsidRDefault="00D259B7" w:rsidP="00B54DC5">
      <w:pPr>
        <w:pStyle w:val="ad"/>
        <w:spacing w:after="0" w:line="240" w:lineRule="auto"/>
        <w:ind w:firstLine="709"/>
        <w:jc w:val="both"/>
        <w:rPr>
          <w:rFonts w:ascii="Times New Roman" w:hAnsi="Times New Roman"/>
          <w:sz w:val="24"/>
          <w:szCs w:val="24"/>
        </w:rPr>
      </w:pPr>
      <w:r w:rsidRPr="00B54DC5">
        <w:rPr>
          <w:rFonts w:ascii="Times New Roman" w:hAnsi="Times New Roman"/>
          <w:sz w:val="24"/>
          <w:szCs w:val="24"/>
        </w:rPr>
        <w:t>Очевидно, что этот переход не должен носить кризисный характер, сопровождаться резким разрывом между предыдущим и последующим образом жизни. Многих широко распространенных кризисных явлений (спад учебной мотивации, нарастание дисциплинарных трудностей, рост тревожности, дезориентация в жизненных ситуациях) можно избежать, если сам этот переход строится как мягкий, постепенный и длительный.</w:t>
      </w:r>
    </w:p>
    <w:p w:rsidR="00D259B7" w:rsidRPr="00B54DC5" w:rsidRDefault="00D259B7" w:rsidP="00B54DC5">
      <w:pPr>
        <w:pStyle w:val="ad"/>
        <w:spacing w:after="0" w:line="240" w:lineRule="auto"/>
        <w:ind w:firstLine="709"/>
        <w:jc w:val="both"/>
        <w:rPr>
          <w:rFonts w:ascii="Times New Roman" w:hAnsi="Times New Roman"/>
          <w:sz w:val="24"/>
          <w:szCs w:val="24"/>
        </w:rPr>
      </w:pPr>
      <w:r w:rsidRPr="00B54DC5">
        <w:rPr>
          <w:rFonts w:ascii="Times New Roman" w:hAnsi="Times New Roman"/>
          <w:sz w:val="24"/>
          <w:szCs w:val="24"/>
        </w:rPr>
        <w:t>Таким образом, основная цель данного периода начального образования обеспечить постепенный, некризисный переход школьников с начальной на основную ступень образования.</w:t>
      </w:r>
    </w:p>
    <w:p w:rsidR="00D259B7" w:rsidRPr="00B54DC5" w:rsidRDefault="00D259B7" w:rsidP="00B54DC5">
      <w:pPr>
        <w:pStyle w:val="ad"/>
        <w:spacing w:after="0" w:line="240" w:lineRule="auto"/>
        <w:ind w:firstLine="709"/>
        <w:jc w:val="both"/>
        <w:rPr>
          <w:rFonts w:ascii="Times New Roman" w:hAnsi="Times New Roman"/>
          <w:b/>
          <w:sz w:val="24"/>
          <w:szCs w:val="24"/>
        </w:rPr>
      </w:pPr>
      <w:r w:rsidRPr="00B54DC5">
        <w:rPr>
          <w:rFonts w:ascii="Times New Roman" w:hAnsi="Times New Roman"/>
          <w:b/>
          <w:sz w:val="24"/>
          <w:szCs w:val="24"/>
        </w:rPr>
        <w:t>Основные периоды учебного года:</w:t>
      </w:r>
    </w:p>
    <w:p w:rsidR="00D259B7" w:rsidRPr="00B54DC5" w:rsidRDefault="00D259B7" w:rsidP="00B54DC5">
      <w:pPr>
        <w:pStyle w:val="ad"/>
        <w:spacing w:after="0" w:line="240" w:lineRule="auto"/>
        <w:ind w:firstLine="709"/>
        <w:jc w:val="both"/>
        <w:rPr>
          <w:rFonts w:ascii="Times New Roman" w:hAnsi="Times New Roman"/>
          <w:sz w:val="24"/>
          <w:szCs w:val="24"/>
        </w:rPr>
      </w:pPr>
      <w:r w:rsidRPr="00B54DC5">
        <w:rPr>
          <w:rFonts w:ascii="Times New Roman" w:hAnsi="Times New Roman"/>
          <w:sz w:val="24"/>
          <w:szCs w:val="24"/>
        </w:rPr>
        <w:t xml:space="preserve">Учебный год представляет собой условный отрезок времени в календарном году, выделенный для систематического обучения детей. Учебный год соответствует этапам разворачивания учебной деятельности в классе. </w:t>
      </w:r>
    </w:p>
    <w:p w:rsidR="00D259B7" w:rsidRPr="00B54DC5" w:rsidRDefault="00D259B7" w:rsidP="00B54DC5">
      <w:pPr>
        <w:pStyle w:val="ad"/>
        <w:spacing w:after="0" w:line="240" w:lineRule="auto"/>
        <w:ind w:firstLine="709"/>
        <w:jc w:val="both"/>
        <w:rPr>
          <w:rFonts w:ascii="Times New Roman" w:hAnsi="Times New Roman"/>
          <w:sz w:val="24"/>
          <w:szCs w:val="24"/>
        </w:rPr>
      </w:pPr>
      <w:r w:rsidRPr="00B54DC5">
        <w:rPr>
          <w:rFonts w:ascii="Times New Roman" w:hAnsi="Times New Roman"/>
          <w:sz w:val="24"/>
          <w:szCs w:val="24"/>
        </w:rPr>
        <w:t xml:space="preserve">В связи с этим в нем выделяются три периода: </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период совместного проектирования и планирования задач учебного года (период «запуска»); </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период постановки и решения учебных задач года; </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рефлексивный период учебного года.</w:t>
      </w:r>
    </w:p>
    <w:p w:rsidR="00D259B7" w:rsidRPr="00B54DC5" w:rsidRDefault="00D259B7" w:rsidP="00B54DC5">
      <w:pPr>
        <w:pStyle w:val="ad"/>
        <w:spacing w:after="0" w:line="240" w:lineRule="auto"/>
        <w:ind w:firstLine="709"/>
        <w:jc w:val="both"/>
        <w:rPr>
          <w:rFonts w:ascii="Times New Roman" w:hAnsi="Times New Roman"/>
          <w:sz w:val="24"/>
          <w:szCs w:val="24"/>
        </w:rPr>
      </w:pPr>
      <w:r w:rsidRPr="00B54DC5">
        <w:rPr>
          <w:rFonts w:ascii="Times New Roman" w:hAnsi="Times New Roman"/>
          <w:b/>
          <w:sz w:val="24"/>
          <w:szCs w:val="24"/>
        </w:rPr>
        <w:lastRenderedPageBreak/>
        <w:t>Период</w:t>
      </w:r>
      <w:r w:rsidR="00D37A8D">
        <w:rPr>
          <w:rFonts w:ascii="Times New Roman" w:hAnsi="Times New Roman"/>
          <w:b/>
          <w:sz w:val="24"/>
          <w:szCs w:val="24"/>
        </w:rPr>
        <w:t xml:space="preserve"> </w:t>
      </w:r>
      <w:r w:rsidRPr="00B54DC5">
        <w:rPr>
          <w:rFonts w:ascii="Times New Roman" w:hAnsi="Times New Roman"/>
          <w:b/>
          <w:sz w:val="24"/>
          <w:szCs w:val="24"/>
        </w:rPr>
        <w:t>совместного</w:t>
      </w:r>
      <w:r w:rsidR="00D37A8D">
        <w:rPr>
          <w:rFonts w:ascii="Times New Roman" w:hAnsi="Times New Roman"/>
          <w:b/>
          <w:sz w:val="24"/>
          <w:szCs w:val="24"/>
        </w:rPr>
        <w:t xml:space="preserve"> </w:t>
      </w:r>
      <w:r w:rsidRPr="00B54DC5">
        <w:rPr>
          <w:rFonts w:ascii="Times New Roman" w:hAnsi="Times New Roman"/>
          <w:b/>
          <w:sz w:val="24"/>
          <w:szCs w:val="24"/>
        </w:rPr>
        <w:t>проектирования</w:t>
      </w:r>
      <w:r w:rsidR="00D37A8D">
        <w:rPr>
          <w:rFonts w:ascii="Times New Roman" w:hAnsi="Times New Roman"/>
          <w:b/>
          <w:sz w:val="24"/>
          <w:szCs w:val="24"/>
        </w:rPr>
        <w:t xml:space="preserve"> </w:t>
      </w:r>
      <w:r w:rsidRPr="00B54DC5">
        <w:rPr>
          <w:rFonts w:ascii="Times New Roman" w:hAnsi="Times New Roman"/>
          <w:b/>
          <w:sz w:val="24"/>
          <w:szCs w:val="24"/>
        </w:rPr>
        <w:t>и</w:t>
      </w:r>
      <w:r w:rsidR="00D37A8D">
        <w:rPr>
          <w:rFonts w:ascii="Times New Roman" w:hAnsi="Times New Roman"/>
          <w:b/>
          <w:sz w:val="24"/>
          <w:szCs w:val="24"/>
        </w:rPr>
        <w:t xml:space="preserve"> </w:t>
      </w:r>
      <w:r w:rsidRPr="00B54DC5">
        <w:rPr>
          <w:rFonts w:ascii="Times New Roman" w:hAnsi="Times New Roman"/>
          <w:b/>
          <w:sz w:val="24"/>
          <w:szCs w:val="24"/>
        </w:rPr>
        <w:t>планирования</w:t>
      </w:r>
      <w:r w:rsidR="00D37A8D">
        <w:rPr>
          <w:rFonts w:ascii="Times New Roman" w:hAnsi="Times New Roman"/>
          <w:b/>
          <w:sz w:val="24"/>
          <w:szCs w:val="24"/>
        </w:rPr>
        <w:t xml:space="preserve"> </w:t>
      </w:r>
      <w:r w:rsidRPr="00B54DC5">
        <w:rPr>
          <w:rFonts w:ascii="Times New Roman" w:hAnsi="Times New Roman"/>
          <w:b/>
          <w:sz w:val="24"/>
          <w:szCs w:val="24"/>
        </w:rPr>
        <w:t>учебного</w:t>
      </w:r>
      <w:r w:rsidR="00D37A8D">
        <w:rPr>
          <w:rFonts w:ascii="Times New Roman" w:hAnsi="Times New Roman"/>
          <w:b/>
          <w:sz w:val="24"/>
          <w:szCs w:val="24"/>
        </w:rPr>
        <w:t xml:space="preserve"> </w:t>
      </w:r>
      <w:r w:rsidRPr="00B54DC5">
        <w:rPr>
          <w:rFonts w:ascii="Times New Roman" w:hAnsi="Times New Roman"/>
          <w:b/>
          <w:sz w:val="24"/>
          <w:szCs w:val="24"/>
        </w:rPr>
        <w:t>года</w:t>
      </w:r>
      <w:r w:rsidR="00D37A8D">
        <w:rPr>
          <w:rFonts w:ascii="Times New Roman" w:hAnsi="Times New Roman"/>
          <w:b/>
          <w:sz w:val="24"/>
          <w:szCs w:val="24"/>
        </w:rPr>
        <w:t xml:space="preserve"> </w:t>
      </w:r>
      <w:r w:rsidRPr="00B54DC5">
        <w:rPr>
          <w:rFonts w:ascii="Times New Roman" w:hAnsi="Times New Roman"/>
          <w:b/>
          <w:sz w:val="24"/>
          <w:szCs w:val="24"/>
        </w:rPr>
        <w:t>(сентябрь)</w:t>
      </w:r>
      <w:r w:rsidRPr="00B54DC5">
        <w:rPr>
          <w:rFonts w:ascii="Times New Roman" w:hAnsi="Times New Roman"/>
          <w:sz w:val="24"/>
          <w:szCs w:val="24"/>
        </w:rPr>
        <w:t>.</w:t>
      </w:r>
    </w:p>
    <w:p w:rsidR="00D259B7" w:rsidRPr="00B54DC5" w:rsidRDefault="00D259B7" w:rsidP="00B54DC5">
      <w:pPr>
        <w:pStyle w:val="ad"/>
        <w:spacing w:after="0" w:line="240" w:lineRule="auto"/>
        <w:ind w:firstLine="709"/>
        <w:jc w:val="both"/>
        <w:rPr>
          <w:rFonts w:ascii="Times New Roman" w:hAnsi="Times New Roman"/>
          <w:sz w:val="24"/>
          <w:szCs w:val="24"/>
        </w:rPr>
      </w:pPr>
      <w:r w:rsidRPr="00B54DC5">
        <w:rPr>
          <w:rFonts w:ascii="Times New Roman" w:hAnsi="Times New Roman"/>
          <w:sz w:val="24"/>
          <w:szCs w:val="24"/>
        </w:rPr>
        <w:t>Основными</w:t>
      </w:r>
      <w:r w:rsidR="00D37A8D">
        <w:rPr>
          <w:rFonts w:ascii="Times New Roman" w:hAnsi="Times New Roman"/>
          <w:sz w:val="24"/>
          <w:szCs w:val="24"/>
        </w:rPr>
        <w:t xml:space="preserve"> </w:t>
      </w:r>
      <w:r w:rsidRPr="00B54DC5">
        <w:rPr>
          <w:rFonts w:ascii="Times New Roman" w:hAnsi="Times New Roman"/>
          <w:sz w:val="24"/>
          <w:szCs w:val="24"/>
        </w:rPr>
        <w:t>задачами</w:t>
      </w:r>
      <w:r w:rsidR="00D37A8D">
        <w:rPr>
          <w:rFonts w:ascii="Times New Roman" w:hAnsi="Times New Roman"/>
          <w:sz w:val="24"/>
          <w:szCs w:val="24"/>
        </w:rPr>
        <w:t xml:space="preserve"> </w:t>
      </w:r>
      <w:r w:rsidRPr="00B54DC5">
        <w:rPr>
          <w:rFonts w:ascii="Times New Roman" w:hAnsi="Times New Roman"/>
          <w:sz w:val="24"/>
          <w:szCs w:val="24"/>
        </w:rPr>
        <w:t>первого</w:t>
      </w:r>
      <w:r w:rsidR="00D37A8D">
        <w:rPr>
          <w:rFonts w:ascii="Times New Roman" w:hAnsi="Times New Roman"/>
          <w:sz w:val="24"/>
          <w:szCs w:val="24"/>
        </w:rPr>
        <w:t xml:space="preserve"> </w:t>
      </w:r>
      <w:r w:rsidRPr="00B54DC5">
        <w:rPr>
          <w:rFonts w:ascii="Times New Roman" w:hAnsi="Times New Roman"/>
          <w:sz w:val="24"/>
          <w:szCs w:val="24"/>
        </w:rPr>
        <w:t>периода</w:t>
      </w:r>
      <w:r w:rsidR="00D37A8D">
        <w:rPr>
          <w:rFonts w:ascii="Times New Roman" w:hAnsi="Times New Roman"/>
          <w:sz w:val="24"/>
          <w:szCs w:val="24"/>
        </w:rPr>
        <w:t xml:space="preserve"> </w:t>
      </w:r>
      <w:r w:rsidRPr="00B54DC5">
        <w:rPr>
          <w:rFonts w:ascii="Times New Roman" w:hAnsi="Times New Roman"/>
          <w:sz w:val="24"/>
          <w:szCs w:val="24"/>
        </w:rPr>
        <w:t>учебного</w:t>
      </w:r>
      <w:r w:rsidR="00D37A8D">
        <w:rPr>
          <w:rFonts w:ascii="Times New Roman" w:hAnsi="Times New Roman"/>
          <w:sz w:val="24"/>
          <w:szCs w:val="24"/>
        </w:rPr>
        <w:t xml:space="preserve"> </w:t>
      </w:r>
      <w:r w:rsidRPr="00B54DC5">
        <w:rPr>
          <w:rFonts w:ascii="Times New Roman" w:hAnsi="Times New Roman"/>
          <w:sz w:val="24"/>
          <w:szCs w:val="24"/>
        </w:rPr>
        <w:t>года</w:t>
      </w:r>
      <w:r w:rsidR="00D37A8D">
        <w:rPr>
          <w:rFonts w:ascii="Times New Roman" w:hAnsi="Times New Roman"/>
          <w:sz w:val="24"/>
          <w:szCs w:val="24"/>
        </w:rPr>
        <w:t xml:space="preserve"> </w:t>
      </w:r>
      <w:r w:rsidRPr="00B54DC5">
        <w:rPr>
          <w:rFonts w:ascii="Times New Roman" w:hAnsi="Times New Roman"/>
          <w:sz w:val="24"/>
          <w:szCs w:val="24"/>
        </w:rPr>
        <w:t>являются:</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дать возможность младшим школьникам определить стартовый уровень знаний и умений, которые будут необходимы им в учебном году для дальнейшего обучения;</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провести психолого-педагогическую диагностику обучающихся;</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провести коррекцию знаний и умений, без которых двигаться дальше невозможно, восстановить навыки, которые могли бы быть утрачены в ходе летнего перерыва;</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создать ситуации, требующие от учеников определения границы своих знаний и очерчивания возможных будущих направлений учения.</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Для решения этих задач внутри первого периода учебного года выделяется четыре последовательных этапа совместных действий, обучающихся и  учителя:</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1 этап - проведение стартовых проверочных работ по основным учебным предметам, психолого-педагогическое обследование обучающихся;</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2 этап - коррекция необходимых для данного учебного года знаний (способов/средств предметных действий) на основе данных стартовых работ, психолого-педагогического обследования через организацию самостоятельной работы обучающихся;</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3 этап - определение границ знания и незнания в каждом учебном предмете; фиксация задач года и форма их представления;</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4 этап - представление результатов самостоятельной работы обучающихся по коррекции их знаний и речи. </w:t>
      </w:r>
    </w:p>
    <w:p w:rsidR="00D259B7" w:rsidRPr="00B54DC5" w:rsidRDefault="00D259B7" w:rsidP="00B54DC5">
      <w:pPr>
        <w:pStyle w:val="ad"/>
        <w:spacing w:after="0" w:line="240" w:lineRule="auto"/>
        <w:ind w:firstLine="709"/>
        <w:jc w:val="both"/>
        <w:rPr>
          <w:rFonts w:ascii="Times New Roman" w:hAnsi="Times New Roman"/>
          <w:sz w:val="24"/>
          <w:szCs w:val="24"/>
        </w:rPr>
      </w:pPr>
      <w:r w:rsidRPr="00B54DC5">
        <w:rPr>
          <w:rFonts w:ascii="Times New Roman" w:hAnsi="Times New Roman"/>
          <w:b/>
          <w:sz w:val="24"/>
          <w:szCs w:val="24"/>
        </w:rPr>
        <w:t>Период совместной постановки и решения системы учебных задач</w:t>
      </w:r>
      <w:r w:rsidRPr="00B54DC5">
        <w:rPr>
          <w:rFonts w:ascii="Times New Roman" w:hAnsi="Times New Roman"/>
          <w:sz w:val="24"/>
          <w:szCs w:val="24"/>
        </w:rPr>
        <w:t xml:space="preserve"> (октябрь-первая половина апреля).</w:t>
      </w:r>
    </w:p>
    <w:p w:rsidR="00D259B7" w:rsidRPr="00B54DC5" w:rsidRDefault="00D259B7" w:rsidP="00B54DC5">
      <w:pPr>
        <w:pStyle w:val="ad"/>
        <w:spacing w:after="0" w:line="240" w:lineRule="auto"/>
        <w:ind w:firstLine="709"/>
        <w:jc w:val="both"/>
        <w:rPr>
          <w:rFonts w:ascii="Times New Roman" w:hAnsi="Times New Roman"/>
          <w:sz w:val="24"/>
          <w:szCs w:val="24"/>
        </w:rPr>
      </w:pPr>
      <w:r w:rsidRPr="00B54DC5">
        <w:rPr>
          <w:rFonts w:ascii="Times New Roman" w:hAnsi="Times New Roman"/>
          <w:sz w:val="24"/>
          <w:szCs w:val="24"/>
        </w:rPr>
        <w:t>В</w:t>
      </w:r>
      <w:r w:rsidR="00D37A8D">
        <w:rPr>
          <w:rFonts w:ascii="Times New Roman" w:hAnsi="Times New Roman"/>
          <w:sz w:val="24"/>
          <w:szCs w:val="24"/>
        </w:rPr>
        <w:t xml:space="preserve"> </w:t>
      </w:r>
      <w:r w:rsidRPr="00B54DC5">
        <w:rPr>
          <w:rFonts w:ascii="Times New Roman" w:hAnsi="Times New Roman"/>
          <w:sz w:val="24"/>
          <w:szCs w:val="24"/>
        </w:rPr>
        <w:t>этом</w:t>
      </w:r>
      <w:r w:rsidR="00D37A8D">
        <w:rPr>
          <w:rFonts w:ascii="Times New Roman" w:hAnsi="Times New Roman"/>
          <w:sz w:val="24"/>
          <w:szCs w:val="24"/>
        </w:rPr>
        <w:t xml:space="preserve"> </w:t>
      </w:r>
      <w:r w:rsidRPr="00B54DC5">
        <w:rPr>
          <w:rFonts w:ascii="Times New Roman" w:hAnsi="Times New Roman"/>
          <w:sz w:val="24"/>
          <w:szCs w:val="24"/>
        </w:rPr>
        <w:t>периоде</w:t>
      </w:r>
      <w:r w:rsidR="00D37A8D">
        <w:rPr>
          <w:rFonts w:ascii="Times New Roman" w:hAnsi="Times New Roman"/>
          <w:sz w:val="24"/>
          <w:szCs w:val="24"/>
        </w:rPr>
        <w:t xml:space="preserve"> </w:t>
      </w:r>
      <w:r w:rsidRPr="00B54DC5">
        <w:rPr>
          <w:rFonts w:ascii="Times New Roman" w:hAnsi="Times New Roman"/>
          <w:sz w:val="24"/>
          <w:szCs w:val="24"/>
        </w:rPr>
        <w:t>в</w:t>
      </w:r>
      <w:r w:rsidR="00D37A8D">
        <w:rPr>
          <w:rFonts w:ascii="Times New Roman" w:hAnsi="Times New Roman"/>
          <w:sz w:val="24"/>
          <w:szCs w:val="24"/>
        </w:rPr>
        <w:t xml:space="preserve"> </w:t>
      </w:r>
      <w:r w:rsidRPr="00B54DC5">
        <w:rPr>
          <w:rFonts w:ascii="Times New Roman" w:hAnsi="Times New Roman"/>
          <w:sz w:val="24"/>
          <w:szCs w:val="24"/>
        </w:rPr>
        <w:t>рамках</w:t>
      </w:r>
      <w:r w:rsidR="00D37A8D">
        <w:rPr>
          <w:rFonts w:ascii="Times New Roman" w:hAnsi="Times New Roman"/>
          <w:sz w:val="24"/>
          <w:szCs w:val="24"/>
        </w:rPr>
        <w:t xml:space="preserve"> </w:t>
      </w:r>
      <w:r w:rsidRPr="00B54DC5">
        <w:rPr>
          <w:rFonts w:ascii="Times New Roman" w:hAnsi="Times New Roman"/>
          <w:sz w:val="24"/>
          <w:szCs w:val="24"/>
        </w:rPr>
        <w:t>постановки</w:t>
      </w:r>
      <w:r w:rsidR="00D37A8D">
        <w:rPr>
          <w:rFonts w:ascii="Times New Roman" w:hAnsi="Times New Roman"/>
          <w:sz w:val="24"/>
          <w:szCs w:val="24"/>
        </w:rPr>
        <w:t xml:space="preserve"> </w:t>
      </w:r>
      <w:r w:rsidRPr="00B54DC5">
        <w:rPr>
          <w:rFonts w:ascii="Times New Roman" w:hAnsi="Times New Roman"/>
          <w:sz w:val="24"/>
          <w:szCs w:val="24"/>
        </w:rPr>
        <w:t>и</w:t>
      </w:r>
      <w:r w:rsidR="00D37A8D">
        <w:rPr>
          <w:rFonts w:ascii="Times New Roman" w:hAnsi="Times New Roman"/>
          <w:sz w:val="24"/>
          <w:szCs w:val="24"/>
        </w:rPr>
        <w:t xml:space="preserve"> </w:t>
      </w:r>
      <w:r w:rsidRPr="00B54DC5">
        <w:rPr>
          <w:rFonts w:ascii="Times New Roman" w:hAnsi="Times New Roman"/>
          <w:sz w:val="24"/>
          <w:szCs w:val="24"/>
        </w:rPr>
        <w:t>решения</w:t>
      </w:r>
      <w:r w:rsidR="00D37A8D">
        <w:rPr>
          <w:rFonts w:ascii="Times New Roman" w:hAnsi="Times New Roman"/>
          <w:sz w:val="24"/>
          <w:szCs w:val="24"/>
        </w:rPr>
        <w:t xml:space="preserve"> </w:t>
      </w:r>
      <w:r w:rsidRPr="00B54DC5">
        <w:rPr>
          <w:rFonts w:ascii="Times New Roman" w:hAnsi="Times New Roman"/>
          <w:sz w:val="24"/>
          <w:szCs w:val="24"/>
        </w:rPr>
        <w:t>учебных,</w:t>
      </w:r>
      <w:r w:rsidR="00D37A8D">
        <w:rPr>
          <w:rFonts w:ascii="Times New Roman" w:hAnsi="Times New Roman"/>
          <w:sz w:val="24"/>
          <w:szCs w:val="24"/>
        </w:rPr>
        <w:t xml:space="preserve"> </w:t>
      </w:r>
      <w:r w:rsidRPr="00B54DC5">
        <w:rPr>
          <w:rFonts w:ascii="Times New Roman" w:hAnsi="Times New Roman"/>
          <w:sz w:val="24"/>
          <w:szCs w:val="24"/>
        </w:rPr>
        <w:t>учебно-практических</w:t>
      </w:r>
      <w:r w:rsidR="00D37A8D">
        <w:rPr>
          <w:rFonts w:ascii="Times New Roman" w:hAnsi="Times New Roman"/>
          <w:sz w:val="24"/>
          <w:szCs w:val="24"/>
        </w:rPr>
        <w:t xml:space="preserve"> </w:t>
      </w:r>
      <w:r w:rsidRPr="00B54DC5">
        <w:rPr>
          <w:rFonts w:ascii="Times New Roman" w:hAnsi="Times New Roman"/>
          <w:sz w:val="24"/>
          <w:szCs w:val="24"/>
        </w:rPr>
        <w:t>задач</w:t>
      </w:r>
      <w:r w:rsidR="00D37A8D">
        <w:rPr>
          <w:rFonts w:ascii="Times New Roman" w:hAnsi="Times New Roman"/>
          <w:sz w:val="24"/>
          <w:szCs w:val="24"/>
        </w:rPr>
        <w:t xml:space="preserve"> </w:t>
      </w:r>
      <w:r w:rsidRPr="00B54DC5">
        <w:rPr>
          <w:rFonts w:ascii="Times New Roman" w:hAnsi="Times New Roman"/>
          <w:sz w:val="24"/>
          <w:szCs w:val="24"/>
        </w:rPr>
        <w:t>создаются</w:t>
      </w:r>
      <w:r w:rsidR="00D37A8D">
        <w:rPr>
          <w:rFonts w:ascii="Times New Roman" w:hAnsi="Times New Roman"/>
          <w:sz w:val="24"/>
          <w:szCs w:val="24"/>
        </w:rPr>
        <w:t xml:space="preserve"> </w:t>
      </w:r>
      <w:r w:rsidRPr="00B54DC5">
        <w:rPr>
          <w:rFonts w:ascii="Times New Roman" w:hAnsi="Times New Roman"/>
          <w:sz w:val="24"/>
          <w:szCs w:val="24"/>
        </w:rPr>
        <w:t>условия</w:t>
      </w:r>
      <w:r w:rsidR="00D37A8D">
        <w:rPr>
          <w:rFonts w:ascii="Times New Roman" w:hAnsi="Times New Roman"/>
          <w:sz w:val="24"/>
          <w:szCs w:val="24"/>
        </w:rPr>
        <w:t xml:space="preserve"> </w:t>
      </w:r>
      <w:r w:rsidRPr="00B54DC5">
        <w:rPr>
          <w:rFonts w:ascii="Times New Roman" w:hAnsi="Times New Roman"/>
          <w:sz w:val="24"/>
          <w:szCs w:val="24"/>
        </w:rPr>
        <w:t>и</w:t>
      </w:r>
      <w:r w:rsidR="00D37A8D">
        <w:rPr>
          <w:rFonts w:ascii="Times New Roman" w:hAnsi="Times New Roman"/>
          <w:sz w:val="24"/>
          <w:szCs w:val="24"/>
        </w:rPr>
        <w:t xml:space="preserve"> </w:t>
      </w:r>
      <w:r w:rsidRPr="00B54DC5">
        <w:rPr>
          <w:rFonts w:ascii="Times New Roman" w:hAnsi="Times New Roman"/>
          <w:sz w:val="24"/>
          <w:szCs w:val="24"/>
        </w:rPr>
        <w:t>предоставляются</w:t>
      </w:r>
      <w:r w:rsidR="00D37A8D">
        <w:rPr>
          <w:rFonts w:ascii="Times New Roman" w:hAnsi="Times New Roman"/>
          <w:sz w:val="24"/>
          <w:szCs w:val="24"/>
        </w:rPr>
        <w:t xml:space="preserve"> </w:t>
      </w:r>
      <w:r w:rsidRPr="00B54DC5">
        <w:rPr>
          <w:rFonts w:ascii="Times New Roman" w:hAnsi="Times New Roman"/>
          <w:sz w:val="24"/>
          <w:szCs w:val="24"/>
        </w:rPr>
        <w:t>возможности</w:t>
      </w:r>
      <w:r w:rsidR="00D37A8D">
        <w:rPr>
          <w:rFonts w:ascii="Times New Roman" w:hAnsi="Times New Roman"/>
          <w:sz w:val="24"/>
          <w:szCs w:val="24"/>
        </w:rPr>
        <w:t xml:space="preserve"> </w:t>
      </w:r>
      <w:r w:rsidRPr="00B54DC5">
        <w:rPr>
          <w:rFonts w:ascii="Times New Roman" w:hAnsi="Times New Roman"/>
          <w:sz w:val="24"/>
          <w:szCs w:val="24"/>
        </w:rPr>
        <w:t>для полноценного</w:t>
      </w:r>
      <w:r w:rsidR="00D37A8D">
        <w:rPr>
          <w:rFonts w:ascii="Times New Roman" w:hAnsi="Times New Roman"/>
          <w:sz w:val="24"/>
          <w:szCs w:val="24"/>
        </w:rPr>
        <w:t xml:space="preserve"> </w:t>
      </w:r>
      <w:r w:rsidRPr="00B54DC5">
        <w:rPr>
          <w:rFonts w:ascii="Times New Roman" w:hAnsi="Times New Roman"/>
          <w:sz w:val="24"/>
          <w:szCs w:val="24"/>
        </w:rPr>
        <w:t>освоения</w:t>
      </w:r>
      <w:r w:rsidR="00D37A8D">
        <w:rPr>
          <w:rFonts w:ascii="Times New Roman" w:hAnsi="Times New Roman"/>
          <w:sz w:val="24"/>
          <w:szCs w:val="24"/>
        </w:rPr>
        <w:t xml:space="preserve"> </w:t>
      </w:r>
      <w:r w:rsidRPr="00B54DC5">
        <w:rPr>
          <w:rFonts w:ascii="Times New Roman" w:hAnsi="Times New Roman"/>
          <w:sz w:val="24"/>
          <w:szCs w:val="24"/>
        </w:rPr>
        <w:t>следующих</w:t>
      </w:r>
      <w:r w:rsidR="00D37A8D">
        <w:rPr>
          <w:rFonts w:ascii="Times New Roman" w:hAnsi="Times New Roman"/>
          <w:sz w:val="24"/>
          <w:szCs w:val="24"/>
        </w:rPr>
        <w:t xml:space="preserve"> </w:t>
      </w:r>
      <w:r w:rsidRPr="00B54DC5">
        <w:rPr>
          <w:rFonts w:ascii="Times New Roman" w:hAnsi="Times New Roman"/>
          <w:sz w:val="24"/>
          <w:szCs w:val="24"/>
        </w:rPr>
        <w:t>действий</w:t>
      </w:r>
      <w:r w:rsidR="00D37A8D">
        <w:rPr>
          <w:rFonts w:ascii="Times New Roman" w:hAnsi="Times New Roman"/>
          <w:sz w:val="24"/>
          <w:szCs w:val="24"/>
        </w:rPr>
        <w:t xml:space="preserve"> </w:t>
      </w:r>
      <w:r w:rsidRPr="00B54DC5">
        <w:rPr>
          <w:rFonts w:ascii="Times New Roman" w:hAnsi="Times New Roman"/>
          <w:sz w:val="24"/>
          <w:szCs w:val="24"/>
        </w:rPr>
        <w:t>и</w:t>
      </w:r>
      <w:r w:rsidR="00D37A8D">
        <w:rPr>
          <w:rFonts w:ascii="Times New Roman" w:hAnsi="Times New Roman"/>
          <w:sz w:val="24"/>
          <w:szCs w:val="24"/>
        </w:rPr>
        <w:t xml:space="preserve"> </w:t>
      </w:r>
      <w:r w:rsidRPr="00B54DC5">
        <w:rPr>
          <w:rFonts w:ascii="Times New Roman" w:hAnsi="Times New Roman"/>
          <w:sz w:val="24"/>
          <w:szCs w:val="24"/>
        </w:rPr>
        <w:t>систем</w:t>
      </w:r>
      <w:r w:rsidR="00D37A8D">
        <w:rPr>
          <w:rFonts w:ascii="Times New Roman" w:hAnsi="Times New Roman"/>
          <w:sz w:val="24"/>
          <w:szCs w:val="24"/>
        </w:rPr>
        <w:t xml:space="preserve"> </w:t>
      </w:r>
      <w:r w:rsidRPr="00B54DC5">
        <w:rPr>
          <w:rFonts w:ascii="Times New Roman" w:hAnsi="Times New Roman"/>
          <w:sz w:val="24"/>
          <w:szCs w:val="24"/>
        </w:rPr>
        <w:t>действий:</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инициативного поиска и пробы средств, способов решения поставленных задач, поиска дополнительной информации, необходимой для выполнения заданий, в том числе - в открытом информационном пространстве; сбора и наглядного представления данных по заданию;</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моделирования выделяемых отношений изучаемого объекта разными средствами, работа в модельных условиях и решение частных задач;</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самоконтроля выполнения отдельных действий: соотнесения средств, условий и результатов выполнения задания;</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адекватной самооценки собственных учебных достижений на основе выделенных критериев по инициативе самого обучающегося (автономная оценка);</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самостоятельного выполнения обучающимися заданий на коррекцию своих действий, а также расширения своих учебных возможностей с использованием индивидуальных образовательных траекторий;</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содержательного и бесконфликтного участия в совместной учебной работе с одноклассниками как  под руководством учителя  (общеклассная дискуссия), так и в относительной автономии от учителя (групповая работа);</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самостоятельного написания собственных осмысленных и связных небольших текстов (до 10 предложений);</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понимания устных и письменных высказываний.</w:t>
      </w:r>
    </w:p>
    <w:p w:rsidR="00D259B7" w:rsidRPr="00B54DC5" w:rsidRDefault="00D259B7" w:rsidP="00B54DC5">
      <w:pPr>
        <w:pStyle w:val="ad"/>
        <w:tabs>
          <w:tab w:val="left" w:pos="12333"/>
        </w:tabs>
        <w:spacing w:after="0" w:line="240" w:lineRule="auto"/>
        <w:ind w:firstLine="709"/>
        <w:jc w:val="both"/>
        <w:rPr>
          <w:rFonts w:ascii="Times New Roman" w:hAnsi="Times New Roman"/>
          <w:spacing w:val="1"/>
          <w:sz w:val="24"/>
          <w:szCs w:val="24"/>
        </w:rPr>
      </w:pPr>
      <w:r w:rsidRPr="00B54DC5">
        <w:rPr>
          <w:rFonts w:ascii="Times New Roman" w:hAnsi="Times New Roman"/>
          <w:b/>
          <w:sz w:val="24"/>
          <w:szCs w:val="24"/>
        </w:rPr>
        <w:t>Рефлексивный период учебного года</w:t>
      </w:r>
      <w:r w:rsidRPr="00B54DC5">
        <w:rPr>
          <w:rFonts w:ascii="Times New Roman" w:hAnsi="Times New Roman"/>
          <w:sz w:val="24"/>
          <w:szCs w:val="24"/>
        </w:rPr>
        <w:t xml:space="preserve"> (вторая половина апреля май).</w:t>
      </w:r>
    </w:p>
    <w:p w:rsidR="00D259B7" w:rsidRPr="00B54DC5" w:rsidRDefault="00D259B7" w:rsidP="00B54DC5">
      <w:pPr>
        <w:pStyle w:val="ad"/>
        <w:tabs>
          <w:tab w:val="left" w:pos="12333"/>
        </w:tabs>
        <w:spacing w:after="0" w:line="240" w:lineRule="auto"/>
        <w:ind w:firstLine="709"/>
        <w:jc w:val="both"/>
        <w:rPr>
          <w:rFonts w:ascii="Times New Roman" w:hAnsi="Times New Roman"/>
          <w:sz w:val="24"/>
          <w:szCs w:val="24"/>
        </w:rPr>
      </w:pPr>
      <w:r w:rsidRPr="00B54DC5">
        <w:rPr>
          <w:rFonts w:ascii="Times New Roman" w:hAnsi="Times New Roman"/>
          <w:sz w:val="24"/>
          <w:szCs w:val="24"/>
        </w:rPr>
        <w:t>Основными</w:t>
      </w:r>
      <w:r w:rsidR="00D37A8D">
        <w:rPr>
          <w:rFonts w:ascii="Times New Roman" w:hAnsi="Times New Roman"/>
          <w:sz w:val="24"/>
          <w:szCs w:val="24"/>
        </w:rPr>
        <w:t xml:space="preserve"> </w:t>
      </w:r>
      <w:r w:rsidRPr="00B54DC5">
        <w:rPr>
          <w:rFonts w:ascii="Times New Roman" w:hAnsi="Times New Roman"/>
          <w:sz w:val="24"/>
          <w:szCs w:val="24"/>
        </w:rPr>
        <w:t>задачами</w:t>
      </w:r>
      <w:r w:rsidR="00D37A8D">
        <w:rPr>
          <w:rFonts w:ascii="Times New Roman" w:hAnsi="Times New Roman"/>
          <w:sz w:val="24"/>
          <w:szCs w:val="24"/>
        </w:rPr>
        <w:t xml:space="preserve"> </w:t>
      </w:r>
      <w:r w:rsidRPr="00B54DC5">
        <w:rPr>
          <w:rFonts w:ascii="Times New Roman" w:hAnsi="Times New Roman"/>
          <w:i/>
          <w:sz w:val="24"/>
          <w:szCs w:val="24"/>
        </w:rPr>
        <w:t>заключительного</w:t>
      </w:r>
      <w:r w:rsidR="00D37A8D">
        <w:rPr>
          <w:rFonts w:ascii="Times New Roman" w:hAnsi="Times New Roman"/>
          <w:i/>
          <w:sz w:val="24"/>
          <w:szCs w:val="24"/>
        </w:rPr>
        <w:t xml:space="preserve"> </w:t>
      </w:r>
      <w:r w:rsidRPr="00B54DC5">
        <w:rPr>
          <w:rFonts w:ascii="Times New Roman" w:hAnsi="Times New Roman"/>
          <w:i/>
          <w:sz w:val="24"/>
          <w:szCs w:val="24"/>
        </w:rPr>
        <w:t xml:space="preserve">периода </w:t>
      </w:r>
      <w:r w:rsidRPr="00B54DC5">
        <w:rPr>
          <w:rFonts w:ascii="Times New Roman" w:hAnsi="Times New Roman"/>
          <w:sz w:val="24"/>
          <w:szCs w:val="24"/>
        </w:rPr>
        <w:t>учебного</w:t>
      </w:r>
      <w:r w:rsidR="00D37A8D">
        <w:rPr>
          <w:rFonts w:ascii="Times New Roman" w:hAnsi="Times New Roman"/>
          <w:sz w:val="24"/>
          <w:szCs w:val="24"/>
        </w:rPr>
        <w:t xml:space="preserve"> </w:t>
      </w:r>
      <w:r w:rsidRPr="00B54DC5">
        <w:rPr>
          <w:rFonts w:ascii="Times New Roman" w:hAnsi="Times New Roman"/>
          <w:sz w:val="24"/>
          <w:szCs w:val="24"/>
        </w:rPr>
        <w:t>года</w:t>
      </w:r>
      <w:r w:rsidR="00D37A8D">
        <w:rPr>
          <w:rFonts w:ascii="Times New Roman" w:hAnsi="Times New Roman"/>
          <w:sz w:val="24"/>
          <w:szCs w:val="24"/>
        </w:rPr>
        <w:t xml:space="preserve"> </w:t>
      </w:r>
      <w:r w:rsidRPr="00B54DC5">
        <w:rPr>
          <w:rFonts w:ascii="Times New Roman" w:hAnsi="Times New Roman"/>
          <w:sz w:val="24"/>
          <w:szCs w:val="24"/>
        </w:rPr>
        <w:t>являются:</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определение количественного и качественного прироста в знаниях и способностях обучающихся по отношению к началу учебного года;</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восстановление и осмысление собственного пути движения в учебном материале года, определение достижений и проблемных точек для каждого обучающегося;</w:t>
      </w:r>
    </w:p>
    <w:p w:rsidR="00D259B7" w:rsidRPr="00B54DC5" w:rsidRDefault="00D259B7"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lastRenderedPageBreak/>
        <w:t>предъявление личных достижений ученика классу, учителю, родителям. Данный период имеет несколько этапов организации образовательного процесса:</w:t>
      </w:r>
    </w:p>
    <w:p w:rsidR="00D259B7" w:rsidRPr="00B54DC5" w:rsidRDefault="00D259B7" w:rsidP="00B54DC5">
      <w:pPr>
        <w:pStyle w:val="ad"/>
        <w:spacing w:after="0" w:line="240" w:lineRule="auto"/>
        <w:ind w:firstLine="709"/>
        <w:jc w:val="both"/>
        <w:rPr>
          <w:rFonts w:ascii="Times New Roman" w:hAnsi="Times New Roman"/>
          <w:sz w:val="24"/>
          <w:szCs w:val="24"/>
        </w:rPr>
      </w:pPr>
      <w:r w:rsidRPr="00B54DC5">
        <w:rPr>
          <w:rFonts w:ascii="Times New Roman" w:hAnsi="Times New Roman"/>
          <w:sz w:val="24"/>
          <w:szCs w:val="24"/>
        </w:rPr>
        <w:t>1 этап - подготовка и проведение итоговых проверочных работ. Анализ и обсуждение их результатов;</w:t>
      </w:r>
    </w:p>
    <w:p w:rsidR="00D259B7" w:rsidRPr="00B54DC5" w:rsidRDefault="00D259B7" w:rsidP="00B54DC5">
      <w:pPr>
        <w:pStyle w:val="ad"/>
        <w:spacing w:after="0" w:line="240" w:lineRule="auto"/>
        <w:ind w:firstLine="709"/>
        <w:jc w:val="both"/>
        <w:rPr>
          <w:rFonts w:ascii="Times New Roman" w:hAnsi="Times New Roman"/>
          <w:sz w:val="24"/>
          <w:szCs w:val="24"/>
        </w:rPr>
      </w:pPr>
      <w:r w:rsidRPr="00B54DC5">
        <w:rPr>
          <w:rFonts w:ascii="Times New Roman" w:hAnsi="Times New Roman"/>
          <w:sz w:val="24"/>
          <w:szCs w:val="24"/>
        </w:rPr>
        <w:t>2 этап - проведение межпредметного (разновозрастного) образовательного модуля в форме проектной задачи;</w:t>
      </w:r>
    </w:p>
    <w:p w:rsidR="00D259B7" w:rsidRPr="00B54DC5" w:rsidRDefault="00D259B7" w:rsidP="00B54DC5">
      <w:pPr>
        <w:pStyle w:val="ad"/>
        <w:spacing w:after="0" w:line="240" w:lineRule="auto"/>
        <w:ind w:firstLine="709"/>
        <w:jc w:val="both"/>
        <w:rPr>
          <w:rFonts w:ascii="Times New Roman" w:hAnsi="Times New Roman"/>
          <w:sz w:val="24"/>
          <w:szCs w:val="24"/>
        </w:rPr>
      </w:pPr>
      <w:r w:rsidRPr="00B54DC5">
        <w:rPr>
          <w:rFonts w:ascii="Times New Roman" w:hAnsi="Times New Roman"/>
          <w:sz w:val="24"/>
          <w:szCs w:val="24"/>
        </w:rPr>
        <w:t>3 этап – подготовка и демонстрация (презентация) личных достижений, обучающихся за год.</w:t>
      </w:r>
    </w:p>
    <w:p w:rsidR="00AE0223" w:rsidRDefault="00AE0223" w:rsidP="00B54DC5">
      <w:pPr>
        <w:pStyle w:val="14TexstOSNOVA1012"/>
        <w:spacing w:line="240" w:lineRule="auto"/>
        <w:ind w:firstLine="709"/>
        <w:rPr>
          <w:rFonts w:ascii="Times New Roman" w:hAnsi="Times New Roman" w:cs="Times New Roman"/>
          <w:b/>
          <w:color w:val="auto"/>
          <w:sz w:val="24"/>
          <w:szCs w:val="24"/>
        </w:rPr>
      </w:pPr>
    </w:p>
    <w:p w:rsidR="009C3DA3" w:rsidRPr="00B54DC5" w:rsidRDefault="009C3DA3" w:rsidP="00B54DC5">
      <w:pPr>
        <w:pStyle w:val="14TexstOSNOVA1012"/>
        <w:spacing w:line="240" w:lineRule="auto"/>
        <w:ind w:firstLine="709"/>
        <w:rPr>
          <w:rFonts w:ascii="Times New Roman" w:hAnsi="Times New Roman" w:cs="Times New Roman"/>
          <w:b/>
          <w:color w:val="auto"/>
          <w:sz w:val="24"/>
          <w:szCs w:val="24"/>
        </w:rPr>
      </w:pPr>
      <w:r w:rsidRPr="00B54DC5">
        <w:rPr>
          <w:rFonts w:ascii="Times New Roman" w:hAnsi="Times New Roman" w:cs="Times New Roman"/>
          <w:b/>
          <w:color w:val="auto"/>
          <w:sz w:val="24"/>
          <w:szCs w:val="24"/>
        </w:rPr>
        <w:t xml:space="preserve">Психолого-педагогическая </w:t>
      </w:r>
      <w:r w:rsidR="00F7302E" w:rsidRPr="00B54DC5">
        <w:rPr>
          <w:rFonts w:ascii="Times New Roman" w:hAnsi="Times New Roman" w:cs="Times New Roman"/>
          <w:b/>
          <w:color w:val="auto"/>
          <w:sz w:val="24"/>
          <w:szCs w:val="24"/>
        </w:rPr>
        <w:t>характеристика обучающихся с ТНР</w:t>
      </w:r>
    </w:p>
    <w:p w:rsidR="006A714E" w:rsidRPr="00B54DC5" w:rsidRDefault="006A714E" w:rsidP="00B54DC5">
      <w:pPr>
        <w:pStyle w:val="14TexstOSNOVA1012"/>
        <w:spacing w:line="240" w:lineRule="auto"/>
        <w:ind w:firstLine="709"/>
        <w:rPr>
          <w:rFonts w:ascii="Times New Roman" w:hAnsi="Times New Roman" w:cs="Times New Roman"/>
          <w:color w:val="auto"/>
          <w:sz w:val="24"/>
          <w:szCs w:val="24"/>
        </w:rPr>
      </w:pPr>
      <w:r w:rsidRPr="00B54DC5">
        <w:rPr>
          <w:rFonts w:ascii="Times New Roman" w:hAnsi="Times New Roman" w:cs="Times New Roman"/>
          <w:color w:val="auto"/>
          <w:sz w:val="24"/>
          <w:szCs w:val="24"/>
        </w:rPr>
        <w:t>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w:t>
      </w:r>
      <w:r w:rsidR="00331650" w:rsidRPr="00B54DC5">
        <w:rPr>
          <w:rFonts w:ascii="Times New Roman" w:hAnsi="Times New Roman" w:cs="Times New Roman"/>
          <w:color w:val="auto"/>
          <w:sz w:val="24"/>
          <w:szCs w:val="24"/>
        </w:rPr>
        <w:t xml:space="preserve">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w:t>
      </w:r>
      <w:r w:rsidR="006D3F29" w:rsidRPr="00B54DC5">
        <w:rPr>
          <w:rFonts w:ascii="Times New Roman" w:hAnsi="Times New Roman" w:cs="Times New Roman"/>
          <w:color w:val="auto"/>
          <w:sz w:val="24"/>
          <w:szCs w:val="24"/>
        </w:rPr>
        <w:t>ков крайне вариативна и может быть выражена в различных вариантах: отсутствие, замены (как правило</w:t>
      </w:r>
      <w:r w:rsidR="006357C1" w:rsidRPr="00B54DC5">
        <w:rPr>
          <w:rFonts w:ascii="Times New Roman" w:hAnsi="Times New Roman" w:cs="Times New Roman"/>
          <w:color w:val="auto"/>
          <w:sz w:val="24"/>
          <w:szCs w:val="24"/>
        </w:rPr>
        <w:t>,</w:t>
      </w:r>
      <w:r w:rsidR="006D3F29" w:rsidRPr="00B54DC5">
        <w:rPr>
          <w:rFonts w:ascii="Times New Roman" w:hAnsi="Times New Roman" w:cs="Times New Roman"/>
          <w:color w:val="auto"/>
          <w:sz w:val="24"/>
          <w:szCs w:val="24"/>
        </w:rPr>
        <w:t xml:space="preserve"> звуками простыми по артикуляции), смешение, искаженное произнесение (не соответствующее нормам звуковой системы родного языка).</w:t>
      </w:r>
    </w:p>
    <w:p w:rsidR="006D3F29" w:rsidRPr="00B54DC5" w:rsidRDefault="006D3F29" w:rsidP="00B54DC5">
      <w:pPr>
        <w:pStyle w:val="14TexstOSNOVA1012"/>
        <w:spacing w:line="240" w:lineRule="auto"/>
        <w:ind w:firstLine="709"/>
        <w:rPr>
          <w:rFonts w:ascii="Times New Roman" w:hAnsi="Times New Roman" w:cs="Times New Roman"/>
          <w:color w:val="auto"/>
          <w:sz w:val="24"/>
          <w:szCs w:val="24"/>
        </w:rPr>
      </w:pPr>
      <w:r w:rsidRPr="00B54DC5">
        <w:rPr>
          <w:rFonts w:ascii="Times New Roman" w:hAnsi="Times New Roman" w:cs="Times New Roman"/>
          <w:color w:val="auto"/>
          <w:sz w:val="24"/>
          <w:szCs w:val="24"/>
        </w:rPr>
        <w:t xml:space="preserve">Определяющим признаком фонематического недоразвития является пониженная способность к </w:t>
      </w:r>
      <w:r w:rsidR="006C5B75" w:rsidRPr="00B54DC5">
        <w:rPr>
          <w:rFonts w:ascii="Times New Roman" w:hAnsi="Times New Roman" w:cs="Times New Roman"/>
          <w:color w:val="auto"/>
          <w:sz w:val="24"/>
          <w:szCs w:val="24"/>
        </w:rPr>
        <w:t>дифференциации звуков, обеспечивающая восприятие фонемного состава родного языка, что негативно влияет на овладение звуковым анализом.</w:t>
      </w:r>
    </w:p>
    <w:p w:rsidR="006C5B75" w:rsidRPr="00B54DC5" w:rsidRDefault="006C5B75" w:rsidP="00B54DC5">
      <w:pPr>
        <w:pStyle w:val="14TexstOSNOVA1012"/>
        <w:spacing w:line="240" w:lineRule="auto"/>
        <w:ind w:firstLine="709"/>
        <w:rPr>
          <w:rFonts w:ascii="Times New Roman" w:hAnsi="Times New Roman" w:cs="Times New Roman"/>
          <w:color w:val="auto"/>
          <w:sz w:val="24"/>
          <w:szCs w:val="24"/>
        </w:rPr>
      </w:pPr>
      <w:r w:rsidRPr="00B54DC5">
        <w:rPr>
          <w:rFonts w:ascii="Times New Roman" w:hAnsi="Times New Roman" w:cs="Times New Roman"/>
          <w:color w:val="auto"/>
          <w:sz w:val="24"/>
          <w:szCs w:val="24"/>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w:t>
      </w:r>
      <w:r w:rsidR="001A5183" w:rsidRPr="00B54DC5">
        <w:rPr>
          <w:rFonts w:ascii="Times New Roman" w:hAnsi="Times New Roman" w:cs="Times New Roman"/>
          <w:color w:val="auto"/>
          <w:sz w:val="24"/>
          <w:szCs w:val="24"/>
        </w:rPr>
        <w:t>,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F7302E" w:rsidRPr="00B54DC5" w:rsidRDefault="00F7302E" w:rsidP="00B54DC5">
      <w:pPr>
        <w:pStyle w:val="14TexstOSNOVA1012"/>
        <w:spacing w:line="240" w:lineRule="auto"/>
        <w:ind w:firstLine="709"/>
        <w:rPr>
          <w:rFonts w:ascii="Times New Roman" w:hAnsi="Times New Roman" w:cs="Times New Roman"/>
          <w:color w:val="auto"/>
          <w:sz w:val="24"/>
          <w:szCs w:val="24"/>
        </w:rPr>
      </w:pPr>
      <w:r w:rsidRPr="00B54DC5">
        <w:rPr>
          <w:rFonts w:ascii="Times New Roman" w:hAnsi="Times New Roman" w:cs="Times New Roman"/>
          <w:color w:val="auto"/>
          <w:sz w:val="24"/>
          <w:szCs w:val="24"/>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w:t>
      </w:r>
      <w:r w:rsidR="00717716" w:rsidRPr="00B54DC5">
        <w:rPr>
          <w:rFonts w:ascii="Times New Roman" w:hAnsi="Times New Roman" w:cs="Times New Roman"/>
          <w:color w:val="auto"/>
          <w:sz w:val="24"/>
          <w:szCs w:val="24"/>
        </w:rPr>
        <w:t xml:space="preserve"> не отмечается выраженных нарушений звукопроизношения. Нарушения звукос</w:t>
      </w:r>
      <w:r w:rsidR="00227535" w:rsidRPr="00B54DC5">
        <w:rPr>
          <w:rFonts w:ascii="Times New Roman" w:hAnsi="Times New Roman" w:cs="Times New Roman"/>
          <w:color w:val="auto"/>
          <w:sz w:val="24"/>
          <w:szCs w:val="24"/>
        </w:rPr>
        <w:t>логовой структуры слова проявляю</w:t>
      </w:r>
      <w:r w:rsidR="00717716" w:rsidRPr="00B54DC5">
        <w:rPr>
          <w:rFonts w:ascii="Times New Roman" w:hAnsi="Times New Roman" w:cs="Times New Roman"/>
          <w:color w:val="auto"/>
          <w:sz w:val="24"/>
          <w:szCs w:val="24"/>
        </w:rPr>
        <w:t xml:space="preserve">тся в различных вариантах искажения его звуконаполняемости как на уровне отдельного слога, так и слова. </w:t>
      </w:r>
      <w:r w:rsidR="006E0FCC" w:rsidRPr="00B54DC5">
        <w:rPr>
          <w:rFonts w:ascii="Times New Roman" w:hAnsi="Times New Roman" w:cs="Times New Roman"/>
          <w:color w:val="auto"/>
          <w:sz w:val="24"/>
          <w:szCs w:val="24"/>
        </w:rPr>
        <w:t>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w:t>
      </w:r>
      <w:r w:rsidR="00E24C49" w:rsidRPr="00B54DC5">
        <w:rPr>
          <w:rFonts w:ascii="Times New Roman" w:hAnsi="Times New Roman" w:cs="Times New Roman"/>
          <w:color w:val="auto"/>
          <w:sz w:val="24"/>
          <w:szCs w:val="24"/>
        </w:rPr>
        <w:t xml:space="preserve"> незакончившегося процесса фонемообразования.</w:t>
      </w:r>
    </w:p>
    <w:p w:rsidR="00E24C49" w:rsidRPr="00B54DC5" w:rsidRDefault="00E24C49" w:rsidP="00B54DC5">
      <w:pPr>
        <w:pStyle w:val="14TexstOSNOVA1012"/>
        <w:spacing w:line="240" w:lineRule="auto"/>
        <w:ind w:firstLine="709"/>
        <w:rPr>
          <w:rFonts w:ascii="Times New Roman" w:hAnsi="Times New Roman" w:cs="Times New Roman"/>
          <w:color w:val="auto"/>
          <w:sz w:val="24"/>
          <w:szCs w:val="24"/>
        </w:rPr>
      </w:pPr>
      <w:r w:rsidRPr="00B54DC5">
        <w:rPr>
          <w:rFonts w:ascii="Times New Roman" w:hAnsi="Times New Roman" w:cs="Times New Roman"/>
          <w:color w:val="auto"/>
          <w:sz w:val="24"/>
          <w:szCs w:val="24"/>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w:t>
      </w:r>
      <w:r w:rsidR="0049748F" w:rsidRPr="00B54DC5">
        <w:rPr>
          <w:rFonts w:ascii="Times New Roman" w:hAnsi="Times New Roman" w:cs="Times New Roman"/>
          <w:color w:val="auto"/>
          <w:sz w:val="24"/>
          <w:szCs w:val="24"/>
        </w:rPr>
        <w:t xml:space="preserve">,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w:t>
      </w:r>
      <w:r w:rsidR="00146385" w:rsidRPr="00B54DC5">
        <w:rPr>
          <w:rFonts w:ascii="Times New Roman" w:hAnsi="Times New Roman" w:cs="Times New Roman"/>
          <w:color w:val="auto"/>
          <w:sz w:val="24"/>
          <w:szCs w:val="24"/>
        </w:rPr>
        <w:t>установлением синонимических и антонимических отношений, особенно на материале слов с абстрактным значением.</w:t>
      </w:r>
    </w:p>
    <w:p w:rsidR="00146385" w:rsidRPr="00B54DC5" w:rsidRDefault="00146385" w:rsidP="00B54DC5">
      <w:pPr>
        <w:pStyle w:val="14TexstOSNOVA1012"/>
        <w:spacing w:line="240" w:lineRule="auto"/>
        <w:ind w:firstLine="709"/>
        <w:rPr>
          <w:rFonts w:ascii="Times New Roman" w:hAnsi="Times New Roman" w:cs="Times New Roman"/>
          <w:color w:val="auto"/>
          <w:sz w:val="24"/>
          <w:szCs w:val="24"/>
        </w:rPr>
      </w:pPr>
      <w:r w:rsidRPr="00B54DC5">
        <w:rPr>
          <w:rFonts w:ascii="Times New Roman" w:hAnsi="Times New Roman" w:cs="Times New Roman"/>
          <w:color w:val="auto"/>
          <w:sz w:val="24"/>
          <w:szCs w:val="24"/>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w:t>
      </w:r>
      <w:r w:rsidR="0026035D" w:rsidRPr="00B54DC5">
        <w:rPr>
          <w:rFonts w:ascii="Times New Roman" w:hAnsi="Times New Roman" w:cs="Times New Roman"/>
          <w:color w:val="auto"/>
          <w:sz w:val="24"/>
          <w:szCs w:val="24"/>
        </w:rPr>
        <w:t>,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w:t>
      </w:r>
      <w:r w:rsidR="00DE6E05" w:rsidRPr="00B54DC5">
        <w:rPr>
          <w:rFonts w:ascii="Times New Roman" w:hAnsi="Times New Roman" w:cs="Times New Roman"/>
          <w:color w:val="auto"/>
          <w:sz w:val="24"/>
          <w:szCs w:val="24"/>
        </w:rPr>
        <w:t xml:space="preserve"> подбора родственных слов и анализа их состава, что впоследствии сказывается на качестве овладения программой по русскому языку.</w:t>
      </w:r>
    </w:p>
    <w:p w:rsidR="00DE6E05" w:rsidRPr="00B54DC5" w:rsidRDefault="00DE6E05" w:rsidP="00B54DC5">
      <w:pPr>
        <w:pStyle w:val="14TexstOSNOVA1012"/>
        <w:spacing w:line="240" w:lineRule="auto"/>
        <w:ind w:firstLine="709"/>
        <w:rPr>
          <w:rFonts w:ascii="Times New Roman" w:hAnsi="Times New Roman" w:cs="Times New Roman"/>
          <w:color w:val="auto"/>
          <w:sz w:val="24"/>
          <w:szCs w:val="24"/>
        </w:rPr>
      </w:pPr>
      <w:r w:rsidRPr="00B54DC5">
        <w:rPr>
          <w:rFonts w:ascii="Times New Roman" w:hAnsi="Times New Roman" w:cs="Times New Roman"/>
          <w:color w:val="auto"/>
          <w:sz w:val="24"/>
          <w:szCs w:val="24"/>
        </w:rPr>
        <w:lastRenderedPageBreak/>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DE6E05" w:rsidRPr="00B54DC5" w:rsidRDefault="00E92234" w:rsidP="00B54DC5">
      <w:pPr>
        <w:pStyle w:val="14TexstOSNOVA1012"/>
        <w:spacing w:line="240" w:lineRule="auto"/>
        <w:ind w:firstLine="709"/>
        <w:rPr>
          <w:rFonts w:ascii="Times New Roman" w:hAnsi="Times New Roman" w:cs="Times New Roman"/>
          <w:color w:val="auto"/>
          <w:sz w:val="24"/>
          <w:szCs w:val="24"/>
        </w:rPr>
      </w:pPr>
      <w:r w:rsidRPr="00B54DC5">
        <w:rPr>
          <w:rFonts w:ascii="Times New Roman" w:hAnsi="Times New Roman" w:cs="Times New Roman"/>
          <w:color w:val="auto"/>
          <w:sz w:val="24"/>
          <w:szCs w:val="24"/>
        </w:rPr>
        <w:t>В грамматическом оформ</w:t>
      </w:r>
      <w:r w:rsidR="00DE6E05" w:rsidRPr="00B54DC5">
        <w:rPr>
          <w:rFonts w:ascii="Times New Roman" w:hAnsi="Times New Roman" w:cs="Times New Roman"/>
          <w:color w:val="auto"/>
          <w:sz w:val="24"/>
          <w:szCs w:val="24"/>
        </w:rPr>
        <w:t>лении речи часто встречаются</w:t>
      </w:r>
      <w:r w:rsidRPr="00B54DC5">
        <w:rPr>
          <w:rFonts w:ascii="Times New Roman" w:hAnsi="Times New Roman" w:cs="Times New Roman"/>
          <w:color w:val="auto"/>
          <w:sz w:val="24"/>
          <w:szCs w:val="24"/>
        </w:rPr>
        <w:t xml:space="preserve"> ошибки в употреблении грамматических форм слова.</w:t>
      </w:r>
    </w:p>
    <w:p w:rsidR="00E92234" w:rsidRPr="00B54DC5" w:rsidRDefault="00E92234" w:rsidP="00B54DC5">
      <w:pPr>
        <w:pStyle w:val="14TexstOSNOVA1012"/>
        <w:spacing w:line="240" w:lineRule="auto"/>
        <w:ind w:firstLine="709"/>
        <w:rPr>
          <w:rFonts w:ascii="Times New Roman" w:hAnsi="Times New Roman" w:cs="Times New Roman"/>
          <w:color w:val="auto"/>
          <w:sz w:val="24"/>
          <w:szCs w:val="24"/>
        </w:rPr>
      </w:pPr>
      <w:r w:rsidRPr="00B54DC5">
        <w:rPr>
          <w:rFonts w:ascii="Times New Roman" w:hAnsi="Times New Roman" w:cs="Times New Roman"/>
          <w:color w:val="auto"/>
          <w:sz w:val="24"/>
          <w:szCs w:val="24"/>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E92234" w:rsidRPr="00B54DC5" w:rsidRDefault="00E92234" w:rsidP="00B54DC5">
      <w:pPr>
        <w:pStyle w:val="14TexstOSNOVA1012"/>
        <w:spacing w:line="240" w:lineRule="auto"/>
        <w:ind w:firstLine="709"/>
        <w:rPr>
          <w:rFonts w:ascii="Times New Roman" w:hAnsi="Times New Roman" w:cs="Times New Roman"/>
          <w:color w:val="auto"/>
          <w:sz w:val="24"/>
          <w:szCs w:val="24"/>
        </w:rPr>
      </w:pPr>
      <w:r w:rsidRPr="00B54DC5">
        <w:rPr>
          <w:rFonts w:ascii="Times New Roman" w:hAnsi="Times New Roman" w:cs="Times New Roman"/>
          <w:color w:val="auto"/>
          <w:sz w:val="24"/>
          <w:szCs w:val="24"/>
        </w:rPr>
        <w:t>Лексико-грамматические средства языка у обучающихся сформированы неодинаково. С одной стороны</w:t>
      </w:r>
      <w:r w:rsidR="00367964" w:rsidRPr="00B54DC5">
        <w:rPr>
          <w:rFonts w:ascii="Times New Roman" w:hAnsi="Times New Roman" w:cs="Times New Roman"/>
          <w:color w:val="auto"/>
          <w:sz w:val="24"/>
          <w:szCs w:val="24"/>
        </w:rPr>
        <w:t>,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FC0E2A" w:rsidRPr="00B54DC5" w:rsidRDefault="00FC0E2A" w:rsidP="00B54DC5">
      <w:pPr>
        <w:pStyle w:val="14TexstOSNOVA1012"/>
        <w:spacing w:line="240" w:lineRule="auto"/>
        <w:ind w:firstLine="709"/>
        <w:rPr>
          <w:rFonts w:ascii="Times New Roman" w:hAnsi="Times New Roman" w:cs="Times New Roman"/>
          <w:color w:val="auto"/>
          <w:sz w:val="24"/>
          <w:szCs w:val="24"/>
        </w:rPr>
      </w:pPr>
      <w:r w:rsidRPr="00B54DC5">
        <w:rPr>
          <w:rFonts w:ascii="Times New Roman" w:hAnsi="Times New Roman" w:cs="Times New Roman"/>
          <w:color w:val="auto"/>
          <w:sz w:val="24"/>
          <w:szCs w:val="24"/>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r w:rsidR="003B47D1" w:rsidRPr="00B54DC5">
        <w:rPr>
          <w:rFonts w:ascii="Times New Roman" w:hAnsi="Times New Roman" w:cs="Times New Roman"/>
          <w:color w:val="auto"/>
          <w:sz w:val="24"/>
          <w:szCs w:val="24"/>
        </w:rPr>
        <w:t xml:space="preserve">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3B47D1" w:rsidRPr="00B54DC5" w:rsidRDefault="003B47D1" w:rsidP="00B54DC5">
      <w:pPr>
        <w:pStyle w:val="14TexstOSNOVA1012"/>
        <w:spacing w:line="240" w:lineRule="auto"/>
        <w:ind w:firstLine="709"/>
        <w:rPr>
          <w:rFonts w:ascii="Times New Roman" w:hAnsi="Times New Roman" w:cs="Times New Roman"/>
          <w:color w:val="auto"/>
          <w:sz w:val="24"/>
          <w:szCs w:val="24"/>
        </w:rPr>
      </w:pPr>
      <w:r w:rsidRPr="00B54DC5">
        <w:rPr>
          <w:rFonts w:ascii="Times New Roman" w:hAnsi="Times New Roman" w:cs="Times New Roman"/>
          <w:color w:val="auto"/>
          <w:sz w:val="24"/>
          <w:szCs w:val="24"/>
        </w:rPr>
        <w:t>Наряду с расстройствами уст</w:t>
      </w:r>
      <w:r w:rsidR="00BA640A" w:rsidRPr="00B54DC5">
        <w:rPr>
          <w:rFonts w:ascii="Times New Roman" w:hAnsi="Times New Roman" w:cs="Times New Roman"/>
          <w:color w:val="auto"/>
          <w:sz w:val="24"/>
          <w:szCs w:val="24"/>
        </w:rPr>
        <w:t>н</w:t>
      </w:r>
      <w:r w:rsidRPr="00B54DC5">
        <w:rPr>
          <w:rFonts w:ascii="Times New Roman" w:hAnsi="Times New Roman" w:cs="Times New Roman"/>
          <w:color w:val="auto"/>
          <w:sz w:val="24"/>
          <w:szCs w:val="24"/>
        </w:rPr>
        <w:t>ой речи у обучающихся</w:t>
      </w:r>
      <w:r w:rsidR="00BA640A" w:rsidRPr="00B54DC5">
        <w:rPr>
          <w:rFonts w:ascii="Times New Roman" w:hAnsi="Times New Roman" w:cs="Times New Roman"/>
          <w:color w:val="auto"/>
          <w:sz w:val="24"/>
          <w:szCs w:val="24"/>
        </w:rPr>
        <w:t xml:space="preserve">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AE0223" w:rsidRDefault="00AE0223" w:rsidP="00B54DC5">
      <w:pPr>
        <w:spacing w:after="0" w:line="240" w:lineRule="auto"/>
        <w:ind w:firstLine="709"/>
        <w:jc w:val="both"/>
        <w:rPr>
          <w:rFonts w:ascii="Times New Roman" w:hAnsi="Times New Roman" w:cs="Times New Roman"/>
          <w:b/>
          <w:color w:val="auto"/>
          <w:sz w:val="24"/>
          <w:szCs w:val="24"/>
        </w:rPr>
      </w:pPr>
    </w:p>
    <w:p w:rsidR="009C3DA3" w:rsidRPr="00B54DC5" w:rsidRDefault="009C3DA3" w:rsidP="00B54DC5">
      <w:pPr>
        <w:spacing w:after="0" w:line="240" w:lineRule="auto"/>
        <w:ind w:firstLine="709"/>
        <w:jc w:val="both"/>
        <w:rPr>
          <w:rFonts w:ascii="Times New Roman" w:hAnsi="Times New Roman" w:cs="Times New Roman"/>
          <w:b/>
          <w:color w:val="auto"/>
          <w:sz w:val="24"/>
          <w:szCs w:val="24"/>
        </w:rPr>
      </w:pPr>
      <w:r w:rsidRPr="00B54DC5">
        <w:rPr>
          <w:rFonts w:ascii="Times New Roman" w:hAnsi="Times New Roman" w:cs="Times New Roman"/>
          <w:b/>
          <w:color w:val="auto"/>
          <w:sz w:val="24"/>
          <w:szCs w:val="24"/>
        </w:rPr>
        <w:t>Особые образовательн</w:t>
      </w:r>
      <w:r w:rsidR="00F7302E" w:rsidRPr="00B54DC5">
        <w:rPr>
          <w:rFonts w:ascii="Times New Roman" w:hAnsi="Times New Roman" w:cs="Times New Roman"/>
          <w:b/>
          <w:color w:val="auto"/>
          <w:sz w:val="24"/>
          <w:szCs w:val="24"/>
        </w:rPr>
        <w:t>ые потребности обучающихся с ТНР</w:t>
      </w:r>
    </w:p>
    <w:p w:rsidR="0021161C" w:rsidRPr="00B54DC5" w:rsidRDefault="0021161C" w:rsidP="00B54DC5">
      <w:pPr>
        <w:pStyle w:val="14TexstOSNOVA1012"/>
        <w:spacing w:line="240" w:lineRule="auto"/>
        <w:ind w:firstLine="709"/>
        <w:rPr>
          <w:rFonts w:ascii="Times New Roman" w:hAnsi="Times New Roman" w:cs="Times New Roman"/>
          <w:color w:val="auto"/>
          <w:sz w:val="24"/>
          <w:szCs w:val="24"/>
        </w:rPr>
      </w:pPr>
      <w:r w:rsidRPr="00B54DC5">
        <w:rPr>
          <w:rFonts w:ascii="Times New Roman" w:hAnsi="Times New Roman" w:cs="Times New Roman"/>
          <w:color w:val="auto"/>
          <w:sz w:val="24"/>
          <w:szCs w:val="24"/>
        </w:rPr>
        <w:t xml:space="preserve">К особым образовательным потребностям, характерным для обучающихся с ТНР относятся: </w:t>
      </w:r>
    </w:p>
    <w:p w:rsidR="0021161C" w:rsidRPr="00B54DC5" w:rsidRDefault="0021161C"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21161C" w:rsidRPr="00B54DC5" w:rsidRDefault="0021161C"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21161C" w:rsidRPr="00B54DC5" w:rsidRDefault="0021161C"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21161C" w:rsidRPr="00B54DC5" w:rsidRDefault="0021161C"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обязательность непрерывности коррекционно-развивающего процесса, реализуемого как через содержание предметных</w:t>
      </w:r>
      <w:r w:rsidR="00435FD9" w:rsidRPr="00B54DC5">
        <w:rPr>
          <w:rFonts w:ascii="Times New Roman" w:hAnsi="Times New Roman"/>
          <w:sz w:val="24"/>
          <w:szCs w:val="24"/>
        </w:rPr>
        <w:t xml:space="preserve"> и коррекционно-развивающей</w:t>
      </w:r>
      <w:r w:rsidRPr="00B54DC5">
        <w:rPr>
          <w:rFonts w:ascii="Times New Roman" w:hAnsi="Times New Roman"/>
          <w:sz w:val="24"/>
          <w:szCs w:val="24"/>
        </w:rPr>
        <w:t xml:space="preserve"> областей и специальных курсов, так и в процессе индивидуальной/подгрупповой логопедической работы;</w:t>
      </w:r>
    </w:p>
    <w:p w:rsidR="0021161C" w:rsidRPr="00B54DC5" w:rsidRDefault="0021161C"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21161C" w:rsidRPr="00B54DC5" w:rsidRDefault="0021161C"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21161C" w:rsidRPr="00B54DC5" w:rsidRDefault="0021161C"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21161C" w:rsidRPr="00B54DC5" w:rsidRDefault="0021161C"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lastRenderedPageBreak/>
        <w:t>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21161C" w:rsidRPr="00B54DC5" w:rsidRDefault="0021161C"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21161C" w:rsidRPr="00B54DC5" w:rsidRDefault="0021161C"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индивидуальный темп обучения и продвижения в образовательном пространстве для разных категорий обучающихся с ТНР;</w:t>
      </w:r>
    </w:p>
    <w:p w:rsidR="0021161C" w:rsidRPr="00B54DC5" w:rsidRDefault="0021161C"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постоянный (пошаговый) мониторинг результати</w:t>
      </w:r>
      <w:r w:rsidR="004B4E58" w:rsidRPr="00B54DC5">
        <w:rPr>
          <w:rFonts w:ascii="Times New Roman" w:hAnsi="Times New Roman"/>
          <w:sz w:val="24"/>
          <w:szCs w:val="24"/>
        </w:rPr>
        <w:t>вности</w:t>
      </w:r>
      <w:r w:rsidRPr="00B54DC5">
        <w:rPr>
          <w:rFonts w:ascii="Times New Roman" w:hAnsi="Times New Roman"/>
          <w:sz w:val="24"/>
          <w:szCs w:val="24"/>
        </w:rPr>
        <w:t xml:space="preserve"> образования и сформированност</w:t>
      </w:r>
      <w:r w:rsidR="004B4E58" w:rsidRPr="00B54DC5">
        <w:rPr>
          <w:rFonts w:ascii="Times New Roman" w:hAnsi="Times New Roman"/>
          <w:sz w:val="24"/>
          <w:szCs w:val="24"/>
        </w:rPr>
        <w:t>и социальной</w:t>
      </w:r>
      <w:r w:rsidRPr="00B54DC5">
        <w:rPr>
          <w:rFonts w:ascii="Times New Roman" w:hAnsi="Times New Roman"/>
          <w:sz w:val="24"/>
          <w:szCs w:val="24"/>
        </w:rPr>
        <w:t xml:space="preserve"> компетенции обучающихся, уровня и динамики развития речевых процессов, исходя из механизма речевого дефекта;</w:t>
      </w:r>
    </w:p>
    <w:p w:rsidR="0021161C" w:rsidRPr="00B54DC5" w:rsidRDefault="0021161C"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21161C" w:rsidRPr="00B54DC5" w:rsidRDefault="0021161C"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возможность обучаться на дому и/или дистанционно при наличии медицинских показаний;</w:t>
      </w:r>
    </w:p>
    <w:p w:rsidR="0021161C" w:rsidRPr="00B54DC5" w:rsidRDefault="0021161C"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21161C" w:rsidRPr="00B54DC5" w:rsidRDefault="0021161C"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D259B7" w:rsidRPr="00B54DC5" w:rsidRDefault="00D259B7" w:rsidP="00B54DC5">
      <w:pPr>
        <w:tabs>
          <w:tab w:val="left" w:pos="0"/>
          <w:tab w:val="right" w:leader="dot" w:pos="9639"/>
        </w:tabs>
        <w:spacing w:after="0" w:line="240" w:lineRule="auto"/>
        <w:ind w:firstLine="709"/>
        <w:jc w:val="both"/>
        <w:outlineLvl w:val="2"/>
        <w:rPr>
          <w:rFonts w:ascii="Times New Roman" w:hAnsi="Times New Roman" w:cs="Times New Roman"/>
          <w:b/>
          <w:color w:val="auto"/>
          <w:sz w:val="24"/>
          <w:szCs w:val="24"/>
        </w:rPr>
      </w:pPr>
      <w:bookmarkStart w:id="8" w:name="_Toc413974294"/>
    </w:p>
    <w:p w:rsidR="00E8102A" w:rsidRPr="00B54DC5" w:rsidRDefault="00E8102A" w:rsidP="00E00AF2">
      <w:pPr>
        <w:pStyle w:val="51"/>
        <w:numPr>
          <w:ilvl w:val="1"/>
          <w:numId w:val="4"/>
        </w:numPr>
        <w:shd w:val="clear" w:color="auto" w:fill="auto"/>
        <w:spacing w:before="0" w:after="0" w:line="240" w:lineRule="auto"/>
        <w:ind w:left="0" w:firstLine="709"/>
        <w:outlineLvl w:val="1"/>
        <w:rPr>
          <w:sz w:val="24"/>
          <w:szCs w:val="24"/>
        </w:rPr>
      </w:pPr>
      <w:bookmarkStart w:id="9" w:name="_Toc86601477"/>
      <w:bookmarkStart w:id="10" w:name="_Toc87952637"/>
      <w:r w:rsidRPr="00B54DC5">
        <w:rPr>
          <w:sz w:val="24"/>
          <w:szCs w:val="24"/>
        </w:rPr>
        <w:t xml:space="preserve">Планируемые результаты освоения обучающимися с </w:t>
      </w:r>
      <w:r w:rsidR="00C81BF2" w:rsidRPr="00B54DC5">
        <w:rPr>
          <w:sz w:val="24"/>
          <w:szCs w:val="24"/>
        </w:rPr>
        <w:t>тяжелыми нарушениями речи</w:t>
      </w:r>
      <w:r w:rsidRPr="00B54DC5">
        <w:rPr>
          <w:sz w:val="24"/>
          <w:szCs w:val="24"/>
        </w:rPr>
        <w:t xml:space="preserve"> адаптированной основной общеобразовательной программы начального общего образования</w:t>
      </w:r>
      <w:bookmarkEnd w:id="8"/>
      <w:bookmarkEnd w:id="9"/>
      <w:bookmarkEnd w:id="10"/>
    </w:p>
    <w:p w:rsidR="00B904BC" w:rsidRPr="00B54DC5" w:rsidRDefault="00B904BC" w:rsidP="00B54DC5">
      <w:pPr>
        <w:pStyle w:val="51"/>
        <w:shd w:val="clear" w:color="auto" w:fill="auto"/>
        <w:spacing w:before="0" w:after="0" w:line="240" w:lineRule="auto"/>
        <w:ind w:firstLine="709"/>
        <w:outlineLvl w:val="1"/>
        <w:rPr>
          <w:sz w:val="24"/>
          <w:szCs w:val="24"/>
        </w:rPr>
      </w:pPr>
    </w:p>
    <w:p w:rsidR="00B904BC" w:rsidRPr="00B54DC5" w:rsidRDefault="00DA6943" w:rsidP="00B54DC5">
      <w:pPr>
        <w:tabs>
          <w:tab w:val="left" w:pos="0"/>
          <w:tab w:val="right" w:leader="dot" w:pos="9639"/>
        </w:tabs>
        <w:spacing w:after="0" w:line="240" w:lineRule="auto"/>
        <w:ind w:firstLine="709"/>
        <w:jc w:val="both"/>
        <w:rPr>
          <w:rFonts w:ascii="Times New Roman" w:hAnsi="Times New Roman" w:cs="Times New Roman"/>
          <w:sz w:val="24"/>
          <w:szCs w:val="24"/>
        </w:rPr>
      </w:pPr>
      <w:r w:rsidRPr="00B54DC5">
        <w:rPr>
          <w:rFonts w:ascii="Times New Roman" w:hAnsi="Times New Roman" w:cs="Times New Roman"/>
          <w:sz w:val="24"/>
          <w:szCs w:val="24"/>
        </w:rPr>
        <w:t xml:space="preserve">Самым общим результатом освоения АООП НОО обучающихся с ТНР должно стать полноценное начальное общее образование, развитие социальных (жизненных) компетенций. </w:t>
      </w:r>
      <w:r w:rsidRPr="00B54DC5">
        <w:rPr>
          <w:rFonts w:ascii="Times New Roman" w:hAnsi="Times New Roman" w:cs="Times New Roman"/>
          <w:bCs/>
          <w:sz w:val="24"/>
          <w:szCs w:val="24"/>
        </w:rPr>
        <w:t>Предметные результаты</w:t>
      </w:r>
      <w:r w:rsidRPr="00B54DC5">
        <w:rPr>
          <w:rFonts w:ascii="Times New Roman" w:hAnsi="Times New Roman" w:cs="Times New Roman"/>
          <w:sz w:val="24"/>
          <w:szCs w:val="24"/>
        </w:rPr>
        <w:t xml:space="preserve"> освоения обучающимися с ТНР АООП НОО соответствуют ФГОС НОО (см. ООП НОО МАОУ СОШ № 1 пункт 1.2</w:t>
      </w:r>
      <w:r w:rsidRPr="00B54DC5">
        <w:rPr>
          <w:rFonts w:ascii="Times New Roman" w:hAnsi="Times New Roman" w:cs="Times New Roman"/>
          <w:b/>
          <w:sz w:val="24"/>
          <w:szCs w:val="24"/>
        </w:rPr>
        <w:t xml:space="preserve"> «</w:t>
      </w:r>
      <w:r w:rsidRPr="00B54DC5">
        <w:rPr>
          <w:rFonts w:ascii="Times New Roman" w:hAnsi="Times New Roman" w:cs="Times New Roman"/>
          <w:sz w:val="24"/>
          <w:szCs w:val="24"/>
        </w:rPr>
        <w:t>Планируемые результаты освоения обучающимися основной образовательной программы начального общего образования</w:t>
      </w:r>
      <w:r w:rsidRPr="00B54DC5">
        <w:rPr>
          <w:rFonts w:ascii="Times New Roman" w:hAnsi="Times New Roman" w:cs="Times New Roman"/>
          <w:b/>
          <w:sz w:val="24"/>
          <w:szCs w:val="24"/>
        </w:rPr>
        <w:t>»</w:t>
      </w:r>
      <w:r w:rsidRPr="00B54DC5">
        <w:rPr>
          <w:rFonts w:ascii="Times New Roman" w:hAnsi="Times New Roman" w:cs="Times New Roman"/>
          <w:sz w:val="24"/>
          <w:szCs w:val="24"/>
        </w:rPr>
        <w:t>).</w:t>
      </w:r>
    </w:p>
    <w:p w:rsidR="00C53D3B" w:rsidRPr="00B54DC5" w:rsidRDefault="00DA6943" w:rsidP="00B54DC5">
      <w:pPr>
        <w:tabs>
          <w:tab w:val="left" w:pos="0"/>
          <w:tab w:val="right" w:leader="dot" w:pos="9639"/>
        </w:tabs>
        <w:spacing w:after="0" w:line="240" w:lineRule="auto"/>
        <w:ind w:firstLine="709"/>
        <w:jc w:val="both"/>
        <w:rPr>
          <w:rFonts w:ascii="Times New Roman" w:hAnsi="Times New Roman" w:cs="Times New Roman"/>
          <w:sz w:val="24"/>
          <w:szCs w:val="24"/>
        </w:rPr>
      </w:pPr>
      <w:r w:rsidRPr="00B54DC5">
        <w:rPr>
          <w:rFonts w:ascii="Times New Roman" w:hAnsi="Times New Roman" w:cs="Times New Roman"/>
          <w:sz w:val="24"/>
          <w:szCs w:val="24"/>
        </w:rPr>
        <w:t xml:space="preserve">Планируемые результаты освоения обучающимися с </w:t>
      </w:r>
      <w:r w:rsidR="0005734E" w:rsidRPr="00B54DC5">
        <w:rPr>
          <w:rFonts w:ascii="Times New Roman" w:hAnsi="Times New Roman" w:cs="Times New Roman"/>
          <w:sz w:val="24"/>
          <w:szCs w:val="24"/>
        </w:rPr>
        <w:t>ТНР</w:t>
      </w:r>
      <w:r w:rsidRPr="00B54DC5">
        <w:rPr>
          <w:rFonts w:ascii="Times New Roman" w:hAnsi="Times New Roman" w:cs="Times New Roman"/>
          <w:sz w:val="24"/>
          <w:szCs w:val="24"/>
        </w:rPr>
        <w:t xml:space="preserve"> АООП НОО дополняются результатами освоения программы коррекционной работы.</w:t>
      </w:r>
    </w:p>
    <w:p w:rsidR="00C53D3B" w:rsidRPr="00B54DC5" w:rsidRDefault="00C53D3B" w:rsidP="00B54DC5">
      <w:pPr>
        <w:tabs>
          <w:tab w:val="left" w:pos="0"/>
          <w:tab w:val="right" w:leader="dot" w:pos="9639"/>
        </w:tabs>
        <w:spacing w:after="0" w:line="240" w:lineRule="auto"/>
        <w:ind w:firstLine="709"/>
        <w:jc w:val="both"/>
        <w:rPr>
          <w:rFonts w:ascii="Times New Roman" w:hAnsi="Times New Roman" w:cs="Times New Roman"/>
          <w:b/>
          <w:sz w:val="24"/>
          <w:szCs w:val="24"/>
        </w:rPr>
      </w:pPr>
      <w:r w:rsidRPr="00B54DC5">
        <w:rPr>
          <w:rFonts w:ascii="Times New Roman" w:hAnsi="Times New Roman" w:cs="Times New Roman"/>
          <w:b/>
          <w:sz w:val="24"/>
          <w:szCs w:val="24"/>
        </w:rPr>
        <w:t xml:space="preserve">Личностные результаты освоения АООП НОО </w:t>
      </w:r>
      <w:r w:rsidRPr="00B54DC5">
        <w:rPr>
          <w:rFonts w:ascii="Times New Roman" w:hAnsi="Times New Roman" w:cs="Times New Roman"/>
          <w:sz w:val="24"/>
          <w:szCs w:val="24"/>
        </w:rPr>
        <w:t>отражают:</w:t>
      </w:r>
    </w:p>
    <w:p w:rsidR="00C53D3B" w:rsidRPr="00B54DC5" w:rsidRDefault="00C53D3B"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C53D3B" w:rsidRPr="00B54DC5" w:rsidRDefault="00C53D3B"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C53D3B" w:rsidRPr="00B54DC5" w:rsidRDefault="00C53D3B"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формирование уважительного отношения к иному мнению, истории и культуре других народов; </w:t>
      </w:r>
    </w:p>
    <w:p w:rsidR="00C53D3B" w:rsidRPr="00B54DC5" w:rsidRDefault="00C53D3B"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овладение начальными навыками адаптации в динамично изменяющемся и развивающемся мире; </w:t>
      </w:r>
    </w:p>
    <w:p w:rsidR="00C53D3B" w:rsidRPr="00B54DC5" w:rsidRDefault="00C53D3B"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C53D3B" w:rsidRPr="00B54DC5" w:rsidRDefault="00C53D3B"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lastRenderedPageBreak/>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C53D3B" w:rsidRPr="00B54DC5" w:rsidRDefault="00C53D3B"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формирование эстетических потребностей, ценностей и чувств; </w:t>
      </w:r>
    </w:p>
    <w:p w:rsidR="00C53D3B" w:rsidRPr="00B54DC5" w:rsidRDefault="00C53D3B"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C53D3B" w:rsidRPr="00B54DC5" w:rsidRDefault="00C53D3B"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C53D3B" w:rsidRPr="00B54DC5" w:rsidRDefault="00C53D3B"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53D3B" w:rsidRPr="00B54DC5" w:rsidRDefault="00C53D3B" w:rsidP="00B54DC5">
      <w:pPr>
        <w:tabs>
          <w:tab w:val="left" w:pos="0"/>
        </w:tabs>
        <w:spacing w:after="0" w:line="240" w:lineRule="auto"/>
        <w:ind w:firstLine="709"/>
        <w:jc w:val="both"/>
        <w:rPr>
          <w:rFonts w:ascii="Times New Roman" w:hAnsi="Times New Roman" w:cs="Times New Roman"/>
          <w:b/>
          <w:i/>
          <w:sz w:val="24"/>
          <w:szCs w:val="24"/>
        </w:rPr>
      </w:pPr>
      <w:r w:rsidRPr="00B54DC5">
        <w:rPr>
          <w:rFonts w:ascii="Times New Roman" w:hAnsi="Times New Roman" w:cs="Times New Roman"/>
          <w:b/>
          <w:sz w:val="24"/>
          <w:szCs w:val="24"/>
        </w:rPr>
        <w:t xml:space="preserve">Метапредметные результаты освоения АООП НОО </w:t>
      </w:r>
      <w:r w:rsidRPr="00B54DC5">
        <w:rPr>
          <w:rFonts w:ascii="Times New Roman" w:hAnsi="Times New Roman" w:cs="Times New Roman"/>
          <w:sz w:val="24"/>
          <w:szCs w:val="24"/>
        </w:rPr>
        <w:t>отражают:</w:t>
      </w:r>
    </w:p>
    <w:p w:rsidR="00C53D3B" w:rsidRPr="00B54DC5" w:rsidRDefault="00C53D3B"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овладение способностью принимать и сохранять цели и задачи учебной деятельности, поиска средств ее осуществления; </w:t>
      </w:r>
    </w:p>
    <w:p w:rsidR="00C53D3B" w:rsidRPr="00B54DC5" w:rsidRDefault="00C53D3B"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освоение способов решения проблем творческого и поискового характера;</w:t>
      </w:r>
    </w:p>
    <w:p w:rsidR="00C53D3B" w:rsidRPr="00B54DC5" w:rsidRDefault="00C53D3B"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53D3B" w:rsidRPr="00B54DC5" w:rsidRDefault="00C53D3B"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C53D3B" w:rsidRPr="00B54DC5" w:rsidRDefault="00C53D3B"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освоение начальных форм познавательной и личностной рефлексии; </w:t>
      </w:r>
    </w:p>
    <w:p w:rsidR="00C53D3B" w:rsidRPr="00B54DC5" w:rsidRDefault="00C53D3B"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C53D3B" w:rsidRPr="00B54DC5" w:rsidRDefault="00C53D3B"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C53D3B" w:rsidRPr="00B54DC5" w:rsidRDefault="00C53D3B"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r w:rsidR="002739B6" w:rsidRPr="00B54DC5">
        <w:rPr>
          <w:rFonts w:ascii="Times New Roman" w:hAnsi="Times New Roman"/>
          <w:sz w:val="24"/>
          <w:szCs w:val="24"/>
        </w:rPr>
        <w:t>о -</w:t>
      </w:r>
      <w:r w:rsidRPr="00B54DC5">
        <w:rPr>
          <w:rFonts w:ascii="Times New Roman" w:hAnsi="Times New Roman"/>
          <w:sz w:val="24"/>
          <w:szCs w:val="24"/>
        </w:rPr>
        <w:t xml:space="preserve"> и графическим сопровождением; соблюдать нормы информационной избирательности, этики и этикета;</w:t>
      </w:r>
    </w:p>
    <w:p w:rsidR="00C53D3B" w:rsidRPr="00B54DC5" w:rsidRDefault="00C53D3B"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C53D3B" w:rsidRPr="00B54DC5" w:rsidRDefault="00C53D3B"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C53D3B" w:rsidRPr="00B54DC5" w:rsidRDefault="00C53D3B"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C53D3B" w:rsidRPr="00B54DC5" w:rsidRDefault="00C53D3B"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53D3B" w:rsidRPr="00B54DC5" w:rsidRDefault="00C53D3B"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готовность конструктивно разрешать конфликты посредством учета интересов сторон и сотрудничества;</w:t>
      </w:r>
    </w:p>
    <w:p w:rsidR="00C53D3B" w:rsidRPr="00B54DC5" w:rsidRDefault="00C53D3B"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lastRenderedPageBreak/>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53D3B" w:rsidRPr="00B54DC5" w:rsidRDefault="00C53D3B"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C53D3B" w:rsidRPr="00B54DC5" w:rsidRDefault="00C53D3B"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793707" w:rsidRDefault="00793707" w:rsidP="00B54DC5">
      <w:pPr>
        <w:tabs>
          <w:tab w:val="left" w:pos="0"/>
          <w:tab w:val="right" w:leader="dot" w:pos="9639"/>
        </w:tabs>
        <w:spacing w:after="0" w:line="240" w:lineRule="auto"/>
        <w:ind w:firstLine="709"/>
        <w:jc w:val="both"/>
        <w:rPr>
          <w:rFonts w:ascii="Times New Roman" w:hAnsi="Times New Roman" w:cs="Times New Roman"/>
          <w:b/>
          <w:color w:val="auto"/>
          <w:kern w:val="2"/>
          <w:sz w:val="24"/>
          <w:szCs w:val="24"/>
        </w:rPr>
      </w:pPr>
    </w:p>
    <w:p w:rsidR="00067714" w:rsidRPr="00B54DC5" w:rsidRDefault="00FA2D80" w:rsidP="00B54DC5">
      <w:pPr>
        <w:tabs>
          <w:tab w:val="left" w:pos="0"/>
          <w:tab w:val="right" w:leader="dot" w:pos="9639"/>
        </w:tabs>
        <w:spacing w:after="0" w:line="240" w:lineRule="auto"/>
        <w:ind w:firstLine="709"/>
        <w:jc w:val="both"/>
        <w:rPr>
          <w:rFonts w:ascii="Times New Roman" w:hAnsi="Times New Roman" w:cs="Times New Roman"/>
          <w:b/>
          <w:color w:val="auto"/>
          <w:kern w:val="2"/>
          <w:sz w:val="24"/>
          <w:szCs w:val="24"/>
        </w:rPr>
      </w:pPr>
      <w:r w:rsidRPr="00B54DC5">
        <w:rPr>
          <w:rFonts w:ascii="Times New Roman" w:hAnsi="Times New Roman" w:cs="Times New Roman"/>
          <w:b/>
          <w:color w:val="auto"/>
          <w:kern w:val="2"/>
          <w:sz w:val="24"/>
          <w:szCs w:val="24"/>
        </w:rPr>
        <w:t>Планируемые результаты освоения обучающимися с</w:t>
      </w:r>
      <w:r w:rsidR="00C81BF2" w:rsidRPr="00B54DC5">
        <w:rPr>
          <w:rFonts w:ascii="Times New Roman" w:hAnsi="Times New Roman" w:cs="Times New Roman"/>
          <w:b/>
          <w:color w:val="auto"/>
          <w:kern w:val="2"/>
          <w:sz w:val="24"/>
          <w:szCs w:val="24"/>
        </w:rPr>
        <w:t xml:space="preserve"> тяжелыми нарушениями речи</w:t>
      </w:r>
      <w:r w:rsidRPr="00B54DC5">
        <w:rPr>
          <w:rFonts w:ascii="Times New Roman" w:hAnsi="Times New Roman" w:cs="Times New Roman"/>
          <w:b/>
          <w:color w:val="auto"/>
          <w:kern w:val="2"/>
          <w:sz w:val="24"/>
          <w:szCs w:val="24"/>
        </w:rPr>
        <w:t xml:space="preserve"> программы коррекционной работы</w:t>
      </w:r>
    </w:p>
    <w:p w:rsidR="00793707" w:rsidRDefault="00793707" w:rsidP="00B54DC5">
      <w:pPr>
        <w:spacing w:after="0" w:line="240" w:lineRule="auto"/>
        <w:ind w:firstLine="709"/>
        <w:jc w:val="both"/>
        <w:rPr>
          <w:rFonts w:ascii="Times New Roman" w:hAnsi="Times New Roman" w:cs="Times New Roman"/>
          <w:color w:val="auto"/>
          <w:kern w:val="2"/>
          <w:sz w:val="24"/>
          <w:szCs w:val="24"/>
        </w:rPr>
      </w:pPr>
    </w:p>
    <w:p w:rsidR="007A71EF" w:rsidRPr="00B54DC5" w:rsidRDefault="007A71EF" w:rsidP="00B54DC5">
      <w:pPr>
        <w:spacing w:after="0" w:line="240" w:lineRule="auto"/>
        <w:ind w:firstLine="709"/>
        <w:jc w:val="both"/>
        <w:rPr>
          <w:rFonts w:ascii="Times New Roman" w:hAnsi="Times New Roman" w:cs="Times New Roman"/>
          <w:color w:val="auto"/>
          <w:kern w:val="2"/>
          <w:sz w:val="24"/>
          <w:szCs w:val="24"/>
        </w:rPr>
      </w:pPr>
      <w:r w:rsidRPr="00B54DC5">
        <w:rPr>
          <w:rFonts w:ascii="Times New Roman" w:hAnsi="Times New Roman" w:cs="Times New Roman"/>
          <w:color w:val="auto"/>
          <w:kern w:val="2"/>
          <w:sz w:val="24"/>
          <w:szCs w:val="24"/>
        </w:rPr>
        <w:t>Требования к результатам освоения программы коррекционной работы должны соответствовать требованиями ФГОС НОО, которые дополняются группой специальных требований.</w:t>
      </w:r>
    </w:p>
    <w:p w:rsidR="00793707" w:rsidRDefault="00793707" w:rsidP="00B54DC5">
      <w:pPr>
        <w:spacing w:after="0" w:line="240" w:lineRule="auto"/>
        <w:ind w:firstLine="709"/>
        <w:jc w:val="both"/>
        <w:rPr>
          <w:rFonts w:ascii="Times New Roman" w:hAnsi="Times New Roman" w:cs="Times New Roman"/>
          <w:b/>
          <w:color w:val="auto"/>
          <w:kern w:val="2"/>
          <w:sz w:val="24"/>
          <w:szCs w:val="24"/>
        </w:rPr>
      </w:pPr>
    </w:p>
    <w:p w:rsidR="00B904BC" w:rsidRPr="00B54DC5" w:rsidRDefault="007A71EF" w:rsidP="00B54DC5">
      <w:pPr>
        <w:spacing w:after="0" w:line="240" w:lineRule="auto"/>
        <w:ind w:firstLine="709"/>
        <w:jc w:val="both"/>
        <w:rPr>
          <w:rFonts w:ascii="Times New Roman" w:hAnsi="Times New Roman" w:cs="Times New Roman"/>
          <w:color w:val="auto"/>
          <w:kern w:val="2"/>
          <w:sz w:val="24"/>
          <w:szCs w:val="24"/>
        </w:rPr>
      </w:pPr>
      <w:r w:rsidRPr="00B54DC5">
        <w:rPr>
          <w:rFonts w:ascii="Times New Roman" w:hAnsi="Times New Roman" w:cs="Times New Roman"/>
          <w:b/>
          <w:color w:val="auto"/>
          <w:kern w:val="2"/>
          <w:sz w:val="24"/>
          <w:szCs w:val="24"/>
        </w:rPr>
        <w:t>Требования к результатам коррекционной работы по преодолению нарушений устной речи, преодолению и профилактике нарушений чтения и письма:</w:t>
      </w:r>
    </w:p>
    <w:p w:rsidR="00B904BC" w:rsidRPr="00B54DC5" w:rsidRDefault="007A71EF"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отсутствие дефектов звукопроизношения и умение различать правильное и неправильное произнесение звука; </w:t>
      </w:r>
    </w:p>
    <w:p w:rsidR="00B904BC" w:rsidRPr="00B54DC5" w:rsidRDefault="007A71EF"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умение правильно воспроизводить различной сложности звукослоговую структуру слов как изолированных, так и в условиях контекста; </w:t>
      </w:r>
    </w:p>
    <w:p w:rsidR="00B904BC" w:rsidRPr="00B54DC5" w:rsidRDefault="007A71EF"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правильное восприятие, дифференциация, осознание и адекватное использование интонационных средств выразительной четкой речи;</w:t>
      </w:r>
    </w:p>
    <w:p w:rsidR="00B904BC" w:rsidRPr="00B54DC5" w:rsidRDefault="007A71EF"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умение произвольно изменять основные акустические характеристики голоса; </w:t>
      </w:r>
    </w:p>
    <w:p w:rsidR="00B904BC" w:rsidRPr="00B54DC5" w:rsidRDefault="007A71EF"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умение правильно осуществлять членение речевого потока посредством пауз, логического ударения, интонационной интенсивности; </w:t>
      </w:r>
    </w:p>
    <w:p w:rsidR="00B904BC" w:rsidRPr="00B54DC5" w:rsidRDefault="007A71EF"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минимизация фонологического дефицита (умение дифференцировать на слух и в произношении звуки, близкие по артикуляторно-акустическим признакам); </w:t>
      </w:r>
    </w:p>
    <w:p w:rsidR="00B904BC" w:rsidRPr="00B54DC5" w:rsidRDefault="007A71EF"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умение осуществлять операции языкового анализа и синтеза на уровне предложения и слова; </w:t>
      </w:r>
    </w:p>
    <w:p w:rsidR="00B904BC" w:rsidRPr="00B54DC5" w:rsidRDefault="007A71EF"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практическое владение основными закономерностями грамматического и лексического строя речи; </w:t>
      </w:r>
    </w:p>
    <w:p w:rsidR="00B904BC" w:rsidRPr="00B54DC5" w:rsidRDefault="007A71EF"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B904BC" w:rsidRPr="00B54DC5" w:rsidRDefault="007A71EF"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овладение синтаксическими конструкциями различной сложности и их использование; </w:t>
      </w:r>
    </w:p>
    <w:p w:rsidR="00B904BC" w:rsidRPr="00B54DC5" w:rsidRDefault="007A71EF"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владение связной речью, соответствующей законам логики, грамматики, композиции, выполняющей коммуникативную функцию;</w:t>
      </w:r>
    </w:p>
    <w:p w:rsidR="00B904BC" w:rsidRPr="00B54DC5" w:rsidRDefault="007A71EF"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сформированность языковых операций, необходимых для овладения чтением и письмом; </w:t>
      </w:r>
    </w:p>
    <w:p w:rsidR="00B904BC" w:rsidRPr="00B54DC5" w:rsidRDefault="007A71EF"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сформированность психофизиологического, психологического, лингвистического уровней, обеспечивающих овладение чтением и письмом; </w:t>
      </w:r>
    </w:p>
    <w:p w:rsidR="00B904BC" w:rsidRPr="00B54DC5" w:rsidRDefault="007A71EF"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 xml:space="preserve">владение письменной формой коммуникации (техническими и смысловыми компонентами чтения и письма); </w:t>
      </w:r>
    </w:p>
    <w:p w:rsidR="007A71EF" w:rsidRPr="00B54DC5" w:rsidRDefault="007A71EF" w:rsidP="00E00AF2">
      <w:pPr>
        <w:pStyle w:val="ad"/>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B54DC5">
        <w:rPr>
          <w:rFonts w:ascii="Times New Roman" w:hAnsi="Times New Roman"/>
          <w:sz w:val="24"/>
          <w:szCs w:val="24"/>
        </w:rPr>
        <w:t>позитивное отношение и устойчивые мотивы к изучению языка; понимание роли языка в коммуникации, как основного средства человеческого общения.</w:t>
      </w:r>
    </w:p>
    <w:p w:rsidR="00793707" w:rsidRDefault="00793707" w:rsidP="00B54DC5">
      <w:pPr>
        <w:spacing w:after="0" w:line="240" w:lineRule="auto"/>
        <w:ind w:firstLine="709"/>
        <w:jc w:val="both"/>
        <w:rPr>
          <w:rFonts w:ascii="Times New Roman" w:hAnsi="Times New Roman" w:cs="Times New Roman"/>
          <w:b/>
          <w:color w:val="auto"/>
          <w:kern w:val="2"/>
          <w:sz w:val="24"/>
          <w:szCs w:val="24"/>
        </w:rPr>
      </w:pPr>
    </w:p>
    <w:p w:rsidR="00793707" w:rsidRDefault="00793707" w:rsidP="00B54DC5">
      <w:pPr>
        <w:spacing w:after="0" w:line="240" w:lineRule="auto"/>
        <w:ind w:firstLine="709"/>
        <w:jc w:val="both"/>
        <w:rPr>
          <w:rFonts w:ascii="Times New Roman" w:hAnsi="Times New Roman" w:cs="Times New Roman"/>
          <w:b/>
          <w:color w:val="auto"/>
          <w:kern w:val="2"/>
          <w:sz w:val="24"/>
          <w:szCs w:val="24"/>
        </w:rPr>
      </w:pPr>
    </w:p>
    <w:p w:rsidR="00793707" w:rsidRDefault="00793707" w:rsidP="00B54DC5">
      <w:pPr>
        <w:spacing w:after="0" w:line="240" w:lineRule="auto"/>
        <w:ind w:firstLine="709"/>
        <w:jc w:val="both"/>
        <w:rPr>
          <w:rFonts w:ascii="Times New Roman" w:hAnsi="Times New Roman" w:cs="Times New Roman"/>
          <w:b/>
          <w:color w:val="auto"/>
          <w:kern w:val="2"/>
          <w:sz w:val="24"/>
          <w:szCs w:val="24"/>
        </w:rPr>
      </w:pPr>
    </w:p>
    <w:p w:rsidR="007A71EF" w:rsidRPr="00B54DC5" w:rsidRDefault="007A71EF" w:rsidP="00B54DC5">
      <w:pPr>
        <w:spacing w:after="0" w:line="240" w:lineRule="auto"/>
        <w:ind w:firstLine="709"/>
        <w:jc w:val="both"/>
        <w:rPr>
          <w:rFonts w:ascii="Times New Roman" w:hAnsi="Times New Roman" w:cs="Times New Roman"/>
          <w:b/>
          <w:color w:val="auto"/>
          <w:kern w:val="2"/>
          <w:sz w:val="24"/>
          <w:szCs w:val="24"/>
        </w:rPr>
      </w:pPr>
      <w:r w:rsidRPr="00B54DC5">
        <w:rPr>
          <w:rFonts w:ascii="Times New Roman" w:hAnsi="Times New Roman" w:cs="Times New Roman"/>
          <w:b/>
          <w:color w:val="auto"/>
          <w:kern w:val="2"/>
          <w:sz w:val="24"/>
          <w:szCs w:val="24"/>
        </w:rPr>
        <w:lastRenderedPageBreak/>
        <w:t>Требования к результатам овладения</w:t>
      </w:r>
      <w:r w:rsidR="004B4E58" w:rsidRPr="00B54DC5">
        <w:rPr>
          <w:rFonts w:ascii="Times New Roman" w:hAnsi="Times New Roman" w:cs="Times New Roman"/>
          <w:b/>
          <w:color w:val="auto"/>
          <w:kern w:val="2"/>
          <w:sz w:val="24"/>
          <w:szCs w:val="24"/>
        </w:rPr>
        <w:t xml:space="preserve"> социальной</w:t>
      </w:r>
      <w:r w:rsidRPr="00B54DC5">
        <w:rPr>
          <w:rFonts w:ascii="Times New Roman" w:hAnsi="Times New Roman" w:cs="Times New Roman"/>
          <w:b/>
          <w:color w:val="auto"/>
          <w:kern w:val="2"/>
          <w:sz w:val="24"/>
          <w:szCs w:val="24"/>
        </w:rPr>
        <w:t xml:space="preserve"> компетенцией должны отражать:</w:t>
      </w:r>
    </w:p>
    <w:p w:rsidR="007A71EF" w:rsidRPr="00B54DC5" w:rsidRDefault="00262476" w:rsidP="00E00AF2">
      <w:pPr>
        <w:pStyle w:val="ad"/>
        <w:numPr>
          <w:ilvl w:val="0"/>
          <w:numId w:val="7"/>
        </w:numPr>
        <w:tabs>
          <w:tab w:val="left" w:pos="284"/>
        </w:tabs>
        <w:suppressAutoHyphens w:val="0"/>
        <w:spacing w:after="0" w:line="240" w:lineRule="auto"/>
        <w:ind w:left="284" w:hanging="284"/>
        <w:jc w:val="both"/>
        <w:rPr>
          <w:rFonts w:ascii="Times New Roman" w:hAnsi="Times New Roman"/>
          <w:color w:val="auto"/>
          <w:kern w:val="2"/>
          <w:sz w:val="24"/>
          <w:szCs w:val="24"/>
        </w:rPr>
      </w:pPr>
      <w:r w:rsidRPr="00B54DC5">
        <w:rPr>
          <w:rFonts w:ascii="Times New Roman" w:hAnsi="Times New Roman"/>
          <w:bCs/>
          <w:i/>
          <w:color w:val="auto"/>
          <w:kern w:val="2"/>
          <w:sz w:val="24"/>
          <w:szCs w:val="24"/>
        </w:rPr>
        <w:t>р</w:t>
      </w:r>
      <w:r w:rsidR="007A71EF" w:rsidRPr="00B54DC5">
        <w:rPr>
          <w:rFonts w:ascii="Times New Roman" w:hAnsi="Times New Roman"/>
          <w:bCs/>
          <w:i/>
          <w:color w:val="auto"/>
          <w:kern w:val="2"/>
          <w:sz w:val="24"/>
          <w:szCs w:val="24"/>
        </w:rPr>
        <w:t>азвитие адекватных представлений о собственных возможностях и ограничениях</w:t>
      </w:r>
      <w:r w:rsidR="007A71EF" w:rsidRPr="00B54DC5">
        <w:rPr>
          <w:rFonts w:ascii="Times New Roman" w:hAnsi="Times New Roman"/>
          <w:bCs/>
          <w:color w:val="auto"/>
          <w:kern w:val="2"/>
          <w:sz w:val="24"/>
          <w:szCs w:val="24"/>
        </w:rPr>
        <w:t>, о насущно необходимом жизнеобеспечении:</w:t>
      </w:r>
      <w:r w:rsidR="002739B6">
        <w:rPr>
          <w:rFonts w:ascii="Times New Roman" w:hAnsi="Times New Roman"/>
          <w:bCs/>
          <w:color w:val="auto"/>
          <w:kern w:val="2"/>
          <w:sz w:val="24"/>
          <w:szCs w:val="24"/>
        </w:rPr>
        <w:t xml:space="preserve"> </w:t>
      </w:r>
      <w:r w:rsidR="007A71EF" w:rsidRPr="00B54DC5">
        <w:rPr>
          <w:rFonts w:ascii="Times New Roman" w:hAnsi="Times New Roman"/>
          <w:color w:val="auto"/>
          <w:kern w:val="2"/>
          <w:sz w:val="24"/>
          <w:szCs w:val="24"/>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007A71EF" w:rsidRPr="00B54DC5">
        <w:rPr>
          <w:rFonts w:ascii="Times New Roman" w:hAnsi="Times New Roman"/>
          <w:color w:val="auto"/>
          <w:kern w:val="2"/>
          <w:sz w:val="24"/>
          <w:szCs w:val="24"/>
          <w:lang w:val="en-US"/>
        </w:rPr>
        <w:t>SMS</w:t>
      </w:r>
      <w:r w:rsidR="007A71EF" w:rsidRPr="00B54DC5">
        <w:rPr>
          <w:rFonts w:ascii="Times New Roman" w:hAnsi="Times New Roman"/>
          <w:color w:val="auto"/>
          <w:kern w:val="2"/>
          <w:sz w:val="24"/>
          <w:szCs w:val="24"/>
        </w:rPr>
        <w:t>-сообщение;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w:t>
      </w:r>
      <w:r w:rsidRPr="00B54DC5">
        <w:rPr>
          <w:rFonts w:ascii="Times New Roman" w:hAnsi="Times New Roman"/>
          <w:color w:val="auto"/>
          <w:kern w:val="2"/>
          <w:sz w:val="24"/>
          <w:szCs w:val="24"/>
        </w:rPr>
        <w:t>кшей проблемы;</w:t>
      </w:r>
    </w:p>
    <w:p w:rsidR="007A71EF" w:rsidRPr="00B54DC5" w:rsidRDefault="00262476" w:rsidP="00E00AF2">
      <w:pPr>
        <w:pStyle w:val="ad"/>
        <w:numPr>
          <w:ilvl w:val="0"/>
          <w:numId w:val="7"/>
        </w:numPr>
        <w:tabs>
          <w:tab w:val="left" w:pos="284"/>
        </w:tabs>
        <w:suppressAutoHyphens w:val="0"/>
        <w:spacing w:after="0" w:line="240" w:lineRule="auto"/>
        <w:ind w:left="284" w:hanging="284"/>
        <w:jc w:val="both"/>
        <w:rPr>
          <w:rFonts w:ascii="Times New Roman" w:hAnsi="Times New Roman"/>
          <w:color w:val="auto"/>
          <w:kern w:val="2"/>
          <w:sz w:val="24"/>
          <w:szCs w:val="24"/>
        </w:rPr>
      </w:pPr>
      <w:r w:rsidRPr="00B54DC5">
        <w:rPr>
          <w:rFonts w:ascii="Times New Roman" w:hAnsi="Times New Roman"/>
          <w:bCs/>
          <w:i/>
          <w:color w:val="auto"/>
          <w:kern w:val="2"/>
          <w:sz w:val="24"/>
          <w:szCs w:val="24"/>
        </w:rPr>
        <w:t>о</w:t>
      </w:r>
      <w:r w:rsidR="007A71EF" w:rsidRPr="00B54DC5">
        <w:rPr>
          <w:rFonts w:ascii="Times New Roman" w:hAnsi="Times New Roman"/>
          <w:bCs/>
          <w:i/>
          <w:color w:val="auto"/>
          <w:kern w:val="2"/>
          <w:sz w:val="24"/>
          <w:szCs w:val="24"/>
        </w:rPr>
        <w:t>владение социально­бытовыми умениями</w:t>
      </w:r>
      <w:r w:rsidR="007A71EF" w:rsidRPr="00B54DC5">
        <w:rPr>
          <w:rFonts w:ascii="Times New Roman" w:hAnsi="Times New Roman"/>
          <w:bCs/>
          <w:color w:val="auto"/>
          <w:kern w:val="2"/>
          <w:sz w:val="24"/>
          <w:szCs w:val="24"/>
        </w:rPr>
        <w:t>, используемыми в повседневной жизни:</w:t>
      </w:r>
      <w:r w:rsidR="00D37A8D">
        <w:rPr>
          <w:rFonts w:ascii="Times New Roman" w:hAnsi="Times New Roman"/>
          <w:bCs/>
          <w:color w:val="auto"/>
          <w:kern w:val="2"/>
          <w:sz w:val="24"/>
          <w:szCs w:val="24"/>
        </w:rPr>
        <w:t xml:space="preserve"> </w:t>
      </w:r>
      <w:r w:rsidR="007A71EF" w:rsidRPr="00B54DC5">
        <w:rPr>
          <w:rFonts w:ascii="Times New Roman" w:hAnsi="Times New Roman"/>
          <w:color w:val="auto"/>
          <w:kern w:val="2"/>
          <w:sz w:val="24"/>
          <w:szCs w:val="24"/>
        </w:rPr>
        <w:t>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w:t>
      </w:r>
      <w:r w:rsidRPr="00B54DC5">
        <w:rPr>
          <w:rFonts w:ascii="Times New Roman" w:hAnsi="Times New Roman"/>
          <w:color w:val="auto"/>
          <w:kern w:val="2"/>
          <w:sz w:val="24"/>
          <w:szCs w:val="24"/>
        </w:rPr>
        <w:t>дготовке и проведении праздника;</w:t>
      </w:r>
    </w:p>
    <w:p w:rsidR="007A71EF" w:rsidRPr="00B54DC5" w:rsidRDefault="00262476" w:rsidP="00E00AF2">
      <w:pPr>
        <w:pStyle w:val="ad"/>
        <w:numPr>
          <w:ilvl w:val="0"/>
          <w:numId w:val="7"/>
        </w:numPr>
        <w:tabs>
          <w:tab w:val="left" w:pos="284"/>
        </w:tabs>
        <w:suppressAutoHyphens w:val="0"/>
        <w:spacing w:after="0" w:line="240" w:lineRule="auto"/>
        <w:ind w:left="284" w:hanging="284"/>
        <w:jc w:val="both"/>
        <w:rPr>
          <w:rFonts w:ascii="Times New Roman" w:hAnsi="Times New Roman"/>
          <w:color w:val="auto"/>
          <w:kern w:val="2"/>
          <w:sz w:val="24"/>
          <w:szCs w:val="24"/>
        </w:rPr>
      </w:pPr>
      <w:r w:rsidRPr="00B54DC5">
        <w:rPr>
          <w:rFonts w:ascii="Times New Roman" w:hAnsi="Times New Roman"/>
          <w:bCs/>
          <w:i/>
          <w:color w:val="auto"/>
          <w:kern w:val="2"/>
          <w:sz w:val="24"/>
          <w:szCs w:val="24"/>
        </w:rPr>
        <w:t>о</w:t>
      </w:r>
      <w:r w:rsidR="007A71EF" w:rsidRPr="00B54DC5">
        <w:rPr>
          <w:rFonts w:ascii="Times New Roman" w:hAnsi="Times New Roman"/>
          <w:bCs/>
          <w:i/>
          <w:color w:val="auto"/>
          <w:kern w:val="2"/>
          <w:sz w:val="24"/>
          <w:szCs w:val="24"/>
        </w:rPr>
        <w:t>владение навыками коммуникации</w:t>
      </w:r>
      <w:r w:rsidR="007A71EF" w:rsidRPr="00B54DC5">
        <w:rPr>
          <w:rFonts w:ascii="Times New Roman" w:hAnsi="Times New Roman"/>
          <w:bCs/>
          <w:color w:val="auto"/>
          <w:kern w:val="2"/>
          <w:sz w:val="24"/>
          <w:szCs w:val="24"/>
        </w:rPr>
        <w:t>:</w:t>
      </w:r>
      <w:r w:rsidR="00D37A8D">
        <w:rPr>
          <w:rFonts w:ascii="Times New Roman" w:hAnsi="Times New Roman"/>
          <w:bCs/>
          <w:color w:val="auto"/>
          <w:kern w:val="2"/>
          <w:sz w:val="24"/>
          <w:szCs w:val="24"/>
        </w:rPr>
        <w:t xml:space="preserve"> </w:t>
      </w:r>
      <w:r w:rsidR="007A71EF" w:rsidRPr="00B54DC5">
        <w:rPr>
          <w:rFonts w:ascii="Times New Roman" w:hAnsi="Times New Roman"/>
          <w:color w:val="auto"/>
          <w:kern w:val="2"/>
          <w:sz w:val="24"/>
          <w:szCs w:val="24"/>
        </w:rPr>
        <w:t>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w:t>
      </w:r>
      <w:r w:rsidRPr="00B54DC5">
        <w:rPr>
          <w:rFonts w:ascii="Times New Roman" w:hAnsi="Times New Roman"/>
          <w:color w:val="auto"/>
          <w:kern w:val="2"/>
          <w:sz w:val="24"/>
          <w:szCs w:val="24"/>
        </w:rPr>
        <w:t>ии коммуникативной функции речи;</w:t>
      </w:r>
    </w:p>
    <w:p w:rsidR="007A71EF" w:rsidRPr="00B54DC5" w:rsidRDefault="00262476" w:rsidP="00E00AF2">
      <w:pPr>
        <w:pStyle w:val="ad"/>
        <w:numPr>
          <w:ilvl w:val="0"/>
          <w:numId w:val="7"/>
        </w:numPr>
        <w:tabs>
          <w:tab w:val="left" w:pos="284"/>
        </w:tabs>
        <w:suppressAutoHyphens w:val="0"/>
        <w:spacing w:after="0" w:line="240" w:lineRule="auto"/>
        <w:ind w:left="284" w:hanging="284"/>
        <w:jc w:val="both"/>
        <w:rPr>
          <w:rFonts w:ascii="Times New Roman" w:hAnsi="Times New Roman"/>
          <w:color w:val="auto"/>
          <w:kern w:val="2"/>
          <w:sz w:val="24"/>
          <w:szCs w:val="24"/>
        </w:rPr>
      </w:pPr>
      <w:r w:rsidRPr="00B54DC5">
        <w:rPr>
          <w:rFonts w:ascii="Times New Roman" w:hAnsi="Times New Roman"/>
          <w:bCs/>
          <w:i/>
          <w:color w:val="auto"/>
          <w:kern w:val="2"/>
          <w:sz w:val="24"/>
          <w:szCs w:val="24"/>
        </w:rPr>
        <w:t>дифференциацию</w:t>
      </w:r>
      <w:r w:rsidR="007A71EF" w:rsidRPr="00B54DC5">
        <w:rPr>
          <w:rFonts w:ascii="Times New Roman" w:hAnsi="Times New Roman"/>
          <w:bCs/>
          <w:i/>
          <w:color w:val="auto"/>
          <w:kern w:val="2"/>
          <w:sz w:val="24"/>
          <w:szCs w:val="24"/>
        </w:rPr>
        <w:t xml:space="preserve"> и осмысление картины мира</w:t>
      </w:r>
      <w:r w:rsidR="007A71EF" w:rsidRPr="00B54DC5">
        <w:rPr>
          <w:rFonts w:ascii="Times New Roman" w:hAnsi="Times New Roman"/>
          <w:bCs/>
          <w:color w:val="auto"/>
          <w:kern w:val="2"/>
          <w:sz w:val="24"/>
          <w:szCs w:val="24"/>
        </w:rPr>
        <w:t>:</w:t>
      </w:r>
      <w:r w:rsidR="00D37A8D">
        <w:rPr>
          <w:rFonts w:ascii="Times New Roman" w:hAnsi="Times New Roman"/>
          <w:bCs/>
          <w:color w:val="auto"/>
          <w:kern w:val="2"/>
          <w:sz w:val="24"/>
          <w:szCs w:val="24"/>
        </w:rPr>
        <w:t xml:space="preserve"> </w:t>
      </w:r>
      <w:r w:rsidR="007A71EF" w:rsidRPr="00B54DC5">
        <w:rPr>
          <w:rFonts w:ascii="Times New Roman" w:hAnsi="Times New Roman"/>
          <w:color w:val="auto"/>
          <w:kern w:val="2"/>
          <w:sz w:val="24"/>
          <w:szCs w:val="24"/>
        </w:rPr>
        <w:t>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w:t>
      </w:r>
      <w:r w:rsidRPr="00B54DC5">
        <w:rPr>
          <w:rFonts w:ascii="Times New Roman" w:hAnsi="Times New Roman"/>
          <w:color w:val="auto"/>
          <w:kern w:val="2"/>
          <w:sz w:val="24"/>
          <w:szCs w:val="24"/>
        </w:rPr>
        <w:t>тии познавательной функции речи;</w:t>
      </w:r>
    </w:p>
    <w:p w:rsidR="007A71EF" w:rsidRPr="00B54DC5" w:rsidRDefault="00262476" w:rsidP="00E00AF2">
      <w:pPr>
        <w:pStyle w:val="ad"/>
        <w:numPr>
          <w:ilvl w:val="0"/>
          <w:numId w:val="7"/>
        </w:numPr>
        <w:tabs>
          <w:tab w:val="left" w:pos="284"/>
        </w:tabs>
        <w:suppressAutoHyphens w:val="0"/>
        <w:spacing w:after="0" w:line="240" w:lineRule="auto"/>
        <w:ind w:left="284" w:hanging="284"/>
        <w:jc w:val="both"/>
        <w:rPr>
          <w:rFonts w:ascii="Times New Roman" w:hAnsi="Times New Roman"/>
          <w:color w:val="auto"/>
          <w:kern w:val="2"/>
          <w:sz w:val="24"/>
          <w:szCs w:val="24"/>
        </w:rPr>
      </w:pPr>
      <w:r w:rsidRPr="00B54DC5">
        <w:rPr>
          <w:rFonts w:ascii="Times New Roman" w:hAnsi="Times New Roman"/>
          <w:bCs/>
          <w:i/>
          <w:color w:val="auto"/>
          <w:kern w:val="2"/>
          <w:sz w:val="24"/>
          <w:szCs w:val="24"/>
        </w:rPr>
        <w:t>д</w:t>
      </w:r>
      <w:r w:rsidR="007A71EF" w:rsidRPr="00B54DC5">
        <w:rPr>
          <w:rFonts w:ascii="Times New Roman" w:hAnsi="Times New Roman"/>
          <w:bCs/>
          <w:i/>
          <w:color w:val="auto"/>
          <w:kern w:val="2"/>
          <w:sz w:val="24"/>
          <w:szCs w:val="24"/>
        </w:rPr>
        <w:t>ифференциац</w:t>
      </w:r>
      <w:r w:rsidRPr="00B54DC5">
        <w:rPr>
          <w:rFonts w:ascii="Times New Roman" w:hAnsi="Times New Roman"/>
          <w:bCs/>
          <w:i/>
          <w:color w:val="auto"/>
          <w:kern w:val="2"/>
          <w:sz w:val="24"/>
          <w:szCs w:val="24"/>
        </w:rPr>
        <w:t>ию</w:t>
      </w:r>
      <w:r w:rsidR="007A71EF" w:rsidRPr="00B54DC5">
        <w:rPr>
          <w:rFonts w:ascii="Times New Roman" w:hAnsi="Times New Roman"/>
          <w:bCs/>
          <w:i/>
          <w:color w:val="auto"/>
          <w:kern w:val="2"/>
          <w:sz w:val="24"/>
          <w:szCs w:val="24"/>
        </w:rPr>
        <w:t xml:space="preserve"> и осмысление адекватно возрасту своего социального окружения, принятых ценностей и социальных ролей</w:t>
      </w:r>
      <w:r w:rsidR="007A71EF" w:rsidRPr="00B54DC5">
        <w:rPr>
          <w:rFonts w:ascii="Times New Roman" w:hAnsi="Times New Roman"/>
          <w:bCs/>
          <w:color w:val="auto"/>
          <w:kern w:val="2"/>
          <w:sz w:val="24"/>
          <w:szCs w:val="24"/>
        </w:rPr>
        <w:t xml:space="preserve">: </w:t>
      </w:r>
      <w:r w:rsidR="007A71EF" w:rsidRPr="00B54DC5">
        <w:rPr>
          <w:rFonts w:ascii="Times New Roman" w:hAnsi="Times New Roman"/>
          <w:color w:val="auto"/>
          <w:kern w:val="2"/>
          <w:sz w:val="24"/>
          <w:szCs w:val="24"/>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B904BC" w:rsidRPr="00B54DC5" w:rsidRDefault="00B904BC" w:rsidP="00B54DC5">
      <w:pPr>
        <w:tabs>
          <w:tab w:val="left" w:pos="0"/>
          <w:tab w:val="right" w:leader="dot" w:pos="9639"/>
        </w:tabs>
        <w:spacing w:after="0" w:line="240" w:lineRule="auto"/>
        <w:ind w:firstLine="709"/>
        <w:jc w:val="both"/>
        <w:rPr>
          <w:rFonts w:ascii="Times New Roman" w:hAnsi="Times New Roman" w:cs="Times New Roman"/>
          <w:color w:val="auto"/>
          <w:kern w:val="2"/>
          <w:sz w:val="24"/>
          <w:szCs w:val="24"/>
        </w:rPr>
      </w:pPr>
    </w:p>
    <w:p w:rsidR="007A71EF" w:rsidRPr="00B54DC5" w:rsidRDefault="007A71EF" w:rsidP="00B54DC5">
      <w:pPr>
        <w:tabs>
          <w:tab w:val="left" w:pos="0"/>
          <w:tab w:val="right" w:leader="dot" w:pos="9639"/>
        </w:tabs>
        <w:spacing w:after="0" w:line="240" w:lineRule="auto"/>
        <w:ind w:firstLine="709"/>
        <w:jc w:val="both"/>
        <w:rPr>
          <w:rFonts w:ascii="Times New Roman" w:hAnsi="Times New Roman" w:cs="Times New Roman"/>
          <w:color w:val="auto"/>
          <w:kern w:val="2"/>
          <w:sz w:val="24"/>
          <w:szCs w:val="24"/>
        </w:rPr>
      </w:pPr>
      <w:r w:rsidRPr="00B54DC5">
        <w:rPr>
          <w:rFonts w:ascii="Times New Roman" w:hAnsi="Times New Roman" w:cs="Times New Roman"/>
          <w:color w:val="auto"/>
          <w:kern w:val="2"/>
          <w:sz w:val="24"/>
          <w:szCs w:val="24"/>
        </w:rPr>
        <w:t>Эти требования конкретизируются в соответствии с особыми образовательными потребностями обучающихся.</w:t>
      </w:r>
    </w:p>
    <w:p w:rsidR="005562F0" w:rsidRPr="00B54DC5" w:rsidRDefault="005562F0" w:rsidP="00E00AF2">
      <w:pPr>
        <w:pStyle w:val="51"/>
        <w:numPr>
          <w:ilvl w:val="1"/>
          <w:numId w:val="4"/>
        </w:numPr>
        <w:shd w:val="clear" w:color="auto" w:fill="auto"/>
        <w:spacing w:before="0" w:after="0" w:line="240" w:lineRule="auto"/>
        <w:ind w:left="0" w:firstLine="709"/>
        <w:outlineLvl w:val="1"/>
        <w:rPr>
          <w:sz w:val="24"/>
          <w:szCs w:val="24"/>
        </w:rPr>
      </w:pPr>
      <w:bookmarkStart w:id="11" w:name="_Toc413974295"/>
      <w:bookmarkStart w:id="12" w:name="_Toc86601478"/>
      <w:bookmarkStart w:id="13" w:name="_Toc87952638"/>
      <w:r w:rsidRPr="00B54DC5">
        <w:rPr>
          <w:sz w:val="24"/>
          <w:szCs w:val="24"/>
        </w:rPr>
        <w:lastRenderedPageBreak/>
        <w:t>Система оценки достижения обучающимися с</w:t>
      </w:r>
      <w:r w:rsidR="00652191" w:rsidRPr="00B54DC5">
        <w:rPr>
          <w:sz w:val="24"/>
          <w:szCs w:val="24"/>
        </w:rPr>
        <w:t xml:space="preserve"> тяжелыми нарушениями речи</w:t>
      </w:r>
      <w:r w:rsidRPr="00B54DC5">
        <w:rPr>
          <w:sz w:val="24"/>
          <w:szCs w:val="24"/>
        </w:rPr>
        <w:t xml:space="preserve"> планируемых результатов освоения</w:t>
      </w:r>
      <w:r w:rsidR="002739B6">
        <w:rPr>
          <w:sz w:val="24"/>
          <w:szCs w:val="24"/>
        </w:rPr>
        <w:t xml:space="preserve"> </w:t>
      </w:r>
      <w:r w:rsidRPr="00B54DC5">
        <w:rPr>
          <w:sz w:val="24"/>
          <w:szCs w:val="24"/>
        </w:rPr>
        <w:t>адаптированной основной общеобразовательной программы начального общего образования</w:t>
      </w:r>
      <w:bookmarkEnd w:id="11"/>
      <w:bookmarkEnd w:id="12"/>
      <w:bookmarkEnd w:id="13"/>
    </w:p>
    <w:p w:rsidR="00956208" w:rsidRPr="00B54DC5" w:rsidRDefault="00956208" w:rsidP="00B54DC5">
      <w:pPr>
        <w:tabs>
          <w:tab w:val="left" w:pos="0"/>
          <w:tab w:val="right" w:leader="dot" w:pos="9639"/>
        </w:tabs>
        <w:spacing w:after="0" w:line="240" w:lineRule="auto"/>
        <w:ind w:firstLine="709"/>
        <w:jc w:val="both"/>
        <w:outlineLvl w:val="2"/>
        <w:rPr>
          <w:rFonts w:ascii="Times New Roman" w:hAnsi="Times New Roman" w:cs="Times New Roman"/>
          <w:b/>
          <w:color w:val="auto"/>
          <w:sz w:val="24"/>
          <w:szCs w:val="24"/>
        </w:rPr>
      </w:pPr>
    </w:p>
    <w:p w:rsidR="00F275C5" w:rsidRPr="00B54DC5" w:rsidRDefault="00F275C5" w:rsidP="00B54DC5">
      <w:pPr>
        <w:spacing w:after="0" w:line="240" w:lineRule="auto"/>
        <w:ind w:firstLine="709"/>
        <w:contextualSpacing/>
        <w:jc w:val="both"/>
        <w:rPr>
          <w:rFonts w:ascii="Times New Roman" w:hAnsi="Times New Roman" w:cs="Times New Roman"/>
          <w:sz w:val="24"/>
          <w:szCs w:val="24"/>
        </w:rPr>
      </w:pPr>
      <w:bookmarkStart w:id="14" w:name="_Toc413974296"/>
      <w:r w:rsidRPr="00B54DC5">
        <w:rPr>
          <w:rFonts w:ascii="Times New Roman" w:hAnsi="Times New Roman" w:cs="Times New Roman"/>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МАОУ СОШ № 1. Оценка результатов освоения АООП НОО (кроме программы коррекционной работы) осуществляется в соответствии с требованиями ФГОС НОО.</w:t>
      </w:r>
    </w:p>
    <w:p w:rsidR="00F275C5" w:rsidRPr="00B54DC5" w:rsidRDefault="00F275C5" w:rsidP="00B54DC5">
      <w:pPr>
        <w:pStyle w:val="14TexstOSNOVA1012"/>
        <w:spacing w:line="240" w:lineRule="auto"/>
        <w:ind w:firstLine="709"/>
        <w:rPr>
          <w:rFonts w:ascii="Times New Roman" w:hAnsi="Times New Roman" w:cs="Times New Roman"/>
          <w:sz w:val="24"/>
          <w:szCs w:val="24"/>
        </w:rPr>
      </w:pPr>
      <w:r w:rsidRPr="00B54DC5">
        <w:rPr>
          <w:rFonts w:ascii="Times New Roman" w:hAnsi="Times New Roman" w:cs="Times New Roman"/>
          <w:color w:val="auto"/>
          <w:sz w:val="24"/>
          <w:szCs w:val="24"/>
        </w:rPr>
        <w:t xml:space="preserve">Оценивать </w:t>
      </w:r>
      <w:r w:rsidRPr="00B54DC5">
        <w:rPr>
          <w:rFonts w:ascii="Times New Roman" w:hAnsi="Times New Roman" w:cs="Times New Roman"/>
          <w:sz w:val="24"/>
          <w:szCs w:val="24"/>
        </w:rPr>
        <w:t>достижения обучающимся с ТНР планируемых результатов</w:t>
      </w:r>
      <w:r w:rsidRPr="00B54DC5">
        <w:rPr>
          <w:rFonts w:ascii="Times New Roman" w:hAnsi="Times New Roman" w:cs="Times New Roman"/>
          <w:color w:val="auto"/>
          <w:sz w:val="24"/>
          <w:szCs w:val="24"/>
        </w:rPr>
        <w:t xml:space="preserve"> необходимо при завершении каждого уровня образования</w:t>
      </w:r>
      <w:r w:rsidRPr="00B54DC5">
        <w:rPr>
          <w:rStyle w:val="aff7"/>
          <w:rFonts w:ascii="Times New Roman" w:hAnsi="Times New Roman" w:cs="Times New Roman"/>
          <w:color w:val="auto"/>
          <w:sz w:val="24"/>
          <w:szCs w:val="24"/>
        </w:rPr>
        <w:t xml:space="preserve">, </w:t>
      </w:r>
      <w:r w:rsidRPr="00B54DC5">
        <w:rPr>
          <w:rFonts w:ascii="Times New Roman" w:hAnsi="Times New Roman" w:cs="Times New Roman"/>
          <w:color w:val="auto"/>
          <w:sz w:val="24"/>
          <w:szCs w:val="24"/>
        </w:rPr>
        <w:t xml:space="preserve">поскольку у обучающегося с ТНР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r w:rsidRPr="00B54DC5">
        <w:rPr>
          <w:rFonts w:ascii="Times New Roman" w:hAnsi="Times New Roman" w:cs="Times New Roman"/>
          <w:sz w:val="24"/>
          <w:szCs w:val="24"/>
        </w:rPr>
        <w:t>Обучающиеся с ТНР имеют право на прохождение текущей, промежуточной и государственной итоговой аттестации освоения АООП НОО в иных формах.</w:t>
      </w:r>
    </w:p>
    <w:p w:rsidR="00F275C5" w:rsidRPr="00B54DC5" w:rsidRDefault="00F275C5" w:rsidP="00B54DC5">
      <w:pPr>
        <w:pStyle w:val="a7"/>
        <w:ind w:firstLine="709"/>
        <w:jc w:val="both"/>
        <w:rPr>
          <w:rFonts w:ascii="Times New Roman" w:hAnsi="Times New Roman" w:cs="Times New Roman"/>
        </w:rPr>
      </w:pPr>
      <w:r w:rsidRPr="00B54DC5">
        <w:rPr>
          <w:rFonts w:ascii="Times New Roman" w:hAnsi="Times New Roman" w:cs="Times New Roman"/>
        </w:rPr>
        <w:t xml:space="preserve">Специальные условия проведения </w:t>
      </w:r>
      <w:r w:rsidRPr="00B54DC5">
        <w:rPr>
          <w:rFonts w:ascii="Times New Roman" w:hAnsi="Times New Roman" w:cs="Times New Roman"/>
          <w:i/>
        </w:rPr>
        <w:t>текущей, промежуточной</w:t>
      </w:r>
      <w:r w:rsidRPr="00B54DC5">
        <w:rPr>
          <w:rFonts w:ascii="Times New Roman" w:hAnsi="Times New Roman" w:cs="Times New Roman"/>
        </w:rPr>
        <w:t xml:space="preserve"> и </w:t>
      </w:r>
      <w:r w:rsidRPr="00B54DC5">
        <w:rPr>
          <w:rFonts w:ascii="Times New Roman" w:hAnsi="Times New Roman" w:cs="Times New Roman"/>
          <w:i/>
        </w:rPr>
        <w:t>итоговой</w:t>
      </w:r>
      <w:r w:rsidRPr="00B54DC5">
        <w:rPr>
          <w:rFonts w:ascii="Times New Roman" w:hAnsi="Times New Roman" w:cs="Times New Roman"/>
        </w:rPr>
        <w:t xml:space="preserve"> (по итогам освоения АООП НОО) </w:t>
      </w:r>
      <w:r w:rsidRPr="00B54DC5">
        <w:rPr>
          <w:rFonts w:ascii="Times New Roman" w:hAnsi="Times New Roman" w:cs="Times New Roman"/>
          <w:i/>
        </w:rPr>
        <w:t xml:space="preserve">аттестации </w:t>
      </w:r>
      <w:r w:rsidRPr="00B54DC5">
        <w:rPr>
          <w:rFonts w:ascii="Times New Roman" w:hAnsi="Times New Roman" w:cs="Times New Roman"/>
        </w:rPr>
        <w:t>обучающихся с ТНР включают:</w:t>
      </w:r>
    </w:p>
    <w:p w:rsidR="00F275C5" w:rsidRPr="007B3C5E" w:rsidRDefault="00F275C5"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ТНР;</w:t>
      </w:r>
    </w:p>
    <w:p w:rsidR="00F275C5" w:rsidRPr="007B3C5E" w:rsidRDefault="00F275C5"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F275C5" w:rsidRPr="007B3C5E" w:rsidRDefault="00F275C5"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присутствие в начале работы этапа общей организации деятельности;</w:t>
      </w:r>
    </w:p>
    <w:p w:rsidR="00F275C5" w:rsidRPr="007B3C5E" w:rsidRDefault="00F275C5"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адаптирование инструкции с учетом особых образовательных потребностей и индивидуальных трудностей обучающихся с ТНР:</w:t>
      </w:r>
    </w:p>
    <w:p w:rsidR="00F275C5" w:rsidRPr="00B54DC5" w:rsidRDefault="00F275C5" w:rsidP="007B3C5E">
      <w:pPr>
        <w:spacing w:after="0" w:line="240" w:lineRule="auto"/>
        <w:ind w:left="993" w:hanging="284"/>
        <w:jc w:val="both"/>
        <w:rPr>
          <w:rFonts w:ascii="Times New Roman" w:hAnsi="Times New Roman" w:cs="Times New Roman"/>
          <w:sz w:val="24"/>
          <w:szCs w:val="24"/>
        </w:rPr>
      </w:pPr>
      <w:r w:rsidRPr="00B54DC5">
        <w:rPr>
          <w:rFonts w:ascii="Times New Roman" w:hAnsi="Times New Roman" w:cs="Times New Roman"/>
          <w:sz w:val="24"/>
          <w:szCs w:val="24"/>
        </w:rPr>
        <w:t>1) упрощение формулировок по грамматическому и семантическому оформлению;</w:t>
      </w:r>
    </w:p>
    <w:p w:rsidR="00F275C5" w:rsidRPr="00B54DC5" w:rsidRDefault="00F275C5" w:rsidP="007B3C5E">
      <w:pPr>
        <w:spacing w:after="0" w:line="240" w:lineRule="auto"/>
        <w:ind w:left="993" w:hanging="284"/>
        <w:jc w:val="both"/>
        <w:rPr>
          <w:rFonts w:ascii="Times New Roman" w:hAnsi="Times New Roman" w:cs="Times New Roman"/>
          <w:sz w:val="24"/>
          <w:szCs w:val="24"/>
        </w:rPr>
      </w:pPr>
      <w:r w:rsidRPr="00B54DC5">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F275C5" w:rsidRPr="00B54DC5" w:rsidRDefault="00F275C5" w:rsidP="007B3C5E">
      <w:pPr>
        <w:spacing w:after="0" w:line="240" w:lineRule="auto"/>
        <w:ind w:left="993" w:hanging="284"/>
        <w:jc w:val="both"/>
        <w:rPr>
          <w:rFonts w:ascii="Times New Roman" w:hAnsi="Times New Roman" w:cs="Times New Roman"/>
          <w:sz w:val="24"/>
          <w:szCs w:val="24"/>
        </w:rPr>
      </w:pPr>
      <w:r w:rsidRPr="00B54DC5">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F275C5" w:rsidRPr="007B3C5E" w:rsidRDefault="00F275C5"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при необходимости адаптирование текста задания с учетом особых образовательных потребностей и индивидуальных трудностей обучающихся с ТНР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F275C5" w:rsidRPr="007B3C5E" w:rsidRDefault="00F275C5"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F275C5" w:rsidRPr="007B3C5E" w:rsidRDefault="00F275C5"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 xml:space="preserve">увеличение времени на выполнение заданий;  </w:t>
      </w:r>
    </w:p>
    <w:p w:rsidR="00F275C5" w:rsidRPr="007B3C5E" w:rsidRDefault="00F275C5"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 xml:space="preserve">возможность организации короткого перерыва (10-15 мин) при нарастании в поведении ребенка проявлений утомления, истощения; </w:t>
      </w:r>
    </w:p>
    <w:p w:rsidR="00F275C5" w:rsidRPr="007B3C5E" w:rsidRDefault="00F275C5"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недопустимыми являются негативные реакции со стороны педагога, создание ситуаций, приводящих к эмоциональному травмированию ребенка.</w:t>
      </w:r>
    </w:p>
    <w:p w:rsidR="00F275C5" w:rsidRPr="00B54DC5" w:rsidRDefault="00F275C5" w:rsidP="00B54DC5">
      <w:pPr>
        <w:pStyle w:val="ad"/>
        <w:spacing w:after="0" w:line="240" w:lineRule="auto"/>
        <w:ind w:firstLine="709"/>
        <w:jc w:val="both"/>
        <w:rPr>
          <w:rFonts w:ascii="Times New Roman" w:hAnsi="Times New Roman"/>
          <w:sz w:val="24"/>
          <w:szCs w:val="24"/>
        </w:rPr>
      </w:pPr>
      <w:r w:rsidRPr="00B54DC5">
        <w:rPr>
          <w:rFonts w:ascii="Times New Roman" w:hAnsi="Times New Roman"/>
          <w:sz w:val="24"/>
          <w:szCs w:val="24"/>
        </w:rPr>
        <w:lastRenderedPageBreak/>
        <w:t>На итоговую оценку на ступени начального общего образования, результаты которой используются при принятии решения о возможности (или</w:t>
      </w:r>
      <w:r w:rsidR="00D37A8D">
        <w:rPr>
          <w:rFonts w:ascii="Times New Roman" w:hAnsi="Times New Roman"/>
          <w:sz w:val="24"/>
          <w:szCs w:val="24"/>
        </w:rPr>
        <w:t xml:space="preserve"> </w:t>
      </w:r>
      <w:r w:rsidRPr="00B54DC5">
        <w:rPr>
          <w:rFonts w:ascii="Times New Roman" w:hAnsi="Times New Roman"/>
          <w:sz w:val="24"/>
          <w:szCs w:val="24"/>
        </w:rPr>
        <w:t>невозможности)</w:t>
      </w:r>
      <w:r w:rsidR="00D37A8D">
        <w:rPr>
          <w:rFonts w:ascii="Times New Roman" w:hAnsi="Times New Roman"/>
          <w:sz w:val="24"/>
          <w:szCs w:val="24"/>
        </w:rPr>
        <w:t xml:space="preserve"> </w:t>
      </w:r>
      <w:r w:rsidRPr="00B54DC5">
        <w:rPr>
          <w:rFonts w:ascii="Times New Roman" w:hAnsi="Times New Roman"/>
          <w:sz w:val="24"/>
          <w:szCs w:val="24"/>
        </w:rPr>
        <w:t>продолжения</w:t>
      </w:r>
      <w:r w:rsidR="00D37A8D">
        <w:rPr>
          <w:rFonts w:ascii="Times New Roman" w:hAnsi="Times New Roman"/>
          <w:sz w:val="24"/>
          <w:szCs w:val="24"/>
        </w:rPr>
        <w:t xml:space="preserve"> </w:t>
      </w:r>
      <w:r w:rsidRPr="00B54DC5">
        <w:rPr>
          <w:rFonts w:ascii="Times New Roman" w:hAnsi="Times New Roman"/>
          <w:sz w:val="24"/>
          <w:szCs w:val="24"/>
        </w:rPr>
        <w:t>обучения</w:t>
      </w:r>
      <w:r w:rsidR="00D37A8D">
        <w:rPr>
          <w:rFonts w:ascii="Times New Roman" w:hAnsi="Times New Roman"/>
          <w:sz w:val="24"/>
          <w:szCs w:val="24"/>
        </w:rPr>
        <w:t xml:space="preserve"> </w:t>
      </w:r>
      <w:r w:rsidRPr="00B54DC5">
        <w:rPr>
          <w:rFonts w:ascii="Times New Roman" w:hAnsi="Times New Roman"/>
          <w:sz w:val="24"/>
          <w:szCs w:val="24"/>
        </w:rPr>
        <w:t>на</w:t>
      </w:r>
      <w:r w:rsidR="00D37A8D">
        <w:rPr>
          <w:rFonts w:ascii="Times New Roman" w:hAnsi="Times New Roman"/>
          <w:sz w:val="24"/>
          <w:szCs w:val="24"/>
        </w:rPr>
        <w:t xml:space="preserve"> </w:t>
      </w:r>
      <w:r w:rsidRPr="00B54DC5">
        <w:rPr>
          <w:rFonts w:ascii="Times New Roman" w:hAnsi="Times New Roman"/>
          <w:sz w:val="24"/>
          <w:szCs w:val="24"/>
        </w:rPr>
        <w:t>следующей</w:t>
      </w:r>
      <w:r w:rsidR="00D37A8D">
        <w:rPr>
          <w:rFonts w:ascii="Times New Roman" w:hAnsi="Times New Roman"/>
          <w:sz w:val="24"/>
          <w:szCs w:val="24"/>
        </w:rPr>
        <w:t xml:space="preserve"> </w:t>
      </w:r>
      <w:r w:rsidRPr="00B54DC5">
        <w:rPr>
          <w:rFonts w:ascii="Times New Roman" w:hAnsi="Times New Roman"/>
          <w:sz w:val="24"/>
          <w:szCs w:val="24"/>
        </w:rPr>
        <w:t>ступени,</w:t>
      </w:r>
      <w:r w:rsidR="00D37A8D">
        <w:rPr>
          <w:rFonts w:ascii="Times New Roman" w:hAnsi="Times New Roman"/>
          <w:sz w:val="24"/>
          <w:szCs w:val="24"/>
        </w:rPr>
        <w:t xml:space="preserve"> </w:t>
      </w:r>
      <w:r w:rsidRPr="00B54DC5">
        <w:rPr>
          <w:rFonts w:ascii="Times New Roman" w:hAnsi="Times New Roman"/>
          <w:sz w:val="24"/>
          <w:szCs w:val="24"/>
        </w:rPr>
        <w:t>выносятся</w:t>
      </w:r>
      <w:r w:rsidR="00D37A8D">
        <w:rPr>
          <w:rFonts w:ascii="Times New Roman" w:hAnsi="Times New Roman"/>
          <w:sz w:val="24"/>
          <w:szCs w:val="24"/>
        </w:rPr>
        <w:t xml:space="preserve"> </w:t>
      </w:r>
      <w:r w:rsidRPr="00B54DC5">
        <w:rPr>
          <w:rFonts w:ascii="Times New Roman" w:hAnsi="Times New Roman"/>
          <w:sz w:val="24"/>
          <w:szCs w:val="24"/>
        </w:rPr>
        <w:t>предметные,</w:t>
      </w:r>
      <w:r w:rsidR="00D37A8D">
        <w:rPr>
          <w:rFonts w:ascii="Times New Roman" w:hAnsi="Times New Roman"/>
          <w:sz w:val="24"/>
          <w:szCs w:val="24"/>
        </w:rPr>
        <w:t xml:space="preserve"> </w:t>
      </w:r>
      <w:r w:rsidRPr="00B54DC5">
        <w:rPr>
          <w:rFonts w:ascii="Times New Roman" w:hAnsi="Times New Roman"/>
          <w:sz w:val="24"/>
          <w:szCs w:val="24"/>
        </w:rPr>
        <w:t>метапредметные</w:t>
      </w:r>
      <w:r w:rsidR="00D37A8D">
        <w:rPr>
          <w:rFonts w:ascii="Times New Roman" w:hAnsi="Times New Roman"/>
          <w:sz w:val="24"/>
          <w:szCs w:val="24"/>
        </w:rPr>
        <w:t xml:space="preserve"> </w:t>
      </w:r>
      <w:r w:rsidRPr="00B54DC5">
        <w:rPr>
          <w:rFonts w:ascii="Times New Roman" w:hAnsi="Times New Roman"/>
          <w:sz w:val="24"/>
          <w:szCs w:val="24"/>
        </w:rPr>
        <w:t>результаты</w:t>
      </w:r>
      <w:r w:rsidR="00D37A8D">
        <w:rPr>
          <w:rFonts w:ascii="Times New Roman" w:hAnsi="Times New Roman"/>
          <w:sz w:val="24"/>
          <w:szCs w:val="24"/>
        </w:rPr>
        <w:t xml:space="preserve"> </w:t>
      </w:r>
      <w:r w:rsidRPr="00B54DC5">
        <w:rPr>
          <w:rFonts w:ascii="Times New Roman" w:hAnsi="Times New Roman"/>
          <w:sz w:val="24"/>
          <w:szCs w:val="24"/>
        </w:rPr>
        <w:t>и</w:t>
      </w:r>
      <w:r w:rsidR="00D37A8D">
        <w:rPr>
          <w:rFonts w:ascii="Times New Roman" w:hAnsi="Times New Roman"/>
          <w:sz w:val="24"/>
          <w:szCs w:val="24"/>
        </w:rPr>
        <w:t xml:space="preserve"> </w:t>
      </w:r>
      <w:r w:rsidRPr="00B54DC5">
        <w:rPr>
          <w:rFonts w:ascii="Times New Roman" w:hAnsi="Times New Roman"/>
          <w:sz w:val="24"/>
          <w:szCs w:val="24"/>
        </w:rPr>
        <w:t>результаты</w:t>
      </w:r>
      <w:r w:rsidR="00D37A8D">
        <w:rPr>
          <w:rFonts w:ascii="Times New Roman" w:hAnsi="Times New Roman"/>
          <w:sz w:val="24"/>
          <w:szCs w:val="24"/>
        </w:rPr>
        <w:t xml:space="preserve"> </w:t>
      </w:r>
      <w:r w:rsidRPr="00B54DC5">
        <w:rPr>
          <w:rFonts w:ascii="Times New Roman" w:hAnsi="Times New Roman"/>
          <w:sz w:val="24"/>
          <w:szCs w:val="24"/>
        </w:rPr>
        <w:t>освоения</w:t>
      </w:r>
      <w:r w:rsidR="00D37A8D">
        <w:rPr>
          <w:rFonts w:ascii="Times New Roman" w:hAnsi="Times New Roman"/>
          <w:sz w:val="24"/>
          <w:szCs w:val="24"/>
        </w:rPr>
        <w:t xml:space="preserve"> </w:t>
      </w:r>
      <w:r w:rsidRPr="00B54DC5">
        <w:rPr>
          <w:rFonts w:ascii="Times New Roman" w:hAnsi="Times New Roman"/>
          <w:sz w:val="24"/>
          <w:szCs w:val="24"/>
        </w:rPr>
        <w:t>программы</w:t>
      </w:r>
      <w:r w:rsidR="00D37A8D">
        <w:rPr>
          <w:rFonts w:ascii="Times New Roman" w:hAnsi="Times New Roman"/>
          <w:sz w:val="24"/>
          <w:szCs w:val="24"/>
        </w:rPr>
        <w:t xml:space="preserve"> </w:t>
      </w:r>
      <w:r w:rsidRPr="00B54DC5">
        <w:rPr>
          <w:rFonts w:ascii="Times New Roman" w:hAnsi="Times New Roman"/>
          <w:sz w:val="24"/>
          <w:szCs w:val="24"/>
        </w:rPr>
        <w:t>коррекционной работы.</w:t>
      </w:r>
    </w:p>
    <w:p w:rsidR="00F275C5" w:rsidRPr="00B54DC5" w:rsidRDefault="00F275C5" w:rsidP="00B54DC5">
      <w:pPr>
        <w:pStyle w:val="ad"/>
        <w:spacing w:after="0" w:line="240" w:lineRule="auto"/>
        <w:ind w:firstLine="709"/>
        <w:jc w:val="both"/>
        <w:rPr>
          <w:rFonts w:ascii="Times New Roman" w:hAnsi="Times New Roman"/>
          <w:sz w:val="24"/>
          <w:szCs w:val="24"/>
        </w:rPr>
      </w:pPr>
      <w:r w:rsidRPr="00B54DC5">
        <w:rPr>
          <w:rFonts w:ascii="Times New Roman" w:hAnsi="Times New Roman"/>
          <w:sz w:val="24"/>
          <w:szCs w:val="24"/>
        </w:rPr>
        <w:t>Итоговая</w:t>
      </w:r>
      <w:r w:rsidR="00D37A8D">
        <w:rPr>
          <w:rFonts w:ascii="Times New Roman" w:hAnsi="Times New Roman"/>
          <w:sz w:val="24"/>
          <w:szCs w:val="24"/>
        </w:rPr>
        <w:t xml:space="preserve"> </w:t>
      </w:r>
      <w:r w:rsidRPr="00B54DC5">
        <w:rPr>
          <w:rFonts w:ascii="Times New Roman" w:hAnsi="Times New Roman"/>
          <w:sz w:val="24"/>
          <w:szCs w:val="24"/>
        </w:rPr>
        <w:t>аттестация</w:t>
      </w:r>
      <w:r w:rsidR="00D37A8D">
        <w:rPr>
          <w:rFonts w:ascii="Times New Roman" w:hAnsi="Times New Roman"/>
          <w:sz w:val="24"/>
          <w:szCs w:val="24"/>
        </w:rPr>
        <w:t xml:space="preserve"> </w:t>
      </w:r>
      <w:r w:rsidRPr="00B54DC5">
        <w:rPr>
          <w:rFonts w:ascii="Times New Roman" w:hAnsi="Times New Roman"/>
          <w:sz w:val="24"/>
          <w:szCs w:val="24"/>
        </w:rPr>
        <w:t>на</w:t>
      </w:r>
      <w:r w:rsidR="00D37A8D">
        <w:rPr>
          <w:rFonts w:ascii="Times New Roman" w:hAnsi="Times New Roman"/>
          <w:sz w:val="24"/>
          <w:szCs w:val="24"/>
        </w:rPr>
        <w:t xml:space="preserve"> </w:t>
      </w:r>
      <w:r w:rsidRPr="00B54DC5">
        <w:rPr>
          <w:rFonts w:ascii="Times New Roman" w:hAnsi="Times New Roman"/>
          <w:sz w:val="24"/>
          <w:szCs w:val="24"/>
        </w:rPr>
        <w:t>ступени</w:t>
      </w:r>
      <w:r w:rsidR="00D37A8D">
        <w:rPr>
          <w:rFonts w:ascii="Times New Roman" w:hAnsi="Times New Roman"/>
          <w:sz w:val="24"/>
          <w:szCs w:val="24"/>
        </w:rPr>
        <w:t xml:space="preserve"> </w:t>
      </w:r>
      <w:r w:rsidRPr="00B54DC5">
        <w:rPr>
          <w:rFonts w:ascii="Times New Roman" w:hAnsi="Times New Roman"/>
          <w:sz w:val="24"/>
          <w:szCs w:val="24"/>
        </w:rPr>
        <w:t>начального</w:t>
      </w:r>
      <w:r w:rsidR="00D37A8D">
        <w:rPr>
          <w:rFonts w:ascii="Times New Roman" w:hAnsi="Times New Roman"/>
          <w:sz w:val="24"/>
          <w:szCs w:val="24"/>
        </w:rPr>
        <w:t xml:space="preserve"> </w:t>
      </w:r>
      <w:r w:rsidRPr="00B54DC5">
        <w:rPr>
          <w:rFonts w:ascii="Times New Roman" w:hAnsi="Times New Roman"/>
          <w:sz w:val="24"/>
          <w:szCs w:val="24"/>
        </w:rPr>
        <w:t>общего</w:t>
      </w:r>
      <w:r w:rsidR="00D37A8D">
        <w:rPr>
          <w:rFonts w:ascii="Times New Roman" w:hAnsi="Times New Roman"/>
          <w:sz w:val="24"/>
          <w:szCs w:val="24"/>
        </w:rPr>
        <w:t xml:space="preserve"> </w:t>
      </w:r>
      <w:r w:rsidRPr="00B54DC5">
        <w:rPr>
          <w:rFonts w:ascii="Times New Roman" w:hAnsi="Times New Roman"/>
          <w:sz w:val="24"/>
          <w:szCs w:val="24"/>
        </w:rPr>
        <w:t>образования</w:t>
      </w:r>
      <w:r w:rsidR="00D37A8D">
        <w:rPr>
          <w:rFonts w:ascii="Times New Roman" w:hAnsi="Times New Roman"/>
          <w:sz w:val="24"/>
          <w:szCs w:val="24"/>
        </w:rPr>
        <w:t xml:space="preserve"> </w:t>
      </w:r>
      <w:r w:rsidRPr="00B54DC5">
        <w:rPr>
          <w:rFonts w:ascii="Times New Roman" w:hAnsi="Times New Roman"/>
          <w:sz w:val="24"/>
          <w:szCs w:val="24"/>
        </w:rPr>
        <w:t>должна</w:t>
      </w:r>
      <w:r w:rsidR="00D37A8D">
        <w:rPr>
          <w:rFonts w:ascii="Times New Roman" w:hAnsi="Times New Roman"/>
          <w:sz w:val="24"/>
          <w:szCs w:val="24"/>
        </w:rPr>
        <w:t xml:space="preserve"> </w:t>
      </w:r>
      <w:r w:rsidRPr="00B54DC5">
        <w:rPr>
          <w:rFonts w:ascii="Times New Roman" w:hAnsi="Times New Roman"/>
          <w:sz w:val="24"/>
          <w:szCs w:val="24"/>
        </w:rPr>
        <w:t>проводиться</w:t>
      </w:r>
      <w:r w:rsidR="00D37A8D">
        <w:rPr>
          <w:rFonts w:ascii="Times New Roman" w:hAnsi="Times New Roman"/>
          <w:sz w:val="24"/>
          <w:szCs w:val="24"/>
        </w:rPr>
        <w:t xml:space="preserve"> </w:t>
      </w:r>
      <w:r w:rsidRPr="00B54DC5">
        <w:rPr>
          <w:rFonts w:ascii="Times New Roman" w:hAnsi="Times New Roman"/>
          <w:sz w:val="24"/>
          <w:szCs w:val="24"/>
        </w:rPr>
        <w:t>с</w:t>
      </w:r>
      <w:r w:rsidR="00D37A8D">
        <w:rPr>
          <w:rFonts w:ascii="Times New Roman" w:hAnsi="Times New Roman"/>
          <w:sz w:val="24"/>
          <w:szCs w:val="24"/>
        </w:rPr>
        <w:t xml:space="preserve"> </w:t>
      </w:r>
      <w:r w:rsidRPr="00B54DC5">
        <w:rPr>
          <w:rFonts w:ascii="Times New Roman" w:hAnsi="Times New Roman"/>
          <w:sz w:val="24"/>
          <w:szCs w:val="24"/>
        </w:rPr>
        <w:t>учетом</w:t>
      </w:r>
      <w:r w:rsidR="00D37A8D">
        <w:rPr>
          <w:rFonts w:ascii="Times New Roman" w:hAnsi="Times New Roman"/>
          <w:sz w:val="24"/>
          <w:szCs w:val="24"/>
        </w:rPr>
        <w:t xml:space="preserve"> </w:t>
      </w:r>
      <w:r w:rsidRPr="00B54DC5">
        <w:rPr>
          <w:rFonts w:ascii="Times New Roman" w:hAnsi="Times New Roman"/>
          <w:sz w:val="24"/>
          <w:szCs w:val="24"/>
        </w:rPr>
        <w:t>возможных</w:t>
      </w:r>
      <w:r w:rsidR="00D37A8D">
        <w:rPr>
          <w:rFonts w:ascii="Times New Roman" w:hAnsi="Times New Roman"/>
          <w:sz w:val="24"/>
          <w:szCs w:val="24"/>
        </w:rPr>
        <w:t xml:space="preserve"> </w:t>
      </w:r>
      <w:r w:rsidRPr="00B54DC5">
        <w:rPr>
          <w:rFonts w:ascii="Times New Roman" w:hAnsi="Times New Roman"/>
          <w:sz w:val="24"/>
          <w:szCs w:val="24"/>
        </w:rPr>
        <w:t>специфических</w:t>
      </w:r>
      <w:r w:rsidR="00D37A8D">
        <w:rPr>
          <w:rFonts w:ascii="Times New Roman" w:hAnsi="Times New Roman"/>
          <w:sz w:val="24"/>
          <w:szCs w:val="24"/>
        </w:rPr>
        <w:t xml:space="preserve"> </w:t>
      </w:r>
      <w:r w:rsidRPr="00B54DC5">
        <w:rPr>
          <w:rFonts w:ascii="Times New Roman" w:hAnsi="Times New Roman"/>
          <w:sz w:val="24"/>
          <w:szCs w:val="24"/>
        </w:rPr>
        <w:t>трудностей</w:t>
      </w:r>
      <w:r w:rsidR="00D37A8D">
        <w:rPr>
          <w:rFonts w:ascii="Times New Roman" w:hAnsi="Times New Roman"/>
          <w:sz w:val="24"/>
          <w:szCs w:val="24"/>
        </w:rPr>
        <w:t xml:space="preserve"> </w:t>
      </w:r>
      <w:r w:rsidRPr="00B54DC5">
        <w:rPr>
          <w:rFonts w:ascii="Times New Roman" w:hAnsi="Times New Roman"/>
          <w:sz w:val="24"/>
          <w:szCs w:val="24"/>
        </w:rPr>
        <w:t>обучающегося с ТНР в овладении письмом, чтением или счетом. Вывод об успешности овладения содержанием АООП НОО должен делаться на</w:t>
      </w:r>
      <w:r w:rsidR="00D37A8D">
        <w:rPr>
          <w:rFonts w:ascii="Times New Roman" w:hAnsi="Times New Roman"/>
          <w:sz w:val="24"/>
          <w:szCs w:val="24"/>
        </w:rPr>
        <w:t xml:space="preserve"> </w:t>
      </w:r>
      <w:r w:rsidRPr="00B54DC5">
        <w:rPr>
          <w:rFonts w:ascii="Times New Roman" w:hAnsi="Times New Roman"/>
          <w:sz w:val="24"/>
          <w:szCs w:val="24"/>
        </w:rPr>
        <w:t>основании</w:t>
      </w:r>
      <w:r w:rsidR="00D37A8D">
        <w:rPr>
          <w:rFonts w:ascii="Times New Roman" w:hAnsi="Times New Roman"/>
          <w:sz w:val="24"/>
          <w:szCs w:val="24"/>
        </w:rPr>
        <w:t xml:space="preserve"> </w:t>
      </w:r>
      <w:r w:rsidRPr="00B54DC5">
        <w:rPr>
          <w:rFonts w:ascii="Times New Roman" w:hAnsi="Times New Roman"/>
          <w:sz w:val="24"/>
          <w:szCs w:val="24"/>
        </w:rPr>
        <w:t>положительной индивидуальной динамики.</w:t>
      </w:r>
    </w:p>
    <w:p w:rsidR="00F275C5" w:rsidRPr="00B54DC5" w:rsidRDefault="00F275C5" w:rsidP="00B54DC5">
      <w:pPr>
        <w:pStyle w:val="ad"/>
        <w:spacing w:after="0" w:line="240" w:lineRule="auto"/>
        <w:ind w:firstLine="709"/>
        <w:jc w:val="both"/>
        <w:rPr>
          <w:rFonts w:ascii="Times New Roman" w:hAnsi="Times New Roman"/>
          <w:sz w:val="24"/>
          <w:szCs w:val="24"/>
        </w:rPr>
      </w:pPr>
      <w:r w:rsidRPr="00B54DC5">
        <w:rPr>
          <w:rFonts w:ascii="Times New Roman" w:hAnsi="Times New Roman"/>
          <w:sz w:val="24"/>
          <w:szCs w:val="24"/>
        </w:rPr>
        <w:t>В</w:t>
      </w:r>
      <w:r w:rsidR="00D37A8D">
        <w:rPr>
          <w:rFonts w:ascii="Times New Roman" w:hAnsi="Times New Roman"/>
          <w:sz w:val="24"/>
          <w:szCs w:val="24"/>
        </w:rPr>
        <w:t xml:space="preserve"> </w:t>
      </w:r>
      <w:r w:rsidRPr="00B54DC5">
        <w:rPr>
          <w:rFonts w:ascii="Times New Roman" w:hAnsi="Times New Roman"/>
          <w:sz w:val="24"/>
          <w:szCs w:val="24"/>
        </w:rPr>
        <w:t>соответствии</w:t>
      </w:r>
      <w:r w:rsidR="00D37A8D">
        <w:rPr>
          <w:rFonts w:ascii="Times New Roman" w:hAnsi="Times New Roman"/>
          <w:sz w:val="24"/>
          <w:szCs w:val="24"/>
        </w:rPr>
        <w:t xml:space="preserve"> </w:t>
      </w:r>
      <w:r w:rsidRPr="00B54DC5">
        <w:rPr>
          <w:rFonts w:ascii="Times New Roman" w:hAnsi="Times New Roman"/>
          <w:sz w:val="24"/>
          <w:szCs w:val="24"/>
        </w:rPr>
        <w:t>с</w:t>
      </w:r>
      <w:r w:rsidR="00D37A8D">
        <w:rPr>
          <w:rFonts w:ascii="Times New Roman" w:hAnsi="Times New Roman"/>
          <w:sz w:val="24"/>
          <w:szCs w:val="24"/>
        </w:rPr>
        <w:t xml:space="preserve"> </w:t>
      </w:r>
      <w:r w:rsidRPr="00B54DC5">
        <w:rPr>
          <w:rFonts w:ascii="Times New Roman" w:hAnsi="Times New Roman"/>
          <w:sz w:val="24"/>
          <w:szCs w:val="24"/>
        </w:rPr>
        <w:t>требованиями</w:t>
      </w:r>
      <w:r w:rsidR="00D37A8D">
        <w:rPr>
          <w:rFonts w:ascii="Times New Roman" w:hAnsi="Times New Roman"/>
          <w:sz w:val="24"/>
          <w:szCs w:val="24"/>
        </w:rPr>
        <w:t xml:space="preserve"> </w:t>
      </w:r>
      <w:r w:rsidRPr="00B54DC5">
        <w:rPr>
          <w:rFonts w:ascii="Times New Roman" w:hAnsi="Times New Roman"/>
          <w:sz w:val="24"/>
          <w:szCs w:val="24"/>
        </w:rPr>
        <w:t>Федерального</w:t>
      </w:r>
      <w:r w:rsidR="00D37A8D">
        <w:rPr>
          <w:rFonts w:ascii="Times New Roman" w:hAnsi="Times New Roman"/>
          <w:sz w:val="24"/>
          <w:szCs w:val="24"/>
        </w:rPr>
        <w:t xml:space="preserve"> </w:t>
      </w:r>
      <w:r w:rsidRPr="00B54DC5">
        <w:rPr>
          <w:rFonts w:ascii="Times New Roman" w:hAnsi="Times New Roman"/>
          <w:sz w:val="24"/>
          <w:szCs w:val="24"/>
        </w:rPr>
        <w:t>государственного</w:t>
      </w:r>
      <w:r w:rsidR="00D37A8D">
        <w:rPr>
          <w:rFonts w:ascii="Times New Roman" w:hAnsi="Times New Roman"/>
          <w:sz w:val="24"/>
          <w:szCs w:val="24"/>
        </w:rPr>
        <w:t xml:space="preserve"> </w:t>
      </w:r>
      <w:r w:rsidRPr="00B54DC5">
        <w:rPr>
          <w:rFonts w:ascii="Times New Roman" w:hAnsi="Times New Roman"/>
          <w:sz w:val="24"/>
          <w:szCs w:val="24"/>
        </w:rPr>
        <w:t>образовательного</w:t>
      </w:r>
      <w:r w:rsidR="00D37A8D">
        <w:rPr>
          <w:rFonts w:ascii="Times New Roman" w:hAnsi="Times New Roman"/>
          <w:sz w:val="24"/>
          <w:szCs w:val="24"/>
        </w:rPr>
        <w:t xml:space="preserve"> </w:t>
      </w:r>
      <w:r w:rsidRPr="00B54DC5">
        <w:rPr>
          <w:rFonts w:ascii="Times New Roman" w:hAnsi="Times New Roman"/>
          <w:sz w:val="24"/>
          <w:szCs w:val="24"/>
        </w:rPr>
        <w:t>стандарта</w:t>
      </w:r>
      <w:r w:rsidR="00D37A8D">
        <w:rPr>
          <w:rFonts w:ascii="Times New Roman" w:hAnsi="Times New Roman"/>
          <w:sz w:val="24"/>
          <w:szCs w:val="24"/>
        </w:rPr>
        <w:t xml:space="preserve"> </w:t>
      </w:r>
      <w:r w:rsidRPr="00B54DC5">
        <w:rPr>
          <w:rFonts w:ascii="Times New Roman" w:hAnsi="Times New Roman"/>
          <w:sz w:val="24"/>
          <w:szCs w:val="24"/>
        </w:rPr>
        <w:t>начального</w:t>
      </w:r>
      <w:r w:rsidR="00D37A8D">
        <w:rPr>
          <w:rFonts w:ascii="Times New Roman" w:hAnsi="Times New Roman"/>
          <w:sz w:val="24"/>
          <w:szCs w:val="24"/>
        </w:rPr>
        <w:t xml:space="preserve"> </w:t>
      </w:r>
      <w:r w:rsidRPr="00B54DC5">
        <w:rPr>
          <w:rFonts w:ascii="Times New Roman" w:hAnsi="Times New Roman"/>
          <w:sz w:val="24"/>
          <w:szCs w:val="24"/>
        </w:rPr>
        <w:t>общего</w:t>
      </w:r>
      <w:r w:rsidR="00D37A8D">
        <w:rPr>
          <w:rFonts w:ascii="Times New Roman" w:hAnsi="Times New Roman"/>
          <w:sz w:val="24"/>
          <w:szCs w:val="24"/>
        </w:rPr>
        <w:t xml:space="preserve"> </w:t>
      </w:r>
      <w:r w:rsidRPr="00B54DC5">
        <w:rPr>
          <w:rFonts w:ascii="Times New Roman" w:hAnsi="Times New Roman"/>
          <w:sz w:val="24"/>
          <w:szCs w:val="24"/>
        </w:rPr>
        <w:t>образования</w:t>
      </w:r>
      <w:r w:rsidR="00D37A8D">
        <w:rPr>
          <w:rFonts w:ascii="Times New Roman" w:hAnsi="Times New Roman"/>
          <w:sz w:val="24"/>
          <w:szCs w:val="24"/>
        </w:rPr>
        <w:t xml:space="preserve"> </w:t>
      </w:r>
      <w:r w:rsidRPr="00B54DC5">
        <w:rPr>
          <w:rFonts w:ascii="Times New Roman" w:hAnsi="Times New Roman"/>
          <w:sz w:val="24"/>
          <w:szCs w:val="24"/>
        </w:rPr>
        <w:t>в</w:t>
      </w:r>
      <w:r w:rsidR="00D37A8D">
        <w:rPr>
          <w:rFonts w:ascii="Times New Roman" w:hAnsi="Times New Roman"/>
          <w:sz w:val="24"/>
          <w:szCs w:val="24"/>
        </w:rPr>
        <w:t xml:space="preserve"> </w:t>
      </w:r>
      <w:r w:rsidRPr="00B54DC5">
        <w:rPr>
          <w:rFonts w:ascii="Times New Roman" w:hAnsi="Times New Roman"/>
          <w:sz w:val="24"/>
          <w:szCs w:val="24"/>
        </w:rPr>
        <w:t>школе</w:t>
      </w:r>
      <w:r w:rsidR="00D37A8D">
        <w:rPr>
          <w:rFonts w:ascii="Times New Roman" w:hAnsi="Times New Roman"/>
          <w:sz w:val="24"/>
          <w:szCs w:val="24"/>
        </w:rPr>
        <w:t xml:space="preserve"> </w:t>
      </w:r>
      <w:r w:rsidRPr="00B54DC5">
        <w:rPr>
          <w:rFonts w:ascii="Times New Roman" w:hAnsi="Times New Roman"/>
          <w:sz w:val="24"/>
          <w:szCs w:val="24"/>
        </w:rPr>
        <w:t>разработана</w:t>
      </w:r>
      <w:r w:rsidR="00D37A8D">
        <w:rPr>
          <w:rFonts w:ascii="Times New Roman" w:hAnsi="Times New Roman"/>
          <w:sz w:val="24"/>
          <w:szCs w:val="24"/>
        </w:rPr>
        <w:t xml:space="preserve"> </w:t>
      </w:r>
      <w:r w:rsidRPr="00B54DC5">
        <w:rPr>
          <w:rFonts w:ascii="Times New Roman" w:hAnsi="Times New Roman"/>
          <w:sz w:val="24"/>
          <w:szCs w:val="24"/>
        </w:rPr>
        <w:t>система</w:t>
      </w:r>
      <w:r w:rsidR="00D37A8D">
        <w:rPr>
          <w:rFonts w:ascii="Times New Roman" w:hAnsi="Times New Roman"/>
          <w:sz w:val="24"/>
          <w:szCs w:val="24"/>
        </w:rPr>
        <w:t xml:space="preserve"> </w:t>
      </w:r>
      <w:r w:rsidRPr="00B54DC5">
        <w:rPr>
          <w:rFonts w:ascii="Times New Roman" w:hAnsi="Times New Roman"/>
          <w:sz w:val="24"/>
          <w:szCs w:val="24"/>
        </w:rPr>
        <w:t>оценки,</w:t>
      </w:r>
      <w:r w:rsidR="00D37A8D">
        <w:rPr>
          <w:rFonts w:ascii="Times New Roman" w:hAnsi="Times New Roman"/>
          <w:sz w:val="24"/>
          <w:szCs w:val="24"/>
        </w:rPr>
        <w:t xml:space="preserve"> </w:t>
      </w:r>
      <w:r w:rsidRPr="00B54DC5">
        <w:rPr>
          <w:rFonts w:ascii="Times New Roman" w:hAnsi="Times New Roman"/>
          <w:sz w:val="24"/>
          <w:szCs w:val="24"/>
        </w:rPr>
        <w:t>ориентированная</w:t>
      </w:r>
      <w:r w:rsidR="00D37A8D">
        <w:rPr>
          <w:rFonts w:ascii="Times New Roman" w:hAnsi="Times New Roman"/>
          <w:sz w:val="24"/>
          <w:szCs w:val="24"/>
        </w:rPr>
        <w:t xml:space="preserve"> </w:t>
      </w:r>
      <w:r w:rsidRPr="00B54DC5">
        <w:rPr>
          <w:rFonts w:ascii="Times New Roman" w:hAnsi="Times New Roman"/>
          <w:sz w:val="24"/>
          <w:szCs w:val="24"/>
        </w:rPr>
        <w:t>на</w:t>
      </w:r>
      <w:r w:rsidR="00D37A8D">
        <w:rPr>
          <w:rFonts w:ascii="Times New Roman" w:hAnsi="Times New Roman"/>
          <w:sz w:val="24"/>
          <w:szCs w:val="24"/>
        </w:rPr>
        <w:t xml:space="preserve"> </w:t>
      </w:r>
      <w:r w:rsidRPr="00B54DC5">
        <w:rPr>
          <w:rFonts w:ascii="Times New Roman" w:hAnsi="Times New Roman"/>
          <w:sz w:val="24"/>
          <w:szCs w:val="24"/>
        </w:rPr>
        <w:t>выявление</w:t>
      </w:r>
      <w:r w:rsidR="00D37A8D">
        <w:rPr>
          <w:rFonts w:ascii="Times New Roman" w:hAnsi="Times New Roman"/>
          <w:sz w:val="24"/>
          <w:szCs w:val="24"/>
        </w:rPr>
        <w:t xml:space="preserve"> </w:t>
      </w:r>
      <w:r w:rsidRPr="00B54DC5">
        <w:rPr>
          <w:rFonts w:ascii="Times New Roman" w:hAnsi="Times New Roman"/>
          <w:sz w:val="24"/>
          <w:szCs w:val="24"/>
        </w:rPr>
        <w:t>и</w:t>
      </w:r>
      <w:r w:rsidR="00D37A8D">
        <w:rPr>
          <w:rFonts w:ascii="Times New Roman" w:hAnsi="Times New Roman"/>
          <w:sz w:val="24"/>
          <w:szCs w:val="24"/>
        </w:rPr>
        <w:t xml:space="preserve"> </w:t>
      </w:r>
      <w:r w:rsidRPr="00B54DC5">
        <w:rPr>
          <w:rFonts w:ascii="Times New Roman" w:hAnsi="Times New Roman"/>
          <w:sz w:val="24"/>
          <w:szCs w:val="24"/>
        </w:rPr>
        <w:t>оценку образовательных</w:t>
      </w:r>
      <w:r w:rsidR="00D37A8D">
        <w:rPr>
          <w:rFonts w:ascii="Times New Roman" w:hAnsi="Times New Roman"/>
          <w:sz w:val="24"/>
          <w:szCs w:val="24"/>
        </w:rPr>
        <w:t xml:space="preserve"> </w:t>
      </w:r>
      <w:r w:rsidRPr="00B54DC5">
        <w:rPr>
          <w:rFonts w:ascii="Times New Roman" w:hAnsi="Times New Roman"/>
          <w:sz w:val="24"/>
          <w:szCs w:val="24"/>
        </w:rPr>
        <w:t>достижений</w:t>
      </w:r>
      <w:r w:rsidR="00D37A8D">
        <w:rPr>
          <w:rFonts w:ascii="Times New Roman" w:hAnsi="Times New Roman"/>
          <w:sz w:val="24"/>
          <w:szCs w:val="24"/>
        </w:rPr>
        <w:t xml:space="preserve"> </w:t>
      </w:r>
      <w:r w:rsidRPr="00B54DC5">
        <w:rPr>
          <w:rFonts w:ascii="Times New Roman" w:hAnsi="Times New Roman"/>
          <w:sz w:val="24"/>
          <w:szCs w:val="24"/>
        </w:rPr>
        <w:t>учащихся</w:t>
      </w:r>
      <w:r w:rsidR="00D37A8D">
        <w:rPr>
          <w:rFonts w:ascii="Times New Roman" w:hAnsi="Times New Roman"/>
          <w:sz w:val="24"/>
          <w:szCs w:val="24"/>
        </w:rPr>
        <w:t xml:space="preserve"> </w:t>
      </w:r>
      <w:r w:rsidRPr="00B54DC5">
        <w:rPr>
          <w:rFonts w:ascii="Times New Roman" w:hAnsi="Times New Roman"/>
          <w:sz w:val="24"/>
          <w:szCs w:val="24"/>
        </w:rPr>
        <w:t>с</w:t>
      </w:r>
      <w:r w:rsidR="00D37A8D">
        <w:rPr>
          <w:rFonts w:ascii="Times New Roman" w:hAnsi="Times New Roman"/>
          <w:sz w:val="24"/>
          <w:szCs w:val="24"/>
        </w:rPr>
        <w:t xml:space="preserve"> </w:t>
      </w:r>
      <w:r w:rsidRPr="00B54DC5">
        <w:rPr>
          <w:rFonts w:ascii="Times New Roman" w:hAnsi="Times New Roman"/>
          <w:sz w:val="24"/>
          <w:szCs w:val="24"/>
        </w:rPr>
        <w:t>ТНР</w:t>
      </w:r>
      <w:r w:rsidR="00D37A8D">
        <w:rPr>
          <w:rFonts w:ascii="Times New Roman" w:hAnsi="Times New Roman"/>
          <w:sz w:val="24"/>
          <w:szCs w:val="24"/>
        </w:rPr>
        <w:t xml:space="preserve"> </w:t>
      </w:r>
      <w:r w:rsidRPr="00B54DC5">
        <w:rPr>
          <w:rFonts w:ascii="Times New Roman" w:hAnsi="Times New Roman"/>
          <w:sz w:val="24"/>
          <w:szCs w:val="24"/>
        </w:rPr>
        <w:t>с</w:t>
      </w:r>
      <w:r w:rsidR="00D37A8D">
        <w:rPr>
          <w:rFonts w:ascii="Times New Roman" w:hAnsi="Times New Roman"/>
          <w:sz w:val="24"/>
          <w:szCs w:val="24"/>
        </w:rPr>
        <w:t xml:space="preserve"> </w:t>
      </w:r>
      <w:r w:rsidRPr="00B54DC5">
        <w:rPr>
          <w:rFonts w:ascii="Times New Roman" w:hAnsi="Times New Roman"/>
          <w:sz w:val="24"/>
          <w:szCs w:val="24"/>
        </w:rPr>
        <w:t>целью</w:t>
      </w:r>
      <w:r w:rsidR="00D37A8D">
        <w:rPr>
          <w:rFonts w:ascii="Times New Roman" w:hAnsi="Times New Roman"/>
          <w:sz w:val="24"/>
          <w:szCs w:val="24"/>
        </w:rPr>
        <w:t xml:space="preserve"> </w:t>
      </w:r>
      <w:r w:rsidRPr="00B54DC5">
        <w:rPr>
          <w:rFonts w:ascii="Times New Roman" w:hAnsi="Times New Roman"/>
          <w:sz w:val="24"/>
          <w:szCs w:val="24"/>
        </w:rPr>
        <w:t>итоговой</w:t>
      </w:r>
      <w:r w:rsidR="00D37A8D">
        <w:rPr>
          <w:rFonts w:ascii="Times New Roman" w:hAnsi="Times New Roman"/>
          <w:sz w:val="24"/>
          <w:szCs w:val="24"/>
        </w:rPr>
        <w:t xml:space="preserve"> </w:t>
      </w:r>
      <w:r w:rsidRPr="00B54DC5">
        <w:rPr>
          <w:rFonts w:ascii="Times New Roman" w:hAnsi="Times New Roman"/>
          <w:sz w:val="24"/>
          <w:szCs w:val="24"/>
        </w:rPr>
        <w:t>оценки</w:t>
      </w:r>
      <w:r w:rsidR="00D37A8D">
        <w:rPr>
          <w:rFonts w:ascii="Times New Roman" w:hAnsi="Times New Roman"/>
          <w:sz w:val="24"/>
          <w:szCs w:val="24"/>
        </w:rPr>
        <w:t xml:space="preserve"> </w:t>
      </w:r>
      <w:r w:rsidRPr="00B54DC5">
        <w:rPr>
          <w:rFonts w:ascii="Times New Roman" w:hAnsi="Times New Roman"/>
          <w:sz w:val="24"/>
          <w:szCs w:val="24"/>
        </w:rPr>
        <w:t>подготовки</w:t>
      </w:r>
      <w:r w:rsidR="00D37A8D">
        <w:rPr>
          <w:rFonts w:ascii="Times New Roman" w:hAnsi="Times New Roman"/>
          <w:sz w:val="24"/>
          <w:szCs w:val="24"/>
        </w:rPr>
        <w:t xml:space="preserve"> </w:t>
      </w:r>
      <w:r w:rsidRPr="00B54DC5">
        <w:rPr>
          <w:rFonts w:ascii="Times New Roman" w:hAnsi="Times New Roman"/>
          <w:sz w:val="24"/>
          <w:szCs w:val="24"/>
        </w:rPr>
        <w:t>выпускников на</w:t>
      </w:r>
      <w:r w:rsidR="00D37A8D">
        <w:rPr>
          <w:rFonts w:ascii="Times New Roman" w:hAnsi="Times New Roman"/>
          <w:sz w:val="24"/>
          <w:szCs w:val="24"/>
        </w:rPr>
        <w:t xml:space="preserve"> </w:t>
      </w:r>
      <w:r w:rsidRPr="00B54DC5">
        <w:rPr>
          <w:rFonts w:ascii="Times New Roman" w:hAnsi="Times New Roman"/>
          <w:sz w:val="24"/>
          <w:szCs w:val="24"/>
        </w:rPr>
        <w:t>ступени начального общего</w:t>
      </w:r>
      <w:r w:rsidR="00D37A8D">
        <w:rPr>
          <w:rFonts w:ascii="Times New Roman" w:hAnsi="Times New Roman"/>
          <w:sz w:val="24"/>
          <w:szCs w:val="24"/>
        </w:rPr>
        <w:t xml:space="preserve"> </w:t>
      </w:r>
      <w:r w:rsidRPr="00B54DC5">
        <w:rPr>
          <w:rFonts w:ascii="Times New Roman" w:hAnsi="Times New Roman"/>
          <w:sz w:val="24"/>
          <w:szCs w:val="24"/>
        </w:rPr>
        <w:t>образования.</w:t>
      </w:r>
    </w:p>
    <w:p w:rsidR="00F275C5" w:rsidRPr="00B54DC5" w:rsidRDefault="00F275C5" w:rsidP="00B54DC5">
      <w:pPr>
        <w:spacing w:after="0" w:line="240" w:lineRule="auto"/>
        <w:ind w:firstLine="709"/>
        <w:jc w:val="both"/>
        <w:rPr>
          <w:rFonts w:ascii="Times New Roman" w:hAnsi="Times New Roman" w:cs="Times New Roman"/>
          <w:i/>
          <w:sz w:val="24"/>
          <w:szCs w:val="24"/>
        </w:rPr>
      </w:pPr>
      <w:r w:rsidRPr="00B54DC5">
        <w:rPr>
          <w:rFonts w:ascii="Times New Roman" w:hAnsi="Times New Roman" w:cs="Times New Roman"/>
          <w:i/>
          <w:sz w:val="24"/>
          <w:szCs w:val="24"/>
        </w:rPr>
        <w:t>Особенностями</w:t>
      </w:r>
      <w:r w:rsidR="00D37A8D">
        <w:rPr>
          <w:rFonts w:ascii="Times New Roman" w:hAnsi="Times New Roman" w:cs="Times New Roman"/>
          <w:i/>
          <w:sz w:val="24"/>
          <w:szCs w:val="24"/>
        </w:rPr>
        <w:t xml:space="preserve"> </w:t>
      </w:r>
      <w:r w:rsidRPr="00B54DC5">
        <w:rPr>
          <w:rFonts w:ascii="Times New Roman" w:hAnsi="Times New Roman" w:cs="Times New Roman"/>
          <w:i/>
          <w:sz w:val="24"/>
          <w:szCs w:val="24"/>
        </w:rPr>
        <w:t>системы</w:t>
      </w:r>
      <w:r w:rsidR="00D37A8D">
        <w:rPr>
          <w:rFonts w:ascii="Times New Roman" w:hAnsi="Times New Roman" w:cs="Times New Roman"/>
          <w:i/>
          <w:sz w:val="24"/>
          <w:szCs w:val="24"/>
        </w:rPr>
        <w:t xml:space="preserve"> </w:t>
      </w:r>
      <w:r w:rsidRPr="00B54DC5">
        <w:rPr>
          <w:rFonts w:ascii="Times New Roman" w:hAnsi="Times New Roman" w:cs="Times New Roman"/>
          <w:i/>
          <w:sz w:val="24"/>
          <w:szCs w:val="24"/>
        </w:rPr>
        <w:t>оценки</w:t>
      </w:r>
      <w:r w:rsidR="00D37A8D">
        <w:rPr>
          <w:rFonts w:ascii="Times New Roman" w:hAnsi="Times New Roman" w:cs="Times New Roman"/>
          <w:i/>
          <w:sz w:val="24"/>
          <w:szCs w:val="24"/>
        </w:rPr>
        <w:t xml:space="preserve"> </w:t>
      </w:r>
      <w:r w:rsidRPr="00B54DC5">
        <w:rPr>
          <w:rFonts w:ascii="Times New Roman" w:hAnsi="Times New Roman" w:cs="Times New Roman"/>
          <w:i/>
          <w:sz w:val="24"/>
          <w:szCs w:val="24"/>
        </w:rPr>
        <w:t>являются:</w:t>
      </w:r>
    </w:p>
    <w:p w:rsidR="00F275C5" w:rsidRPr="007B3C5E" w:rsidRDefault="00F275C5"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B54DC5">
        <w:rPr>
          <w:rFonts w:ascii="Times New Roman" w:hAnsi="Times New Roman"/>
          <w:sz w:val="24"/>
          <w:szCs w:val="24"/>
        </w:rPr>
        <w:t xml:space="preserve">комплексный подход к оценке результатов образования (оценка предметных, метапредметных и личностных результатов общего </w:t>
      </w:r>
      <w:r w:rsidRPr="007B3C5E">
        <w:rPr>
          <w:rFonts w:ascii="Times New Roman" w:hAnsi="Times New Roman"/>
          <w:bCs/>
          <w:color w:val="auto"/>
          <w:kern w:val="2"/>
          <w:sz w:val="24"/>
          <w:szCs w:val="24"/>
        </w:rPr>
        <w:t>образования);</w:t>
      </w:r>
    </w:p>
    <w:p w:rsidR="00F275C5" w:rsidRPr="007B3C5E" w:rsidRDefault="00F275C5"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F275C5" w:rsidRPr="007B3C5E" w:rsidRDefault="00F275C5"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F275C5" w:rsidRPr="007B3C5E" w:rsidRDefault="00F275C5"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оценка динамики образовательных достижений обучающихся;</w:t>
      </w:r>
    </w:p>
    <w:p w:rsidR="00F275C5" w:rsidRPr="007B3C5E" w:rsidRDefault="00F275C5"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сочетание внешней и внутренней оценки как механизма обеспечения качества образования;</w:t>
      </w:r>
    </w:p>
    <w:p w:rsidR="00F275C5" w:rsidRPr="007B3C5E" w:rsidRDefault="00F275C5"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F275C5" w:rsidRPr="007B3C5E" w:rsidRDefault="00F275C5"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уровневый подход к разработке планируемых результатов, инструментария и представлению их;</w:t>
      </w:r>
    </w:p>
    <w:p w:rsidR="00F275C5" w:rsidRPr="007B3C5E" w:rsidRDefault="00F275C5"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F275C5" w:rsidRPr="007B3C5E" w:rsidRDefault="00F275C5"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F275C5" w:rsidRPr="00B54DC5" w:rsidRDefault="00F275C5" w:rsidP="00B54DC5">
      <w:pPr>
        <w:spacing w:after="0" w:line="240" w:lineRule="auto"/>
        <w:ind w:firstLine="709"/>
        <w:jc w:val="both"/>
        <w:rPr>
          <w:rFonts w:ascii="Times New Roman" w:hAnsi="Times New Roman" w:cs="Times New Roman"/>
          <w:sz w:val="24"/>
          <w:szCs w:val="24"/>
        </w:rPr>
      </w:pPr>
    </w:p>
    <w:p w:rsidR="00F275C5" w:rsidRPr="00B54DC5" w:rsidRDefault="00F275C5" w:rsidP="00B54DC5">
      <w:pPr>
        <w:spacing w:after="0" w:line="240" w:lineRule="auto"/>
        <w:ind w:firstLine="709"/>
        <w:contextualSpacing/>
        <w:jc w:val="both"/>
        <w:rPr>
          <w:rFonts w:ascii="Times New Roman" w:hAnsi="Times New Roman" w:cs="Times New Roman"/>
          <w:sz w:val="24"/>
          <w:szCs w:val="24"/>
        </w:rPr>
      </w:pPr>
      <w:r w:rsidRPr="00B54DC5">
        <w:rPr>
          <w:rFonts w:ascii="Times New Roman" w:hAnsi="Times New Roman" w:cs="Times New Roman"/>
          <w:sz w:val="24"/>
          <w:szCs w:val="24"/>
        </w:rPr>
        <w:t>Система оценки достижения обучающимися с ТНР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F275C5" w:rsidRPr="00B54DC5" w:rsidRDefault="00F275C5" w:rsidP="00B54DC5">
      <w:pPr>
        <w:spacing w:after="0" w:line="240" w:lineRule="auto"/>
        <w:ind w:firstLine="709"/>
        <w:jc w:val="both"/>
        <w:rPr>
          <w:rFonts w:ascii="Times New Roman" w:hAnsi="Times New Roman" w:cs="Times New Roman"/>
          <w:i/>
          <w:sz w:val="24"/>
          <w:szCs w:val="24"/>
        </w:rPr>
      </w:pPr>
    </w:p>
    <w:p w:rsidR="00F275C5" w:rsidRPr="00B54DC5" w:rsidRDefault="00F275C5" w:rsidP="00B54DC5">
      <w:pPr>
        <w:spacing w:after="0" w:line="240" w:lineRule="auto"/>
        <w:ind w:firstLine="709"/>
        <w:jc w:val="both"/>
        <w:rPr>
          <w:rFonts w:ascii="Times New Roman" w:hAnsi="Times New Roman" w:cs="Times New Roman"/>
          <w:sz w:val="24"/>
          <w:szCs w:val="24"/>
        </w:rPr>
      </w:pPr>
      <w:r w:rsidRPr="00B54DC5">
        <w:rPr>
          <w:rFonts w:ascii="Times New Roman" w:hAnsi="Times New Roman" w:cs="Times New Roman"/>
          <w:i/>
          <w:sz w:val="24"/>
          <w:szCs w:val="24"/>
        </w:rPr>
        <w:t>Объект изучения личностных результатов</w:t>
      </w:r>
      <w:r w:rsidRPr="00B54DC5">
        <w:rPr>
          <w:rFonts w:ascii="Times New Roman" w:hAnsi="Times New Roman" w:cs="Times New Roman"/>
          <w:sz w:val="24"/>
          <w:szCs w:val="24"/>
        </w:rPr>
        <w:t xml:space="preserve"> освоения обучающимися адаптированной основной образовательной программы НОО – личностные качества, навыки поведения, ценностные ориентации, установки обучающихся.  Личностные результаты подлежат изучению, но не являются предметом итоговой оценки.</w:t>
      </w:r>
    </w:p>
    <w:p w:rsidR="00793707" w:rsidRDefault="00793707" w:rsidP="00B54DC5">
      <w:pPr>
        <w:pStyle w:val="ad"/>
        <w:spacing w:after="0" w:line="240" w:lineRule="auto"/>
        <w:ind w:firstLine="709"/>
        <w:jc w:val="both"/>
        <w:rPr>
          <w:rFonts w:ascii="Times New Roman" w:hAnsi="Times New Roman"/>
          <w:sz w:val="24"/>
          <w:szCs w:val="24"/>
        </w:rPr>
      </w:pPr>
    </w:p>
    <w:p w:rsidR="00793707" w:rsidRDefault="00793707" w:rsidP="00B54DC5">
      <w:pPr>
        <w:pStyle w:val="ad"/>
        <w:spacing w:after="0" w:line="240" w:lineRule="auto"/>
        <w:ind w:firstLine="709"/>
        <w:jc w:val="both"/>
        <w:rPr>
          <w:rFonts w:ascii="Times New Roman" w:hAnsi="Times New Roman"/>
          <w:sz w:val="24"/>
          <w:szCs w:val="24"/>
        </w:rPr>
      </w:pPr>
    </w:p>
    <w:p w:rsidR="00F275C5" w:rsidRPr="00B54DC5" w:rsidRDefault="00F275C5" w:rsidP="00B54DC5">
      <w:pPr>
        <w:pStyle w:val="ad"/>
        <w:spacing w:after="0" w:line="240" w:lineRule="auto"/>
        <w:ind w:firstLine="709"/>
        <w:jc w:val="both"/>
        <w:rPr>
          <w:rFonts w:ascii="Times New Roman" w:hAnsi="Times New Roman"/>
          <w:sz w:val="24"/>
          <w:szCs w:val="24"/>
        </w:rPr>
      </w:pPr>
      <w:r w:rsidRPr="00B54DC5">
        <w:rPr>
          <w:rFonts w:ascii="Times New Roman" w:hAnsi="Times New Roman"/>
          <w:sz w:val="24"/>
          <w:szCs w:val="24"/>
        </w:rPr>
        <w:lastRenderedPageBreak/>
        <w:t>Основное</w:t>
      </w:r>
      <w:r w:rsidR="00D37A8D">
        <w:rPr>
          <w:rFonts w:ascii="Times New Roman" w:hAnsi="Times New Roman"/>
          <w:sz w:val="24"/>
          <w:szCs w:val="24"/>
        </w:rPr>
        <w:t xml:space="preserve"> </w:t>
      </w:r>
      <w:r w:rsidRPr="00B54DC5">
        <w:rPr>
          <w:rFonts w:ascii="Times New Roman" w:hAnsi="Times New Roman"/>
          <w:sz w:val="24"/>
          <w:szCs w:val="24"/>
        </w:rPr>
        <w:t>содержание</w:t>
      </w:r>
      <w:r w:rsidR="00D37A8D">
        <w:rPr>
          <w:rFonts w:ascii="Times New Roman" w:hAnsi="Times New Roman"/>
          <w:sz w:val="24"/>
          <w:szCs w:val="24"/>
        </w:rPr>
        <w:t xml:space="preserve"> </w:t>
      </w:r>
      <w:r w:rsidRPr="00B54DC5">
        <w:rPr>
          <w:rFonts w:ascii="Times New Roman" w:hAnsi="Times New Roman"/>
          <w:sz w:val="24"/>
          <w:szCs w:val="24"/>
        </w:rPr>
        <w:t>оценки</w:t>
      </w:r>
      <w:r w:rsidR="00D37A8D">
        <w:rPr>
          <w:rFonts w:ascii="Times New Roman" w:hAnsi="Times New Roman"/>
          <w:sz w:val="24"/>
          <w:szCs w:val="24"/>
        </w:rPr>
        <w:t xml:space="preserve"> </w:t>
      </w:r>
      <w:r w:rsidRPr="00B54DC5">
        <w:rPr>
          <w:rFonts w:ascii="Times New Roman" w:hAnsi="Times New Roman"/>
          <w:b/>
          <w:sz w:val="24"/>
          <w:szCs w:val="24"/>
        </w:rPr>
        <w:t>личностных</w:t>
      </w:r>
      <w:r w:rsidR="00D37A8D">
        <w:rPr>
          <w:rFonts w:ascii="Times New Roman" w:hAnsi="Times New Roman"/>
          <w:b/>
          <w:sz w:val="24"/>
          <w:szCs w:val="24"/>
        </w:rPr>
        <w:t xml:space="preserve"> </w:t>
      </w:r>
      <w:r w:rsidRPr="00B54DC5">
        <w:rPr>
          <w:rFonts w:ascii="Times New Roman" w:hAnsi="Times New Roman"/>
          <w:sz w:val="24"/>
          <w:szCs w:val="24"/>
        </w:rPr>
        <w:t>результатов на</w:t>
      </w:r>
      <w:r w:rsidR="00D37A8D">
        <w:rPr>
          <w:rFonts w:ascii="Times New Roman" w:hAnsi="Times New Roman"/>
          <w:sz w:val="24"/>
          <w:szCs w:val="24"/>
        </w:rPr>
        <w:t xml:space="preserve"> </w:t>
      </w:r>
      <w:r w:rsidRPr="00B54DC5">
        <w:rPr>
          <w:rFonts w:ascii="Times New Roman" w:hAnsi="Times New Roman"/>
          <w:sz w:val="24"/>
          <w:szCs w:val="24"/>
        </w:rPr>
        <w:t>ступени</w:t>
      </w:r>
      <w:r w:rsidR="00D37A8D">
        <w:rPr>
          <w:rFonts w:ascii="Times New Roman" w:hAnsi="Times New Roman"/>
          <w:sz w:val="24"/>
          <w:szCs w:val="24"/>
        </w:rPr>
        <w:t xml:space="preserve"> </w:t>
      </w:r>
      <w:r w:rsidRPr="00B54DC5">
        <w:rPr>
          <w:rFonts w:ascii="Times New Roman" w:hAnsi="Times New Roman"/>
          <w:sz w:val="24"/>
          <w:szCs w:val="24"/>
        </w:rPr>
        <w:t>начального</w:t>
      </w:r>
      <w:r w:rsidR="00D37A8D">
        <w:rPr>
          <w:rFonts w:ascii="Times New Roman" w:hAnsi="Times New Roman"/>
          <w:sz w:val="24"/>
          <w:szCs w:val="24"/>
        </w:rPr>
        <w:t xml:space="preserve"> </w:t>
      </w:r>
      <w:r w:rsidRPr="00B54DC5">
        <w:rPr>
          <w:rFonts w:ascii="Times New Roman" w:hAnsi="Times New Roman"/>
          <w:sz w:val="24"/>
          <w:szCs w:val="24"/>
        </w:rPr>
        <w:t>общего</w:t>
      </w:r>
      <w:r w:rsidR="00D37A8D">
        <w:rPr>
          <w:rFonts w:ascii="Times New Roman" w:hAnsi="Times New Roman"/>
          <w:sz w:val="24"/>
          <w:szCs w:val="24"/>
        </w:rPr>
        <w:t xml:space="preserve"> </w:t>
      </w:r>
      <w:r w:rsidRPr="00B54DC5">
        <w:rPr>
          <w:rFonts w:ascii="Times New Roman" w:hAnsi="Times New Roman"/>
          <w:sz w:val="24"/>
          <w:szCs w:val="24"/>
        </w:rPr>
        <w:t>образования</w:t>
      </w:r>
      <w:r w:rsidR="00D37A8D">
        <w:rPr>
          <w:rFonts w:ascii="Times New Roman" w:hAnsi="Times New Roman"/>
          <w:sz w:val="24"/>
          <w:szCs w:val="24"/>
        </w:rPr>
        <w:t xml:space="preserve"> </w:t>
      </w:r>
      <w:r w:rsidRPr="00B54DC5">
        <w:rPr>
          <w:rFonts w:ascii="Times New Roman" w:hAnsi="Times New Roman"/>
          <w:sz w:val="24"/>
          <w:szCs w:val="24"/>
        </w:rPr>
        <w:t>строится</w:t>
      </w:r>
      <w:r w:rsidR="00D37A8D">
        <w:rPr>
          <w:rFonts w:ascii="Times New Roman" w:hAnsi="Times New Roman"/>
          <w:sz w:val="24"/>
          <w:szCs w:val="24"/>
        </w:rPr>
        <w:t xml:space="preserve"> </w:t>
      </w:r>
      <w:r w:rsidRPr="00B54DC5">
        <w:rPr>
          <w:rFonts w:ascii="Times New Roman" w:hAnsi="Times New Roman"/>
          <w:sz w:val="24"/>
          <w:szCs w:val="24"/>
        </w:rPr>
        <w:t>вокруг</w:t>
      </w:r>
      <w:r w:rsidR="00D37A8D">
        <w:rPr>
          <w:rFonts w:ascii="Times New Roman" w:hAnsi="Times New Roman"/>
          <w:sz w:val="24"/>
          <w:szCs w:val="24"/>
        </w:rPr>
        <w:t xml:space="preserve"> </w:t>
      </w:r>
      <w:r w:rsidRPr="00B54DC5">
        <w:rPr>
          <w:rFonts w:ascii="Times New Roman" w:hAnsi="Times New Roman"/>
          <w:sz w:val="24"/>
          <w:szCs w:val="24"/>
        </w:rPr>
        <w:t>оценки:</w:t>
      </w:r>
    </w:p>
    <w:p w:rsidR="00F275C5" w:rsidRPr="007B3C5E" w:rsidRDefault="00F275C5"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F275C5" w:rsidRPr="007B3C5E" w:rsidRDefault="00F275C5"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F275C5" w:rsidRPr="007B3C5E" w:rsidRDefault="00F275C5"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F275C5" w:rsidRPr="007B3C5E" w:rsidRDefault="00F275C5"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F275C5" w:rsidRPr="007B3C5E" w:rsidRDefault="00F275C5"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F275C5" w:rsidRPr="007B3C5E" w:rsidRDefault="00F275C5"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F275C5" w:rsidRPr="00B54DC5" w:rsidRDefault="00F275C5" w:rsidP="00B54DC5">
      <w:pPr>
        <w:pStyle w:val="ad"/>
        <w:spacing w:after="0" w:line="240" w:lineRule="auto"/>
        <w:ind w:firstLine="709"/>
        <w:jc w:val="both"/>
        <w:rPr>
          <w:rFonts w:ascii="Times New Roman" w:hAnsi="Times New Roman"/>
          <w:sz w:val="24"/>
          <w:szCs w:val="24"/>
        </w:rPr>
      </w:pPr>
      <w:r w:rsidRPr="00B54DC5">
        <w:rPr>
          <w:rFonts w:ascii="Times New Roman" w:hAnsi="Times New Roman"/>
          <w:sz w:val="24"/>
          <w:szCs w:val="24"/>
        </w:rPr>
        <w:t>Оценкаличностныхрезультатовосуществляется,во-первых,входевнешнихнеперсофицированныхмониторингованныхисследованийспециалистами, не работающими в школе и обладающими необходимой компетенцией в сфере психолого-медико -педагогической диагностики</w:t>
      </w:r>
      <w:r w:rsidR="00D37A8D">
        <w:rPr>
          <w:rFonts w:ascii="Times New Roman" w:hAnsi="Times New Roman"/>
          <w:sz w:val="24"/>
          <w:szCs w:val="24"/>
        </w:rPr>
        <w:t xml:space="preserve"> </w:t>
      </w:r>
      <w:r w:rsidRPr="00B54DC5">
        <w:rPr>
          <w:rFonts w:ascii="Times New Roman" w:hAnsi="Times New Roman"/>
          <w:sz w:val="24"/>
          <w:szCs w:val="24"/>
        </w:rPr>
        <w:t>развития</w:t>
      </w:r>
      <w:r w:rsidR="00D37A8D">
        <w:rPr>
          <w:rFonts w:ascii="Times New Roman" w:hAnsi="Times New Roman"/>
          <w:sz w:val="24"/>
          <w:szCs w:val="24"/>
        </w:rPr>
        <w:t xml:space="preserve"> </w:t>
      </w:r>
      <w:r w:rsidRPr="00B54DC5">
        <w:rPr>
          <w:rFonts w:ascii="Times New Roman" w:hAnsi="Times New Roman"/>
          <w:sz w:val="24"/>
          <w:szCs w:val="24"/>
        </w:rPr>
        <w:t>личности.</w:t>
      </w:r>
      <w:r w:rsidR="00D37A8D">
        <w:rPr>
          <w:rFonts w:ascii="Times New Roman" w:hAnsi="Times New Roman"/>
          <w:sz w:val="24"/>
          <w:szCs w:val="24"/>
        </w:rPr>
        <w:t xml:space="preserve"> </w:t>
      </w:r>
      <w:r w:rsidRPr="00B54DC5">
        <w:rPr>
          <w:rFonts w:ascii="Times New Roman" w:hAnsi="Times New Roman"/>
          <w:sz w:val="24"/>
          <w:szCs w:val="24"/>
        </w:rPr>
        <w:t>Вторым</w:t>
      </w:r>
      <w:r w:rsidR="00D37A8D">
        <w:rPr>
          <w:rFonts w:ascii="Times New Roman" w:hAnsi="Times New Roman"/>
          <w:sz w:val="24"/>
          <w:szCs w:val="24"/>
        </w:rPr>
        <w:t xml:space="preserve"> </w:t>
      </w:r>
      <w:r w:rsidRPr="00B54DC5">
        <w:rPr>
          <w:rFonts w:ascii="Times New Roman" w:hAnsi="Times New Roman"/>
          <w:sz w:val="24"/>
          <w:szCs w:val="24"/>
        </w:rPr>
        <w:t>методом</w:t>
      </w:r>
      <w:r w:rsidR="00D37A8D">
        <w:rPr>
          <w:rFonts w:ascii="Times New Roman" w:hAnsi="Times New Roman"/>
          <w:sz w:val="24"/>
          <w:szCs w:val="24"/>
        </w:rPr>
        <w:t xml:space="preserve"> </w:t>
      </w:r>
      <w:r w:rsidRPr="00B54DC5">
        <w:rPr>
          <w:rFonts w:ascii="Times New Roman" w:hAnsi="Times New Roman"/>
          <w:sz w:val="24"/>
          <w:szCs w:val="24"/>
        </w:rPr>
        <w:t>оценки</w:t>
      </w:r>
      <w:r w:rsidR="00D37A8D">
        <w:rPr>
          <w:rFonts w:ascii="Times New Roman" w:hAnsi="Times New Roman"/>
          <w:sz w:val="24"/>
          <w:szCs w:val="24"/>
        </w:rPr>
        <w:t xml:space="preserve"> </w:t>
      </w:r>
      <w:r w:rsidRPr="00B54DC5">
        <w:rPr>
          <w:rFonts w:ascii="Times New Roman" w:hAnsi="Times New Roman"/>
          <w:sz w:val="24"/>
          <w:szCs w:val="24"/>
        </w:rPr>
        <w:t>личностных</w:t>
      </w:r>
      <w:r w:rsidR="00D37A8D">
        <w:rPr>
          <w:rFonts w:ascii="Times New Roman" w:hAnsi="Times New Roman"/>
          <w:sz w:val="24"/>
          <w:szCs w:val="24"/>
        </w:rPr>
        <w:t xml:space="preserve"> </w:t>
      </w:r>
      <w:r w:rsidRPr="00B54DC5">
        <w:rPr>
          <w:rFonts w:ascii="Times New Roman" w:hAnsi="Times New Roman"/>
          <w:sz w:val="24"/>
          <w:szCs w:val="24"/>
        </w:rPr>
        <w:t>результатов</w:t>
      </w:r>
      <w:r w:rsidR="00D37A8D">
        <w:rPr>
          <w:rFonts w:ascii="Times New Roman" w:hAnsi="Times New Roman"/>
          <w:sz w:val="24"/>
          <w:szCs w:val="24"/>
        </w:rPr>
        <w:t xml:space="preserve"> </w:t>
      </w:r>
      <w:r w:rsidRPr="00B54DC5">
        <w:rPr>
          <w:rFonts w:ascii="Times New Roman" w:hAnsi="Times New Roman"/>
          <w:sz w:val="24"/>
          <w:szCs w:val="24"/>
        </w:rPr>
        <w:t>учащихся</w:t>
      </w:r>
      <w:r w:rsidR="00D37A8D">
        <w:rPr>
          <w:rFonts w:ascii="Times New Roman" w:hAnsi="Times New Roman"/>
          <w:sz w:val="24"/>
          <w:szCs w:val="24"/>
        </w:rPr>
        <w:t xml:space="preserve"> </w:t>
      </w:r>
      <w:r w:rsidRPr="00B54DC5">
        <w:rPr>
          <w:rFonts w:ascii="Times New Roman" w:hAnsi="Times New Roman"/>
          <w:sz w:val="24"/>
          <w:szCs w:val="24"/>
        </w:rPr>
        <w:t>используемым</w:t>
      </w:r>
      <w:r w:rsidR="00D37A8D">
        <w:rPr>
          <w:rFonts w:ascii="Times New Roman" w:hAnsi="Times New Roman"/>
          <w:sz w:val="24"/>
          <w:szCs w:val="24"/>
        </w:rPr>
        <w:t xml:space="preserve"> </w:t>
      </w:r>
      <w:r w:rsidRPr="00B54DC5">
        <w:rPr>
          <w:rFonts w:ascii="Times New Roman" w:hAnsi="Times New Roman"/>
          <w:sz w:val="24"/>
          <w:szCs w:val="24"/>
        </w:rPr>
        <w:t>в</w:t>
      </w:r>
      <w:r w:rsidR="00D37A8D">
        <w:rPr>
          <w:rFonts w:ascii="Times New Roman" w:hAnsi="Times New Roman"/>
          <w:sz w:val="24"/>
          <w:szCs w:val="24"/>
        </w:rPr>
        <w:t xml:space="preserve"> </w:t>
      </w:r>
      <w:r w:rsidRPr="00B54DC5">
        <w:rPr>
          <w:rFonts w:ascii="Times New Roman" w:hAnsi="Times New Roman"/>
          <w:sz w:val="24"/>
          <w:szCs w:val="24"/>
        </w:rPr>
        <w:t>образовательной</w:t>
      </w:r>
      <w:r w:rsidR="00D37A8D">
        <w:rPr>
          <w:rFonts w:ascii="Times New Roman" w:hAnsi="Times New Roman"/>
          <w:sz w:val="24"/>
          <w:szCs w:val="24"/>
        </w:rPr>
        <w:t xml:space="preserve"> </w:t>
      </w:r>
      <w:r w:rsidRPr="00B54DC5">
        <w:rPr>
          <w:rFonts w:ascii="Times New Roman" w:hAnsi="Times New Roman"/>
          <w:sz w:val="24"/>
          <w:szCs w:val="24"/>
        </w:rPr>
        <w:t>программе</w:t>
      </w:r>
      <w:r w:rsidR="00D37A8D">
        <w:rPr>
          <w:rFonts w:ascii="Times New Roman" w:hAnsi="Times New Roman"/>
          <w:sz w:val="24"/>
          <w:szCs w:val="24"/>
        </w:rPr>
        <w:t xml:space="preserve"> </w:t>
      </w:r>
      <w:r w:rsidRPr="00B54DC5">
        <w:rPr>
          <w:rFonts w:ascii="Times New Roman" w:hAnsi="Times New Roman"/>
          <w:sz w:val="24"/>
          <w:szCs w:val="24"/>
        </w:rPr>
        <w:t>является</w:t>
      </w:r>
      <w:r w:rsidR="00D37A8D">
        <w:rPr>
          <w:rFonts w:ascii="Times New Roman" w:hAnsi="Times New Roman"/>
          <w:sz w:val="24"/>
          <w:szCs w:val="24"/>
        </w:rPr>
        <w:t xml:space="preserve"> </w:t>
      </w:r>
      <w:r w:rsidRPr="00B54DC5">
        <w:rPr>
          <w:rFonts w:ascii="Times New Roman" w:hAnsi="Times New Roman"/>
          <w:sz w:val="24"/>
          <w:szCs w:val="24"/>
        </w:rPr>
        <w:t>оценка</w:t>
      </w:r>
      <w:r w:rsidR="00D37A8D">
        <w:rPr>
          <w:rFonts w:ascii="Times New Roman" w:hAnsi="Times New Roman"/>
          <w:sz w:val="24"/>
          <w:szCs w:val="24"/>
        </w:rPr>
        <w:t xml:space="preserve"> </w:t>
      </w:r>
      <w:r w:rsidRPr="00B54DC5">
        <w:rPr>
          <w:rFonts w:ascii="Times New Roman" w:hAnsi="Times New Roman"/>
          <w:sz w:val="24"/>
          <w:szCs w:val="24"/>
        </w:rPr>
        <w:t>личностного прогресса ученика с помощью портфолио, способствующего формированию у учащихся с ТНР культуры мышления, логики, умений</w:t>
      </w:r>
      <w:r w:rsidR="00D37A8D">
        <w:rPr>
          <w:rFonts w:ascii="Times New Roman" w:hAnsi="Times New Roman"/>
          <w:sz w:val="24"/>
          <w:szCs w:val="24"/>
        </w:rPr>
        <w:t xml:space="preserve"> </w:t>
      </w:r>
      <w:r w:rsidRPr="00B54DC5">
        <w:rPr>
          <w:rFonts w:ascii="Times New Roman" w:hAnsi="Times New Roman"/>
          <w:sz w:val="24"/>
          <w:szCs w:val="24"/>
        </w:rPr>
        <w:t>анализировать,</w:t>
      </w:r>
      <w:r w:rsidR="00D37A8D">
        <w:rPr>
          <w:rFonts w:ascii="Times New Roman" w:hAnsi="Times New Roman"/>
          <w:sz w:val="24"/>
          <w:szCs w:val="24"/>
        </w:rPr>
        <w:t xml:space="preserve"> </w:t>
      </w:r>
      <w:r w:rsidRPr="00B54DC5">
        <w:rPr>
          <w:rFonts w:ascii="Times New Roman" w:hAnsi="Times New Roman"/>
          <w:sz w:val="24"/>
          <w:szCs w:val="24"/>
        </w:rPr>
        <w:t>обобщать, систематизировать,</w:t>
      </w:r>
      <w:r w:rsidR="00D37A8D">
        <w:rPr>
          <w:rFonts w:ascii="Times New Roman" w:hAnsi="Times New Roman"/>
          <w:sz w:val="24"/>
          <w:szCs w:val="24"/>
        </w:rPr>
        <w:t xml:space="preserve"> </w:t>
      </w:r>
      <w:r w:rsidRPr="00B54DC5">
        <w:rPr>
          <w:rFonts w:ascii="Times New Roman" w:hAnsi="Times New Roman"/>
          <w:sz w:val="24"/>
          <w:szCs w:val="24"/>
        </w:rPr>
        <w:t>классифицировать.</w:t>
      </w:r>
    </w:p>
    <w:p w:rsidR="00F275C5" w:rsidRPr="00B54DC5" w:rsidRDefault="00F275C5" w:rsidP="00B54DC5">
      <w:pPr>
        <w:pStyle w:val="ad"/>
        <w:spacing w:after="0" w:line="240" w:lineRule="auto"/>
        <w:ind w:firstLine="709"/>
        <w:jc w:val="both"/>
        <w:rPr>
          <w:rFonts w:ascii="Times New Roman" w:hAnsi="Times New Roman"/>
          <w:sz w:val="24"/>
          <w:szCs w:val="24"/>
        </w:rPr>
      </w:pPr>
      <w:r w:rsidRPr="00B54DC5">
        <w:rPr>
          <w:rFonts w:ascii="Times New Roman" w:hAnsi="Times New Roman"/>
          <w:sz w:val="24"/>
          <w:szCs w:val="24"/>
        </w:rPr>
        <w:t>Еще одной</w:t>
      </w:r>
      <w:r w:rsidR="00D37A8D">
        <w:rPr>
          <w:rFonts w:ascii="Times New Roman" w:hAnsi="Times New Roman"/>
          <w:sz w:val="24"/>
          <w:szCs w:val="24"/>
        </w:rPr>
        <w:t xml:space="preserve"> </w:t>
      </w:r>
      <w:r w:rsidRPr="00B54DC5">
        <w:rPr>
          <w:rFonts w:ascii="Times New Roman" w:hAnsi="Times New Roman"/>
          <w:sz w:val="24"/>
          <w:szCs w:val="24"/>
        </w:rPr>
        <w:t>формой</w:t>
      </w:r>
      <w:r w:rsidR="00D37A8D">
        <w:rPr>
          <w:rFonts w:ascii="Times New Roman" w:hAnsi="Times New Roman"/>
          <w:sz w:val="24"/>
          <w:szCs w:val="24"/>
        </w:rPr>
        <w:t xml:space="preserve"> </w:t>
      </w:r>
      <w:r w:rsidRPr="00B54DC5">
        <w:rPr>
          <w:rFonts w:ascii="Times New Roman" w:hAnsi="Times New Roman"/>
          <w:sz w:val="24"/>
          <w:szCs w:val="24"/>
        </w:rPr>
        <w:t>оценки личностных</w:t>
      </w:r>
      <w:r w:rsidR="00D37A8D">
        <w:rPr>
          <w:rFonts w:ascii="Times New Roman" w:hAnsi="Times New Roman"/>
          <w:sz w:val="24"/>
          <w:szCs w:val="24"/>
        </w:rPr>
        <w:t xml:space="preserve"> </w:t>
      </w:r>
      <w:r w:rsidRPr="00B54DC5">
        <w:rPr>
          <w:rFonts w:ascii="Times New Roman" w:hAnsi="Times New Roman"/>
          <w:sz w:val="24"/>
          <w:szCs w:val="24"/>
        </w:rPr>
        <w:t>результатов</w:t>
      </w:r>
      <w:r w:rsidR="00D37A8D">
        <w:rPr>
          <w:rFonts w:ascii="Times New Roman" w:hAnsi="Times New Roman"/>
          <w:sz w:val="24"/>
          <w:szCs w:val="24"/>
        </w:rPr>
        <w:t xml:space="preserve"> </w:t>
      </w:r>
      <w:r w:rsidRPr="00B54DC5">
        <w:rPr>
          <w:rFonts w:ascii="Times New Roman" w:hAnsi="Times New Roman"/>
          <w:sz w:val="24"/>
          <w:szCs w:val="24"/>
        </w:rPr>
        <w:t>учащихся</w:t>
      </w:r>
      <w:r w:rsidR="00D37A8D">
        <w:rPr>
          <w:rFonts w:ascii="Times New Roman" w:hAnsi="Times New Roman"/>
          <w:sz w:val="24"/>
          <w:szCs w:val="24"/>
        </w:rPr>
        <w:t xml:space="preserve"> </w:t>
      </w:r>
      <w:r w:rsidRPr="00B54DC5">
        <w:rPr>
          <w:rFonts w:ascii="Times New Roman" w:hAnsi="Times New Roman"/>
          <w:sz w:val="24"/>
          <w:szCs w:val="24"/>
        </w:rPr>
        <w:t>с</w:t>
      </w:r>
      <w:r w:rsidR="00D37A8D">
        <w:rPr>
          <w:rFonts w:ascii="Times New Roman" w:hAnsi="Times New Roman"/>
          <w:sz w:val="24"/>
          <w:szCs w:val="24"/>
        </w:rPr>
        <w:t xml:space="preserve"> </w:t>
      </w:r>
      <w:r w:rsidRPr="00B54DC5">
        <w:rPr>
          <w:rFonts w:ascii="Times New Roman" w:hAnsi="Times New Roman"/>
          <w:sz w:val="24"/>
          <w:szCs w:val="24"/>
        </w:rPr>
        <w:t>ТНР</w:t>
      </w:r>
      <w:r w:rsidR="00D37A8D">
        <w:rPr>
          <w:rFonts w:ascii="Times New Roman" w:hAnsi="Times New Roman"/>
          <w:sz w:val="24"/>
          <w:szCs w:val="24"/>
        </w:rPr>
        <w:t xml:space="preserve"> </w:t>
      </w:r>
      <w:r w:rsidRPr="00B54DC5">
        <w:rPr>
          <w:rFonts w:ascii="Times New Roman" w:hAnsi="Times New Roman"/>
          <w:sz w:val="24"/>
          <w:szCs w:val="24"/>
        </w:rPr>
        <w:t>является</w:t>
      </w:r>
      <w:r w:rsidR="00D37A8D">
        <w:rPr>
          <w:rFonts w:ascii="Times New Roman" w:hAnsi="Times New Roman"/>
          <w:sz w:val="24"/>
          <w:szCs w:val="24"/>
        </w:rPr>
        <w:t xml:space="preserve"> </w:t>
      </w:r>
      <w:r w:rsidRPr="00B54DC5">
        <w:rPr>
          <w:rFonts w:ascii="Times New Roman" w:hAnsi="Times New Roman"/>
          <w:sz w:val="24"/>
          <w:szCs w:val="24"/>
        </w:rPr>
        <w:t>оценка индивидуального</w:t>
      </w:r>
      <w:r w:rsidR="00D37A8D">
        <w:rPr>
          <w:rFonts w:ascii="Times New Roman" w:hAnsi="Times New Roman"/>
          <w:sz w:val="24"/>
          <w:szCs w:val="24"/>
        </w:rPr>
        <w:t xml:space="preserve"> </w:t>
      </w:r>
      <w:r w:rsidRPr="00B54DC5">
        <w:rPr>
          <w:rFonts w:ascii="Times New Roman" w:hAnsi="Times New Roman"/>
          <w:sz w:val="24"/>
          <w:szCs w:val="24"/>
        </w:rPr>
        <w:t>прогресса личностного</w:t>
      </w:r>
      <w:r w:rsidR="00D37A8D">
        <w:rPr>
          <w:rFonts w:ascii="Times New Roman" w:hAnsi="Times New Roman"/>
          <w:sz w:val="24"/>
          <w:szCs w:val="24"/>
        </w:rPr>
        <w:t xml:space="preserve"> </w:t>
      </w:r>
      <w:r w:rsidRPr="00B54DC5">
        <w:rPr>
          <w:rFonts w:ascii="Times New Roman" w:hAnsi="Times New Roman"/>
          <w:sz w:val="24"/>
          <w:szCs w:val="24"/>
        </w:rPr>
        <w:t>развития</w:t>
      </w:r>
      <w:r w:rsidR="00D37A8D">
        <w:rPr>
          <w:rFonts w:ascii="Times New Roman" w:hAnsi="Times New Roman"/>
          <w:sz w:val="24"/>
          <w:szCs w:val="24"/>
        </w:rPr>
        <w:t xml:space="preserve"> </w:t>
      </w:r>
      <w:r w:rsidRPr="00B54DC5">
        <w:rPr>
          <w:rFonts w:ascii="Times New Roman" w:hAnsi="Times New Roman"/>
          <w:sz w:val="24"/>
          <w:szCs w:val="24"/>
        </w:rPr>
        <w:t>обучающихся, которым необходима специальная поддержка. Эта задача решается в процессе систематического наблюдения за ходом психического</w:t>
      </w:r>
      <w:r w:rsidR="00D37A8D">
        <w:rPr>
          <w:rFonts w:ascii="Times New Roman" w:hAnsi="Times New Roman"/>
          <w:sz w:val="24"/>
          <w:szCs w:val="24"/>
        </w:rPr>
        <w:t xml:space="preserve"> </w:t>
      </w:r>
      <w:r w:rsidRPr="00B54DC5">
        <w:rPr>
          <w:rFonts w:ascii="Times New Roman" w:hAnsi="Times New Roman"/>
          <w:sz w:val="24"/>
          <w:szCs w:val="24"/>
        </w:rPr>
        <w:t>развития</w:t>
      </w:r>
      <w:r w:rsidR="00D37A8D">
        <w:rPr>
          <w:rFonts w:ascii="Times New Roman" w:hAnsi="Times New Roman"/>
          <w:sz w:val="24"/>
          <w:szCs w:val="24"/>
        </w:rPr>
        <w:t xml:space="preserve"> </w:t>
      </w:r>
      <w:r w:rsidRPr="00B54DC5">
        <w:rPr>
          <w:rFonts w:ascii="Times New Roman" w:hAnsi="Times New Roman"/>
          <w:sz w:val="24"/>
          <w:szCs w:val="24"/>
        </w:rPr>
        <w:t>ребенка</w:t>
      </w:r>
      <w:r w:rsidR="00D37A8D">
        <w:rPr>
          <w:rFonts w:ascii="Times New Roman" w:hAnsi="Times New Roman"/>
          <w:sz w:val="24"/>
          <w:szCs w:val="24"/>
        </w:rPr>
        <w:t xml:space="preserve"> </w:t>
      </w:r>
      <w:r w:rsidRPr="00B54DC5">
        <w:rPr>
          <w:rFonts w:ascii="Times New Roman" w:hAnsi="Times New Roman"/>
          <w:sz w:val="24"/>
          <w:szCs w:val="24"/>
        </w:rPr>
        <w:t>с</w:t>
      </w:r>
      <w:r w:rsidR="00D37A8D">
        <w:rPr>
          <w:rFonts w:ascii="Times New Roman" w:hAnsi="Times New Roman"/>
          <w:sz w:val="24"/>
          <w:szCs w:val="24"/>
        </w:rPr>
        <w:t xml:space="preserve"> </w:t>
      </w:r>
      <w:r w:rsidRPr="00B54DC5">
        <w:rPr>
          <w:rFonts w:ascii="Times New Roman" w:hAnsi="Times New Roman"/>
          <w:sz w:val="24"/>
          <w:szCs w:val="24"/>
        </w:rPr>
        <w:t>ТНР</w:t>
      </w:r>
      <w:r w:rsidR="00D37A8D">
        <w:rPr>
          <w:rFonts w:ascii="Times New Roman" w:hAnsi="Times New Roman"/>
          <w:sz w:val="24"/>
          <w:szCs w:val="24"/>
        </w:rPr>
        <w:t xml:space="preserve"> </w:t>
      </w:r>
      <w:r w:rsidRPr="00B54DC5">
        <w:rPr>
          <w:rFonts w:ascii="Times New Roman" w:hAnsi="Times New Roman"/>
          <w:sz w:val="24"/>
          <w:szCs w:val="24"/>
        </w:rPr>
        <w:t>на</w:t>
      </w:r>
      <w:r w:rsidR="00D37A8D">
        <w:rPr>
          <w:rFonts w:ascii="Times New Roman" w:hAnsi="Times New Roman"/>
          <w:sz w:val="24"/>
          <w:szCs w:val="24"/>
        </w:rPr>
        <w:t xml:space="preserve"> </w:t>
      </w:r>
      <w:r w:rsidRPr="00B54DC5">
        <w:rPr>
          <w:rFonts w:ascii="Times New Roman" w:hAnsi="Times New Roman"/>
          <w:sz w:val="24"/>
          <w:szCs w:val="24"/>
        </w:rPr>
        <w:t>основе</w:t>
      </w:r>
      <w:r w:rsidR="00D37A8D">
        <w:rPr>
          <w:rFonts w:ascii="Times New Roman" w:hAnsi="Times New Roman"/>
          <w:sz w:val="24"/>
          <w:szCs w:val="24"/>
        </w:rPr>
        <w:t xml:space="preserve"> </w:t>
      </w:r>
      <w:r w:rsidRPr="00B54DC5">
        <w:rPr>
          <w:rFonts w:ascii="Times New Roman" w:hAnsi="Times New Roman"/>
          <w:sz w:val="24"/>
          <w:szCs w:val="24"/>
        </w:rPr>
        <w:t>представлений</w:t>
      </w:r>
      <w:r w:rsidR="00D37A8D">
        <w:rPr>
          <w:rFonts w:ascii="Times New Roman" w:hAnsi="Times New Roman"/>
          <w:sz w:val="24"/>
          <w:szCs w:val="24"/>
        </w:rPr>
        <w:t xml:space="preserve"> </w:t>
      </w:r>
      <w:r w:rsidRPr="00B54DC5">
        <w:rPr>
          <w:rFonts w:ascii="Times New Roman" w:hAnsi="Times New Roman"/>
          <w:sz w:val="24"/>
          <w:szCs w:val="24"/>
        </w:rPr>
        <w:t>о</w:t>
      </w:r>
      <w:r w:rsidR="00D37A8D">
        <w:rPr>
          <w:rFonts w:ascii="Times New Roman" w:hAnsi="Times New Roman"/>
          <w:sz w:val="24"/>
          <w:szCs w:val="24"/>
        </w:rPr>
        <w:t xml:space="preserve"> </w:t>
      </w:r>
      <w:r w:rsidRPr="00B54DC5">
        <w:rPr>
          <w:rFonts w:ascii="Times New Roman" w:hAnsi="Times New Roman"/>
          <w:sz w:val="24"/>
          <w:szCs w:val="24"/>
        </w:rPr>
        <w:t>нормативном</w:t>
      </w:r>
      <w:r w:rsidR="00D37A8D">
        <w:rPr>
          <w:rFonts w:ascii="Times New Roman" w:hAnsi="Times New Roman"/>
          <w:sz w:val="24"/>
          <w:szCs w:val="24"/>
        </w:rPr>
        <w:t xml:space="preserve"> содержании </w:t>
      </w:r>
      <w:r w:rsidRPr="00B54DC5">
        <w:rPr>
          <w:rFonts w:ascii="Times New Roman" w:hAnsi="Times New Roman"/>
          <w:sz w:val="24"/>
          <w:szCs w:val="24"/>
        </w:rPr>
        <w:t>возрастной</w:t>
      </w:r>
      <w:r w:rsidR="00D37A8D">
        <w:rPr>
          <w:rFonts w:ascii="Times New Roman" w:hAnsi="Times New Roman"/>
          <w:sz w:val="24"/>
          <w:szCs w:val="24"/>
        </w:rPr>
        <w:t xml:space="preserve"> </w:t>
      </w:r>
      <w:r w:rsidRPr="00B54DC5">
        <w:rPr>
          <w:rFonts w:ascii="Times New Roman" w:hAnsi="Times New Roman"/>
          <w:sz w:val="24"/>
          <w:szCs w:val="24"/>
        </w:rPr>
        <w:t>периодизации</w:t>
      </w:r>
      <w:r w:rsidR="00D37A8D">
        <w:rPr>
          <w:rFonts w:ascii="Times New Roman" w:hAnsi="Times New Roman"/>
          <w:sz w:val="24"/>
          <w:szCs w:val="24"/>
        </w:rPr>
        <w:t xml:space="preserve"> </w:t>
      </w:r>
      <w:r w:rsidRPr="00B54DC5">
        <w:rPr>
          <w:rFonts w:ascii="Times New Roman" w:hAnsi="Times New Roman"/>
          <w:sz w:val="24"/>
          <w:szCs w:val="24"/>
        </w:rPr>
        <w:t>развития–в</w:t>
      </w:r>
      <w:r w:rsidR="00D37A8D">
        <w:rPr>
          <w:rFonts w:ascii="Times New Roman" w:hAnsi="Times New Roman"/>
          <w:sz w:val="24"/>
          <w:szCs w:val="24"/>
        </w:rPr>
        <w:t xml:space="preserve"> </w:t>
      </w:r>
      <w:r w:rsidRPr="00B54DC5">
        <w:rPr>
          <w:rFonts w:ascii="Times New Roman" w:hAnsi="Times New Roman"/>
          <w:sz w:val="24"/>
          <w:szCs w:val="24"/>
        </w:rPr>
        <w:t>форме</w:t>
      </w:r>
      <w:r w:rsidR="00D37A8D">
        <w:rPr>
          <w:rFonts w:ascii="Times New Roman" w:hAnsi="Times New Roman"/>
          <w:sz w:val="24"/>
          <w:szCs w:val="24"/>
        </w:rPr>
        <w:t xml:space="preserve"> </w:t>
      </w:r>
      <w:r w:rsidRPr="00B54DC5">
        <w:rPr>
          <w:rFonts w:ascii="Times New Roman" w:hAnsi="Times New Roman"/>
          <w:sz w:val="24"/>
          <w:szCs w:val="24"/>
        </w:rPr>
        <w:t>возрастно–психологического консультирования. Такая оценка осуществляется по запросу родителей (законных представителей) обучающихся или по запросу</w:t>
      </w:r>
      <w:r w:rsidR="00D37A8D">
        <w:rPr>
          <w:rFonts w:ascii="Times New Roman" w:hAnsi="Times New Roman"/>
          <w:sz w:val="24"/>
          <w:szCs w:val="24"/>
        </w:rPr>
        <w:t xml:space="preserve"> </w:t>
      </w:r>
      <w:r w:rsidRPr="00B54DC5">
        <w:rPr>
          <w:rFonts w:ascii="Times New Roman" w:hAnsi="Times New Roman"/>
          <w:sz w:val="24"/>
          <w:szCs w:val="24"/>
        </w:rPr>
        <w:t>педагогов (или администрации образовательного учреждения) при согласии родителей (законных представителей) и проводится ТПМПК</w:t>
      </w:r>
      <w:r w:rsidR="00D37A8D">
        <w:rPr>
          <w:rFonts w:ascii="Times New Roman" w:hAnsi="Times New Roman"/>
          <w:sz w:val="24"/>
          <w:szCs w:val="24"/>
        </w:rPr>
        <w:t xml:space="preserve"> </w:t>
      </w:r>
      <w:r w:rsidRPr="00B54DC5">
        <w:rPr>
          <w:rFonts w:ascii="Times New Roman" w:hAnsi="Times New Roman"/>
          <w:sz w:val="24"/>
          <w:szCs w:val="24"/>
        </w:rPr>
        <w:t>или</w:t>
      </w:r>
      <w:r w:rsidR="00D37A8D">
        <w:rPr>
          <w:rFonts w:ascii="Times New Roman" w:hAnsi="Times New Roman"/>
          <w:sz w:val="24"/>
          <w:szCs w:val="24"/>
        </w:rPr>
        <w:t xml:space="preserve"> </w:t>
      </w:r>
      <w:r w:rsidRPr="00B54DC5">
        <w:rPr>
          <w:rFonts w:ascii="Times New Roman" w:hAnsi="Times New Roman"/>
          <w:sz w:val="24"/>
          <w:szCs w:val="24"/>
        </w:rPr>
        <w:t>психологом,</w:t>
      </w:r>
      <w:r w:rsidR="00D37A8D">
        <w:rPr>
          <w:rFonts w:ascii="Times New Roman" w:hAnsi="Times New Roman"/>
          <w:sz w:val="24"/>
          <w:szCs w:val="24"/>
        </w:rPr>
        <w:t xml:space="preserve"> </w:t>
      </w:r>
      <w:r w:rsidRPr="00B54DC5">
        <w:rPr>
          <w:rFonts w:ascii="Times New Roman" w:hAnsi="Times New Roman"/>
          <w:sz w:val="24"/>
          <w:szCs w:val="24"/>
        </w:rPr>
        <w:t>имеющим</w:t>
      </w:r>
      <w:r w:rsidR="00D37A8D">
        <w:rPr>
          <w:rFonts w:ascii="Times New Roman" w:hAnsi="Times New Roman"/>
          <w:sz w:val="24"/>
          <w:szCs w:val="24"/>
        </w:rPr>
        <w:t xml:space="preserve"> </w:t>
      </w:r>
      <w:r w:rsidRPr="00B54DC5">
        <w:rPr>
          <w:rFonts w:ascii="Times New Roman" w:hAnsi="Times New Roman"/>
          <w:sz w:val="24"/>
          <w:szCs w:val="24"/>
        </w:rPr>
        <w:t>специальную</w:t>
      </w:r>
      <w:r w:rsidR="00D37A8D">
        <w:rPr>
          <w:rFonts w:ascii="Times New Roman" w:hAnsi="Times New Roman"/>
          <w:sz w:val="24"/>
          <w:szCs w:val="24"/>
        </w:rPr>
        <w:t xml:space="preserve"> </w:t>
      </w:r>
      <w:r w:rsidRPr="00B54DC5">
        <w:rPr>
          <w:rFonts w:ascii="Times New Roman" w:hAnsi="Times New Roman"/>
          <w:sz w:val="24"/>
          <w:szCs w:val="24"/>
        </w:rPr>
        <w:t>профессиональную</w:t>
      </w:r>
      <w:r w:rsidR="00D37A8D">
        <w:rPr>
          <w:rFonts w:ascii="Times New Roman" w:hAnsi="Times New Roman"/>
          <w:sz w:val="24"/>
          <w:szCs w:val="24"/>
        </w:rPr>
        <w:t xml:space="preserve"> </w:t>
      </w:r>
      <w:r w:rsidRPr="00B54DC5">
        <w:rPr>
          <w:rFonts w:ascii="Times New Roman" w:hAnsi="Times New Roman"/>
          <w:sz w:val="24"/>
          <w:szCs w:val="24"/>
        </w:rPr>
        <w:t>подготовку</w:t>
      </w:r>
      <w:r w:rsidR="00D37A8D">
        <w:rPr>
          <w:rFonts w:ascii="Times New Roman" w:hAnsi="Times New Roman"/>
          <w:sz w:val="24"/>
          <w:szCs w:val="24"/>
        </w:rPr>
        <w:t xml:space="preserve"> </w:t>
      </w:r>
      <w:r w:rsidRPr="00B54DC5">
        <w:rPr>
          <w:rFonts w:ascii="Times New Roman" w:hAnsi="Times New Roman"/>
          <w:sz w:val="24"/>
          <w:szCs w:val="24"/>
        </w:rPr>
        <w:t>в</w:t>
      </w:r>
      <w:r w:rsidR="00D37A8D">
        <w:rPr>
          <w:rFonts w:ascii="Times New Roman" w:hAnsi="Times New Roman"/>
          <w:sz w:val="24"/>
          <w:szCs w:val="24"/>
        </w:rPr>
        <w:t xml:space="preserve"> </w:t>
      </w:r>
      <w:r w:rsidRPr="00B54DC5">
        <w:rPr>
          <w:rFonts w:ascii="Times New Roman" w:hAnsi="Times New Roman"/>
          <w:sz w:val="24"/>
          <w:szCs w:val="24"/>
        </w:rPr>
        <w:t>области возрастной психологии.</w:t>
      </w:r>
    </w:p>
    <w:p w:rsidR="00F275C5" w:rsidRPr="00B54DC5" w:rsidRDefault="00F275C5" w:rsidP="00B54DC5">
      <w:pPr>
        <w:pStyle w:val="ad"/>
        <w:spacing w:after="0" w:line="240" w:lineRule="auto"/>
        <w:ind w:firstLine="709"/>
        <w:jc w:val="both"/>
        <w:rPr>
          <w:rFonts w:ascii="Times New Roman" w:hAnsi="Times New Roman"/>
          <w:sz w:val="24"/>
          <w:szCs w:val="24"/>
        </w:rPr>
      </w:pPr>
      <w:r w:rsidRPr="00B54DC5">
        <w:rPr>
          <w:rFonts w:ascii="Times New Roman" w:hAnsi="Times New Roman"/>
          <w:sz w:val="24"/>
          <w:szCs w:val="24"/>
        </w:rPr>
        <w:t>Оценка деятельности педагогических кадров, осуществляющих образовательную деятельность обучающихся с ТНР, осуществляется на</w:t>
      </w:r>
      <w:r w:rsidR="00D37A8D">
        <w:rPr>
          <w:rFonts w:ascii="Times New Roman" w:hAnsi="Times New Roman"/>
          <w:sz w:val="24"/>
          <w:szCs w:val="24"/>
        </w:rPr>
        <w:t xml:space="preserve"> </w:t>
      </w:r>
      <w:r w:rsidRPr="00B54DC5">
        <w:rPr>
          <w:rFonts w:ascii="Times New Roman" w:hAnsi="Times New Roman"/>
          <w:sz w:val="24"/>
          <w:szCs w:val="24"/>
        </w:rPr>
        <w:t>основе интегративных показателей, свидетельствующих о положительной динамике развития обучающегося («было» ― «стало») или в сложных</w:t>
      </w:r>
      <w:r w:rsidR="00D37A8D">
        <w:rPr>
          <w:rFonts w:ascii="Times New Roman" w:hAnsi="Times New Roman"/>
          <w:sz w:val="24"/>
          <w:szCs w:val="24"/>
        </w:rPr>
        <w:t xml:space="preserve"> </w:t>
      </w:r>
      <w:r w:rsidRPr="00B54DC5">
        <w:rPr>
          <w:rFonts w:ascii="Times New Roman" w:hAnsi="Times New Roman"/>
          <w:sz w:val="24"/>
          <w:szCs w:val="24"/>
        </w:rPr>
        <w:t>случаях</w:t>
      </w:r>
      <w:r w:rsidR="00D37A8D">
        <w:rPr>
          <w:rFonts w:ascii="Times New Roman" w:hAnsi="Times New Roman"/>
          <w:sz w:val="24"/>
          <w:szCs w:val="24"/>
        </w:rPr>
        <w:t xml:space="preserve"> </w:t>
      </w:r>
      <w:r w:rsidRPr="00B54DC5">
        <w:rPr>
          <w:rFonts w:ascii="Times New Roman" w:hAnsi="Times New Roman"/>
          <w:sz w:val="24"/>
          <w:szCs w:val="24"/>
        </w:rPr>
        <w:t>сохранении его</w:t>
      </w:r>
      <w:r w:rsidR="00D37A8D">
        <w:rPr>
          <w:rFonts w:ascii="Times New Roman" w:hAnsi="Times New Roman"/>
          <w:sz w:val="24"/>
          <w:szCs w:val="24"/>
        </w:rPr>
        <w:t xml:space="preserve"> </w:t>
      </w:r>
      <w:r w:rsidRPr="00B54DC5">
        <w:rPr>
          <w:rFonts w:ascii="Times New Roman" w:hAnsi="Times New Roman"/>
          <w:sz w:val="24"/>
          <w:szCs w:val="24"/>
        </w:rPr>
        <w:t>психоэмоционального</w:t>
      </w:r>
      <w:r w:rsidR="00D37A8D">
        <w:rPr>
          <w:rFonts w:ascii="Times New Roman" w:hAnsi="Times New Roman"/>
          <w:sz w:val="24"/>
          <w:szCs w:val="24"/>
        </w:rPr>
        <w:t xml:space="preserve"> </w:t>
      </w:r>
      <w:r w:rsidRPr="00B54DC5">
        <w:rPr>
          <w:rFonts w:ascii="Times New Roman" w:hAnsi="Times New Roman"/>
          <w:sz w:val="24"/>
          <w:szCs w:val="24"/>
        </w:rPr>
        <w:t>статуса.</w:t>
      </w:r>
    </w:p>
    <w:p w:rsidR="00F275C5" w:rsidRPr="00B54DC5" w:rsidRDefault="00F275C5" w:rsidP="00B54DC5">
      <w:pPr>
        <w:spacing w:after="0" w:line="240" w:lineRule="auto"/>
        <w:ind w:firstLine="709"/>
        <w:jc w:val="both"/>
        <w:rPr>
          <w:rFonts w:ascii="Times New Roman" w:hAnsi="Times New Roman" w:cs="Times New Roman"/>
          <w:sz w:val="24"/>
          <w:szCs w:val="24"/>
        </w:rPr>
      </w:pPr>
      <w:r w:rsidRPr="00B54DC5">
        <w:rPr>
          <w:rFonts w:ascii="Times New Roman" w:hAnsi="Times New Roman" w:cs="Times New Roman"/>
          <w:i/>
          <w:sz w:val="24"/>
          <w:szCs w:val="24"/>
        </w:rPr>
        <w:t>Объект оценки метапредметных результатов</w:t>
      </w:r>
      <w:r w:rsidRPr="00B54DC5">
        <w:rPr>
          <w:rFonts w:ascii="Times New Roman" w:hAnsi="Times New Roman" w:cs="Times New Roman"/>
          <w:sz w:val="24"/>
          <w:szCs w:val="24"/>
        </w:rPr>
        <w:t xml:space="preserve"> освоения обучающимися  адаптированной основной образовательной программы НОО – сформированность регулятивных,  коммуникативных и познавательных УУД.</w:t>
      </w:r>
    </w:p>
    <w:p w:rsidR="00793707" w:rsidRDefault="00793707" w:rsidP="00B54DC5">
      <w:pPr>
        <w:spacing w:after="0" w:line="240" w:lineRule="auto"/>
        <w:ind w:firstLine="709"/>
        <w:jc w:val="both"/>
        <w:rPr>
          <w:rFonts w:ascii="Times New Roman" w:hAnsi="Times New Roman" w:cs="Times New Roman"/>
          <w:sz w:val="24"/>
          <w:szCs w:val="24"/>
        </w:rPr>
      </w:pPr>
    </w:p>
    <w:p w:rsidR="00F275C5" w:rsidRPr="00B54DC5" w:rsidRDefault="00F275C5" w:rsidP="00B54DC5">
      <w:pPr>
        <w:spacing w:after="0" w:line="240" w:lineRule="auto"/>
        <w:ind w:firstLine="709"/>
        <w:jc w:val="both"/>
        <w:rPr>
          <w:rFonts w:ascii="Times New Roman" w:hAnsi="Times New Roman" w:cs="Times New Roman"/>
          <w:sz w:val="24"/>
          <w:szCs w:val="24"/>
        </w:rPr>
      </w:pPr>
      <w:r w:rsidRPr="00B54DC5">
        <w:rPr>
          <w:rFonts w:ascii="Times New Roman" w:hAnsi="Times New Roman" w:cs="Times New Roman"/>
          <w:sz w:val="24"/>
          <w:szCs w:val="24"/>
        </w:rPr>
        <w:lastRenderedPageBreak/>
        <w:t>Оценка достижения метапредметных результатов осуществляется в результате следующих действий:</w:t>
      </w:r>
    </w:p>
    <w:p w:rsidR="00F275C5" w:rsidRPr="007B3C5E" w:rsidRDefault="00F275C5"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выполнение обучающимися специально сконструированных диагностических задач, направленных на оценку сформированности конкретного УУД;</w:t>
      </w:r>
    </w:p>
    <w:p w:rsidR="00F275C5" w:rsidRPr="007B3C5E" w:rsidRDefault="00F275C5"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выполнение обучающимися учебных и учебно – практических задач средствами учебных предметов;</w:t>
      </w:r>
    </w:p>
    <w:p w:rsidR="00F275C5" w:rsidRPr="007B3C5E" w:rsidRDefault="00F275C5"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выполнение обучающимися комплексных заданий на межпредметной основе.</w:t>
      </w:r>
    </w:p>
    <w:p w:rsidR="00D37A8D" w:rsidRDefault="00D37A8D" w:rsidP="00D37A8D">
      <w:pPr>
        <w:pStyle w:val="ad"/>
        <w:tabs>
          <w:tab w:val="left" w:pos="284"/>
        </w:tabs>
        <w:suppressAutoHyphens w:val="0"/>
        <w:spacing w:after="0" w:line="240" w:lineRule="auto"/>
        <w:jc w:val="both"/>
        <w:rPr>
          <w:rFonts w:ascii="Times New Roman" w:hAnsi="Times New Roman"/>
          <w:bCs/>
          <w:color w:val="auto"/>
          <w:kern w:val="2"/>
          <w:sz w:val="24"/>
          <w:szCs w:val="24"/>
        </w:rPr>
      </w:pPr>
    </w:p>
    <w:p w:rsidR="00F275C5" w:rsidRPr="007B3C5E" w:rsidRDefault="00793707" w:rsidP="00D37A8D">
      <w:pPr>
        <w:pStyle w:val="ad"/>
        <w:tabs>
          <w:tab w:val="left" w:pos="284"/>
        </w:tabs>
        <w:suppressAutoHyphens w:val="0"/>
        <w:spacing w:after="0" w:line="240" w:lineRule="auto"/>
        <w:jc w:val="both"/>
        <w:rPr>
          <w:rFonts w:ascii="Times New Roman" w:hAnsi="Times New Roman"/>
          <w:bCs/>
          <w:color w:val="auto"/>
          <w:kern w:val="2"/>
          <w:sz w:val="24"/>
          <w:szCs w:val="24"/>
        </w:rPr>
      </w:pPr>
      <w:r>
        <w:rPr>
          <w:rFonts w:ascii="Times New Roman" w:hAnsi="Times New Roman"/>
          <w:bCs/>
          <w:color w:val="auto"/>
          <w:kern w:val="2"/>
          <w:sz w:val="24"/>
          <w:szCs w:val="24"/>
        </w:rPr>
        <w:tab/>
      </w:r>
      <w:r>
        <w:rPr>
          <w:rFonts w:ascii="Times New Roman" w:hAnsi="Times New Roman"/>
          <w:bCs/>
          <w:color w:val="auto"/>
          <w:kern w:val="2"/>
          <w:sz w:val="24"/>
          <w:szCs w:val="24"/>
        </w:rPr>
        <w:tab/>
      </w:r>
      <w:r w:rsidR="00F275C5" w:rsidRPr="007B3C5E">
        <w:rPr>
          <w:rFonts w:ascii="Times New Roman" w:hAnsi="Times New Roman"/>
          <w:bCs/>
          <w:color w:val="auto"/>
          <w:kern w:val="2"/>
          <w:sz w:val="24"/>
          <w:szCs w:val="24"/>
        </w:rPr>
        <w:t>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F275C5" w:rsidRPr="007B3C5E" w:rsidRDefault="00F275C5"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F275C5" w:rsidRPr="007B3C5E" w:rsidRDefault="00F275C5"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F275C5" w:rsidRPr="007B3C5E" w:rsidRDefault="00F275C5"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умение использовать знаково-символические средства для создания моделей изучаемых объектов и процессов, схем решения учебно- познавательных и практических задач;</w:t>
      </w:r>
    </w:p>
    <w:p w:rsidR="00F275C5" w:rsidRPr="007B3C5E" w:rsidRDefault="00F275C5"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F275C5" w:rsidRPr="007B3C5E" w:rsidRDefault="00F275C5"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F275C5" w:rsidRPr="00B54DC5" w:rsidRDefault="00F275C5" w:rsidP="00B54DC5">
      <w:pPr>
        <w:pStyle w:val="ad"/>
        <w:tabs>
          <w:tab w:val="left" w:pos="10065"/>
        </w:tabs>
        <w:spacing w:after="0" w:line="240" w:lineRule="auto"/>
        <w:ind w:firstLine="709"/>
        <w:jc w:val="both"/>
        <w:rPr>
          <w:rFonts w:ascii="Times New Roman" w:hAnsi="Times New Roman"/>
          <w:sz w:val="24"/>
          <w:szCs w:val="24"/>
        </w:rPr>
      </w:pPr>
      <w:r w:rsidRPr="00B54DC5">
        <w:rPr>
          <w:rFonts w:ascii="Times New Roman" w:hAnsi="Times New Roman"/>
          <w:sz w:val="24"/>
          <w:szCs w:val="24"/>
        </w:rPr>
        <w:t>Достижение</w:t>
      </w:r>
      <w:r w:rsidR="00D37A8D">
        <w:rPr>
          <w:rFonts w:ascii="Times New Roman" w:hAnsi="Times New Roman"/>
          <w:sz w:val="24"/>
          <w:szCs w:val="24"/>
        </w:rPr>
        <w:t xml:space="preserve"> </w:t>
      </w:r>
      <w:r w:rsidRPr="00B54DC5">
        <w:rPr>
          <w:rFonts w:ascii="Times New Roman" w:hAnsi="Times New Roman"/>
          <w:sz w:val="24"/>
          <w:szCs w:val="24"/>
        </w:rPr>
        <w:t>метапредметных</w:t>
      </w:r>
      <w:r w:rsidR="00D37A8D">
        <w:rPr>
          <w:rFonts w:ascii="Times New Roman" w:hAnsi="Times New Roman"/>
          <w:sz w:val="24"/>
          <w:szCs w:val="24"/>
        </w:rPr>
        <w:t xml:space="preserve"> </w:t>
      </w:r>
      <w:r w:rsidRPr="00B54DC5">
        <w:rPr>
          <w:rFonts w:ascii="Times New Roman" w:hAnsi="Times New Roman"/>
          <w:sz w:val="24"/>
          <w:szCs w:val="24"/>
        </w:rPr>
        <w:t>результатов</w:t>
      </w:r>
      <w:r w:rsidR="00D37A8D">
        <w:rPr>
          <w:rFonts w:ascii="Times New Roman" w:hAnsi="Times New Roman"/>
          <w:sz w:val="24"/>
          <w:szCs w:val="24"/>
        </w:rPr>
        <w:t xml:space="preserve"> </w:t>
      </w:r>
      <w:r w:rsidRPr="00B54DC5">
        <w:rPr>
          <w:rFonts w:ascii="Times New Roman" w:hAnsi="Times New Roman"/>
          <w:sz w:val="24"/>
          <w:szCs w:val="24"/>
        </w:rPr>
        <w:t>обеспечивается</w:t>
      </w:r>
      <w:r w:rsidR="00D37A8D">
        <w:rPr>
          <w:rFonts w:ascii="Times New Roman" w:hAnsi="Times New Roman"/>
          <w:sz w:val="24"/>
          <w:szCs w:val="24"/>
        </w:rPr>
        <w:t xml:space="preserve"> </w:t>
      </w:r>
      <w:r w:rsidRPr="00B54DC5">
        <w:rPr>
          <w:rFonts w:ascii="Times New Roman" w:hAnsi="Times New Roman"/>
          <w:sz w:val="24"/>
          <w:szCs w:val="24"/>
        </w:rPr>
        <w:t>за</w:t>
      </w:r>
      <w:r w:rsidR="00D37A8D">
        <w:rPr>
          <w:rFonts w:ascii="Times New Roman" w:hAnsi="Times New Roman"/>
          <w:sz w:val="24"/>
          <w:szCs w:val="24"/>
        </w:rPr>
        <w:t xml:space="preserve"> </w:t>
      </w:r>
      <w:r w:rsidRPr="00B54DC5">
        <w:rPr>
          <w:rFonts w:ascii="Times New Roman" w:hAnsi="Times New Roman"/>
          <w:sz w:val="24"/>
          <w:szCs w:val="24"/>
        </w:rPr>
        <w:t>счёт</w:t>
      </w:r>
      <w:r w:rsidR="00D37A8D">
        <w:rPr>
          <w:rFonts w:ascii="Times New Roman" w:hAnsi="Times New Roman"/>
          <w:sz w:val="24"/>
          <w:szCs w:val="24"/>
        </w:rPr>
        <w:t xml:space="preserve"> </w:t>
      </w:r>
      <w:r w:rsidRPr="00B54DC5">
        <w:rPr>
          <w:rFonts w:ascii="Times New Roman" w:hAnsi="Times New Roman"/>
          <w:sz w:val="24"/>
          <w:szCs w:val="24"/>
        </w:rPr>
        <w:t>основных</w:t>
      </w:r>
      <w:r w:rsidR="00D37A8D">
        <w:rPr>
          <w:rFonts w:ascii="Times New Roman" w:hAnsi="Times New Roman"/>
          <w:sz w:val="24"/>
          <w:szCs w:val="24"/>
        </w:rPr>
        <w:t xml:space="preserve"> </w:t>
      </w:r>
      <w:r w:rsidRPr="00B54DC5">
        <w:rPr>
          <w:rFonts w:ascii="Times New Roman" w:hAnsi="Times New Roman"/>
          <w:sz w:val="24"/>
          <w:szCs w:val="24"/>
        </w:rPr>
        <w:t>компонентов</w:t>
      </w:r>
      <w:r w:rsidR="00D37A8D">
        <w:rPr>
          <w:rFonts w:ascii="Times New Roman" w:hAnsi="Times New Roman"/>
          <w:sz w:val="24"/>
          <w:szCs w:val="24"/>
        </w:rPr>
        <w:t xml:space="preserve"> </w:t>
      </w:r>
      <w:r w:rsidRPr="00B54DC5">
        <w:rPr>
          <w:rFonts w:ascii="Times New Roman" w:hAnsi="Times New Roman"/>
          <w:sz w:val="24"/>
          <w:szCs w:val="24"/>
        </w:rPr>
        <w:t>образовательного</w:t>
      </w:r>
      <w:r w:rsidR="00D37A8D">
        <w:rPr>
          <w:rFonts w:ascii="Times New Roman" w:hAnsi="Times New Roman"/>
          <w:sz w:val="24"/>
          <w:szCs w:val="24"/>
        </w:rPr>
        <w:t xml:space="preserve"> </w:t>
      </w:r>
      <w:r w:rsidRPr="00B54DC5">
        <w:rPr>
          <w:rFonts w:ascii="Times New Roman" w:hAnsi="Times New Roman"/>
          <w:sz w:val="24"/>
          <w:szCs w:val="24"/>
        </w:rPr>
        <w:t>процесса—учебных</w:t>
      </w:r>
      <w:r w:rsidR="00D37A8D">
        <w:rPr>
          <w:rFonts w:ascii="Times New Roman" w:hAnsi="Times New Roman"/>
          <w:sz w:val="24"/>
          <w:szCs w:val="24"/>
        </w:rPr>
        <w:t xml:space="preserve"> </w:t>
      </w:r>
      <w:r w:rsidRPr="00B54DC5">
        <w:rPr>
          <w:rFonts w:ascii="Times New Roman" w:hAnsi="Times New Roman"/>
          <w:sz w:val="24"/>
          <w:szCs w:val="24"/>
        </w:rPr>
        <w:t>предметов,</w:t>
      </w:r>
      <w:r w:rsidR="00D37A8D">
        <w:rPr>
          <w:rFonts w:ascii="Times New Roman" w:hAnsi="Times New Roman"/>
          <w:sz w:val="24"/>
          <w:szCs w:val="24"/>
        </w:rPr>
        <w:t xml:space="preserve"> </w:t>
      </w:r>
      <w:r w:rsidRPr="00B54DC5">
        <w:rPr>
          <w:rFonts w:ascii="Times New Roman" w:hAnsi="Times New Roman"/>
          <w:sz w:val="24"/>
          <w:szCs w:val="24"/>
        </w:rPr>
        <w:t>представленных в</w:t>
      </w:r>
      <w:r w:rsidR="00D37A8D">
        <w:rPr>
          <w:rFonts w:ascii="Times New Roman" w:hAnsi="Times New Roman"/>
          <w:sz w:val="24"/>
          <w:szCs w:val="24"/>
        </w:rPr>
        <w:t xml:space="preserve"> </w:t>
      </w:r>
      <w:r w:rsidRPr="00B54DC5">
        <w:rPr>
          <w:rFonts w:ascii="Times New Roman" w:hAnsi="Times New Roman"/>
          <w:sz w:val="24"/>
          <w:szCs w:val="24"/>
        </w:rPr>
        <w:t>обязательной части</w:t>
      </w:r>
      <w:r w:rsidR="00D37A8D">
        <w:rPr>
          <w:rFonts w:ascii="Times New Roman" w:hAnsi="Times New Roman"/>
          <w:sz w:val="24"/>
          <w:szCs w:val="24"/>
        </w:rPr>
        <w:t xml:space="preserve"> </w:t>
      </w:r>
      <w:r w:rsidRPr="00B54DC5">
        <w:rPr>
          <w:rFonts w:ascii="Times New Roman" w:hAnsi="Times New Roman"/>
          <w:sz w:val="24"/>
          <w:szCs w:val="24"/>
        </w:rPr>
        <w:t>учебного плана.</w:t>
      </w:r>
    </w:p>
    <w:p w:rsidR="00F275C5" w:rsidRPr="00B54DC5" w:rsidRDefault="00F275C5" w:rsidP="00B54DC5">
      <w:pPr>
        <w:spacing w:after="0" w:line="240" w:lineRule="auto"/>
        <w:ind w:firstLine="709"/>
        <w:jc w:val="both"/>
        <w:rPr>
          <w:rFonts w:ascii="Times New Roman" w:hAnsi="Times New Roman" w:cs="Times New Roman"/>
          <w:i/>
          <w:sz w:val="24"/>
          <w:szCs w:val="24"/>
        </w:rPr>
      </w:pPr>
    </w:p>
    <w:p w:rsidR="00F275C5" w:rsidRPr="00B54DC5" w:rsidRDefault="00F275C5" w:rsidP="00B54DC5">
      <w:pPr>
        <w:spacing w:after="0" w:line="240" w:lineRule="auto"/>
        <w:ind w:firstLine="709"/>
        <w:jc w:val="both"/>
        <w:rPr>
          <w:rFonts w:ascii="Times New Roman" w:hAnsi="Times New Roman" w:cs="Times New Roman"/>
          <w:sz w:val="24"/>
          <w:szCs w:val="24"/>
        </w:rPr>
      </w:pPr>
      <w:r w:rsidRPr="00B54DC5">
        <w:rPr>
          <w:rFonts w:ascii="Times New Roman" w:hAnsi="Times New Roman" w:cs="Times New Roman"/>
          <w:i/>
          <w:sz w:val="24"/>
          <w:szCs w:val="24"/>
        </w:rPr>
        <w:t>Оценка предметных результатов</w:t>
      </w:r>
      <w:r w:rsidRPr="00B54DC5">
        <w:rPr>
          <w:rFonts w:ascii="Times New Roman" w:hAnsi="Times New Roman" w:cs="Times New Roman"/>
          <w:sz w:val="24"/>
          <w:szCs w:val="24"/>
        </w:rPr>
        <w:t xml:space="preserve"> освоения обучающимися адаптированной основной образовательной программы НОО предусматривает определение достижения обучающимися планируемых результатов освоения программ отдельных учебных курсов с учетом:</w:t>
      </w:r>
    </w:p>
    <w:p w:rsidR="00F275C5" w:rsidRPr="007B3C5E" w:rsidRDefault="00F275C5"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предметных знаний – опорных знаний учебных предметов: понятия, теория, факты;</w:t>
      </w:r>
    </w:p>
    <w:p w:rsidR="00F275C5" w:rsidRPr="007B3C5E" w:rsidRDefault="00F275C5"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действий с предметным содержанием на основе УУД.</w:t>
      </w:r>
    </w:p>
    <w:p w:rsidR="00F275C5" w:rsidRPr="00B54DC5" w:rsidRDefault="00F275C5" w:rsidP="00B54DC5">
      <w:pPr>
        <w:spacing w:after="0" w:line="240" w:lineRule="auto"/>
        <w:ind w:firstLine="709"/>
        <w:jc w:val="both"/>
        <w:rPr>
          <w:rFonts w:ascii="Times New Roman" w:hAnsi="Times New Roman" w:cs="Times New Roman"/>
          <w:sz w:val="24"/>
          <w:szCs w:val="24"/>
        </w:rPr>
      </w:pPr>
      <w:r w:rsidRPr="00B54DC5">
        <w:rPr>
          <w:rFonts w:ascii="Times New Roman" w:hAnsi="Times New Roman" w:cs="Times New Roman"/>
          <w:sz w:val="24"/>
          <w:szCs w:val="24"/>
        </w:rPr>
        <w:t>Оценка достижения предметных результатов осуществляется, как в процессе текущего и промежуточного оценивания, так и в процессе выполнения итоговых проверочных работ.</w:t>
      </w:r>
    </w:p>
    <w:p w:rsidR="00F275C5" w:rsidRPr="00B54DC5" w:rsidRDefault="00F275C5" w:rsidP="00B54DC5">
      <w:pPr>
        <w:spacing w:after="0" w:line="240" w:lineRule="auto"/>
        <w:ind w:firstLine="709"/>
        <w:jc w:val="both"/>
        <w:rPr>
          <w:rFonts w:ascii="Times New Roman" w:hAnsi="Times New Roman" w:cs="Times New Roman"/>
          <w:sz w:val="24"/>
          <w:szCs w:val="24"/>
        </w:rPr>
      </w:pPr>
      <w:r w:rsidRPr="00B54DC5">
        <w:rPr>
          <w:rFonts w:ascii="Times New Roman" w:hAnsi="Times New Roman" w:cs="Times New Roman"/>
          <w:sz w:val="24"/>
          <w:szCs w:val="24"/>
        </w:rPr>
        <w:t>Предметом итоговой оценки является способность обучающихся решать учебно – познавательные и учебно – практические задачи на основе:</w:t>
      </w:r>
    </w:p>
    <w:p w:rsidR="00F275C5" w:rsidRPr="007B3C5E" w:rsidRDefault="00F275C5"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системы знаний и представлений о природе, обществе, человеке, технологии;</w:t>
      </w:r>
    </w:p>
    <w:p w:rsidR="00F275C5" w:rsidRPr="007B3C5E" w:rsidRDefault="00F275C5"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обобщенных способов деятельности, умений учебно – познавательной и практической деятельности;</w:t>
      </w:r>
    </w:p>
    <w:p w:rsidR="00F275C5" w:rsidRPr="007B3C5E" w:rsidRDefault="00F275C5"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коммуникативных и информационных умений.</w:t>
      </w:r>
    </w:p>
    <w:p w:rsidR="00F275C5" w:rsidRPr="00B54DC5" w:rsidRDefault="00F275C5" w:rsidP="00B54DC5">
      <w:pPr>
        <w:tabs>
          <w:tab w:val="left" w:pos="0"/>
          <w:tab w:val="right" w:leader="dot" w:pos="9639"/>
        </w:tabs>
        <w:spacing w:after="0" w:line="240" w:lineRule="auto"/>
        <w:ind w:firstLine="709"/>
        <w:jc w:val="both"/>
        <w:rPr>
          <w:rFonts w:ascii="Times New Roman" w:hAnsi="Times New Roman" w:cs="Times New Roman"/>
          <w:sz w:val="24"/>
          <w:szCs w:val="24"/>
        </w:rPr>
      </w:pPr>
      <w:r w:rsidRPr="00B54DC5">
        <w:rPr>
          <w:rFonts w:ascii="Times New Roman" w:hAnsi="Times New Roman" w:cs="Times New Roman"/>
          <w:sz w:val="24"/>
          <w:szCs w:val="24"/>
        </w:rPr>
        <w:lastRenderedPageBreak/>
        <w:t xml:space="preserve">Система оценки достижения обучающимися с ОВЗ планируемых результатов освоения АООП НОО предусматривает оценку достижения обучающимися с ОВЗ планируемых результатов освоения программы коррекционной работы. </w:t>
      </w:r>
    </w:p>
    <w:p w:rsidR="00F275C5" w:rsidRPr="00B54DC5" w:rsidRDefault="00F275C5" w:rsidP="00B54DC5">
      <w:pPr>
        <w:tabs>
          <w:tab w:val="left" w:pos="0"/>
          <w:tab w:val="right" w:leader="dot" w:pos="9214"/>
        </w:tabs>
        <w:spacing w:after="0" w:line="240" w:lineRule="auto"/>
        <w:ind w:firstLine="709"/>
        <w:jc w:val="both"/>
        <w:rPr>
          <w:rFonts w:ascii="Times New Roman" w:hAnsi="Times New Roman" w:cs="Times New Roman"/>
          <w:sz w:val="24"/>
          <w:szCs w:val="24"/>
        </w:rPr>
      </w:pPr>
      <w:r w:rsidRPr="00B54DC5">
        <w:rPr>
          <w:rFonts w:ascii="Times New Roman" w:hAnsi="Times New Roman" w:cs="Times New Roman"/>
          <w:i/>
          <w:sz w:val="24"/>
          <w:szCs w:val="24"/>
        </w:rPr>
        <w:tab/>
        <w:t>Оценка результатов освоения обучающимися с ОВЗ программы коррекционной работы</w:t>
      </w:r>
      <w:r w:rsidRPr="00B54DC5">
        <w:rPr>
          <w:rFonts w:ascii="Times New Roman" w:hAnsi="Times New Roman" w:cs="Times New Roman"/>
          <w:sz w:val="24"/>
          <w:szCs w:val="24"/>
        </w:rPr>
        <w:t xml:space="preserve"> осуществляется в соответствии с требованиями ФГОС НОО обучающихся с ОВЗ. </w:t>
      </w:r>
    </w:p>
    <w:p w:rsidR="00F275C5" w:rsidRPr="00B54DC5" w:rsidRDefault="00F275C5" w:rsidP="00B54DC5">
      <w:pPr>
        <w:spacing w:after="0" w:line="240" w:lineRule="auto"/>
        <w:ind w:firstLine="709"/>
        <w:contextualSpacing/>
        <w:jc w:val="both"/>
        <w:rPr>
          <w:rFonts w:ascii="Times New Roman" w:hAnsi="Times New Roman" w:cs="Times New Roman"/>
          <w:sz w:val="24"/>
          <w:szCs w:val="24"/>
        </w:rPr>
      </w:pPr>
      <w:r w:rsidRPr="00B54DC5">
        <w:rPr>
          <w:rFonts w:ascii="Times New Roman" w:hAnsi="Times New Roman" w:cs="Times New Roman"/>
          <w:sz w:val="24"/>
          <w:szCs w:val="24"/>
        </w:rPr>
        <w:t>При определении подходов к осуществлению оценки результатов освоения обучающимися с ТНР программы коррекционной работы используются следующие принципы:</w:t>
      </w:r>
    </w:p>
    <w:p w:rsidR="00F275C5" w:rsidRPr="00B54DC5" w:rsidRDefault="00F275C5" w:rsidP="00B54DC5">
      <w:pPr>
        <w:spacing w:after="0" w:line="240" w:lineRule="auto"/>
        <w:ind w:firstLine="709"/>
        <w:contextualSpacing/>
        <w:jc w:val="both"/>
        <w:rPr>
          <w:rFonts w:ascii="Times New Roman" w:hAnsi="Times New Roman" w:cs="Times New Roman"/>
          <w:sz w:val="24"/>
          <w:szCs w:val="24"/>
        </w:rPr>
      </w:pPr>
      <w:r w:rsidRPr="00B54DC5">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w:t>
      </w:r>
    </w:p>
    <w:p w:rsidR="00F275C5" w:rsidRPr="00B54DC5" w:rsidRDefault="00F275C5" w:rsidP="00B54DC5">
      <w:pPr>
        <w:spacing w:after="0" w:line="240" w:lineRule="auto"/>
        <w:ind w:firstLine="709"/>
        <w:contextualSpacing/>
        <w:jc w:val="both"/>
        <w:rPr>
          <w:rFonts w:ascii="Times New Roman" w:hAnsi="Times New Roman" w:cs="Times New Roman"/>
          <w:sz w:val="24"/>
          <w:szCs w:val="24"/>
        </w:rPr>
      </w:pPr>
      <w:r w:rsidRPr="00B54DC5">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w:t>
      </w:r>
    </w:p>
    <w:p w:rsidR="00F275C5" w:rsidRPr="00B54DC5" w:rsidRDefault="00F275C5" w:rsidP="00B54DC5">
      <w:pPr>
        <w:spacing w:after="0" w:line="240" w:lineRule="auto"/>
        <w:ind w:firstLine="709"/>
        <w:contextualSpacing/>
        <w:jc w:val="both"/>
        <w:rPr>
          <w:rFonts w:ascii="Times New Roman" w:hAnsi="Times New Roman" w:cs="Times New Roman"/>
          <w:sz w:val="24"/>
          <w:szCs w:val="24"/>
        </w:rPr>
      </w:pPr>
      <w:r w:rsidRPr="00B54DC5">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F275C5" w:rsidRPr="00B54DC5" w:rsidRDefault="00F275C5" w:rsidP="00B54DC5">
      <w:pPr>
        <w:spacing w:after="0" w:line="240" w:lineRule="auto"/>
        <w:ind w:firstLine="709"/>
        <w:contextualSpacing/>
        <w:jc w:val="both"/>
        <w:rPr>
          <w:rFonts w:ascii="Times New Roman" w:hAnsi="Times New Roman" w:cs="Times New Roman"/>
          <w:sz w:val="24"/>
          <w:szCs w:val="24"/>
        </w:rPr>
      </w:pPr>
      <w:r w:rsidRPr="00B54DC5">
        <w:rPr>
          <w:rFonts w:ascii="Times New Roman" w:hAnsi="Times New Roman" w:cs="Times New Roman"/>
          <w:sz w:val="24"/>
          <w:szCs w:val="24"/>
        </w:rPr>
        <w:t>Эти принципы, отражая основные закономерности целостного процесса образования обучающихся с ОВЗ,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F275C5" w:rsidRPr="00B54DC5" w:rsidRDefault="00F275C5" w:rsidP="00B54DC5">
      <w:pPr>
        <w:spacing w:after="0" w:line="240" w:lineRule="auto"/>
        <w:ind w:firstLine="709"/>
        <w:contextualSpacing/>
        <w:jc w:val="both"/>
        <w:rPr>
          <w:rFonts w:ascii="Times New Roman" w:hAnsi="Times New Roman" w:cs="Times New Roman"/>
          <w:sz w:val="24"/>
          <w:szCs w:val="24"/>
        </w:rPr>
      </w:pPr>
      <w:r w:rsidRPr="00B54DC5">
        <w:rPr>
          <w:rFonts w:ascii="Times New Roman" w:hAnsi="Times New Roman" w:cs="Times New Roman"/>
          <w:sz w:val="24"/>
          <w:szCs w:val="24"/>
        </w:rPr>
        <w:t xml:space="preserve">Основным объектом </w:t>
      </w:r>
      <w:r w:rsidRPr="00B54DC5">
        <w:rPr>
          <w:rFonts w:ascii="Times New Roman" w:hAnsi="Times New Roman" w:cs="Times New Roman"/>
          <w:b/>
          <w:sz w:val="24"/>
          <w:szCs w:val="24"/>
        </w:rPr>
        <w:t>оценки</w:t>
      </w:r>
      <w:r w:rsidRPr="00B54DC5">
        <w:rPr>
          <w:rFonts w:ascii="Times New Roman" w:hAnsi="Times New Roman" w:cs="Times New Roman"/>
          <w:sz w:val="24"/>
          <w:szCs w:val="24"/>
        </w:rPr>
        <w:t xml:space="preserve"> достижений планируемых результатов освоения обучающимися с ОВЗ </w:t>
      </w:r>
      <w:r w:rsidRPr="00B54DC5">
        <w:rPr>
          <w:rFonts w:ascii="Times New Roman" w:hAnsi="Times New Roman" w:cs="Times New Roman"/>
          <w:b/>
          <w:sz w:val="24"/>
          <w:szCs w:val="24"/>
        </w:rPr>
        <w:t>программы коррекционной работы</w:t>
      </w:r>
      <w:r w:rsidRPr="00B54DC5">
        <w:rPr>
          <w:rFonts w:ascii="Times New Roman" w:hAnsi="Times New Roman" w:cs="Times New Roman"/>
          <w:sz w:val="24"/>
          <w:szCs w:val="24"/>
        </w:rPr>
        <w:t xml:space="preserve">,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F275C5" w:rsidRPr="00B54DC5" w:rsidRDefault="00F275C5" w:rsidP="00B54DC5">
      <w:pPr>
        <w:spacing w:after="0" w:line="240" w:lineRule="auto"/>
        <w:ind w:firstLine="709"/>
        <w:contextualSpacing/>
        <w:jc w:val="both"/>
        <w:rPr>
          <w:rFonts w:ascii="Times New Roman" w:hAnsi="Times New Roman" w:cs="Times New Roman"/>
          <w:sz w:val="24"/>
          <w:szCs w:val="24"/>
        </w:rPr>
      </w:pPr>
      <w:r w:rsidRPr="00B54DC5">
        <w:rPr>
          <w:rFonts w:ascii="Times New Roman" w:hAnsi="Times New Roman" w:cs="Times New Roman"/>
          <w:sz w:val="24"/>
          <w:szCs w:val="24"/>
        </w:rPr>
        <w:t>При оценке результатов освоения обучающимися с ОВЗ программы коррекционной работы используется все три формы мониторинга: входная, промежуточная и итоговая диагностика.</w:t>
      </w:r>
    </w:p>
    <w:p w:rsidR="00F275C5" w:rsidRPr="00B54DC5" w:rsidRDefault="00F275C5" w:rsidP="00B54DC5">
      <w:pPr>
        <w:spacing w:after="0" w:line="240" w:lineRule="auto"/>
        <w:ind w:firstLine="709"/>
        <w:contextualSpacing/>
        <w:jc w:val="both"/>
        <w:rPr>
          <w:rFonts w:ascii="Times New Roman" w:hAnsi="Times New Roman" w:cs="Times New Roman"/>
          <w:sz w:val="24"/>
          <w:szCs w:val="24"/>
        </w:rPr>
      </w:pPr>
      <w:r w:rsidRPr="00B54DC5">
        <w:rPr>
          <w:rFonts w:ascii="Times New Roman" w:hAnsi="Times New Roman" w:cs="Times New Roman"/>
          <w:sz w:val="24"/>
          <w:szCs w:val="24"/>
        </w:rPr>
        <w:t>Входная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F275C5" w:rsidRPr="00B54DC5" w:rsidRDefault="00F275C5" w:rsidP="00B54DC5">
      <w:pPr>
        <w:spacing w:after="0" w:line="240" w:lineRule="auto"/>
        <w:ind w:firstLine="709"/>
        <w:contextualSpacing/>
        <w:jc w:val="both"/>
        <w:rPr>
          <w:rFonts w:ascii="Times New Roman" w:hAnsi="Times New Roman" w:cs="Times New Roman"/>
          <w:sz w:val="24"/>
          <w:szCs w:val="24"/>
        </w:rPr>
      </w:pPr>
      <w:r w:rsidRPr="00B54DC5">
        <w:rPr>
          <w:rFonts w:ascii="Times New Roman" w:hAnsi="Times New Roman" w:cs="Times New Roman"/>
          <w:sz w:val="24"/>
          <w:szCs w:val="24"/>
        </w:rPr>
        <w:t xml:space="preserve">Промежуточная диагностика используется для осуществления мониторинга в течение всего времени обучения обучающегося на начальном уровне образования. </w:t>
      </w:r>
    </w:p>
    <w:p w:rsidR="00F275C5" w:rsidRPr="00B54DC5" w:rsidRDefault="00F275C5" w:rsidP="00B54DC5">
      <w:pPr>
        <w:spacing w:after="0" w:line="240" w:lineRule="auto"/>
        <w:ind w:firstLine="709"/>
        <w:contextualSpacing/>
        <w:jc w:val="both"/>
        <w:rPr>
          <w:rFonts w:ascii="Times New Roman" w:hAnsi="Times New Roman" w:cs="Times New Roman"/>
          <w:sz w:val="24"/>
          <w:szCs w:val="24"/>
        </w:rPr>
      </w:pPr>
      <w:r w:rsidRPr="00B54DC5">
        <w:rPr>
          <w:rFonts w:ascii="Times New Roman" w:hAnsi="Times New Roman" w:cs="Times New Roman"/>
          <w:sz w:val="24"/>
          <w:szCs w:val="24"/>
        </w:rPr>
        <w:t xml:space="preserve">Целью итоговой диагностики, </w:t>
      </w:r>
      <w:r w:rsidR="00AE0749">
        <w:rPr>
          <w:rFonts w:ascii="Times New Roman" w:hAnsi="Times New Roman" w:cs="Times New Roman"/>
          <w:sz w:val="24"/>
          <w:szCs w:val="24"/>
        </w:rPr>
        <w:t>про</w:t>
      </w:r>
      <w:r w:rsidR="00AE0749" w:rsidRPr="00B54DC5">
        <w:rPr>
          <w:rFonts w:ascii="Times New Roman" w:hAnsi="Times New Roman" w:cs="Times New Roman"/>
          <w:sz w:val="24"/>
          <w:szCs w:val="24"/>
        </w:rPr>
        <w:t>водящейся</w:t>
      </w:r>
      <w:r w:rsidRPr="00B54DC5">
        <w:rPr>
          <w:rFonts w:ascii="Times New Roman" w:hAnsi="Times New Roman" w:cs="Times New Roman"/>
          <w:sz w:val="24"/>
          <w:szCs w:val="24"/>
        </w:rPr>
        <w:t xml:space="preserve"> на заключительном этапе (окончание учебного года, окончание обучения на начальном уровне школьного образования), выступает оценка достижений обучающегося с ОВЗ в соответствии с планируемыми результатами освоения обучающимися программы коррекционной работы.</w:t>
      </w:r>
    </w:p>
    <w:p w:rsidR="00F275C5" w:rsidRPr="00B54DC5" w:rsidRDefault="00F275C5" w:rsidP="00B54DC5">
      <w:pPr>
        <w:spacing w:after="0" w:line="240" w:lineRule="auto"/>
        <w:ind w:firstLine="709"/>
        <w:contextualSpacing/>
        <w:jc w:val="both"/>
        <w:rPr>
          <w:rFonts w:ascii="Times New Roman" w:hAnsi="Times New Roman" w:cs="Times New Roman"/>
          <w:sz w:val="24"/>
          <w:szCs w:val="24"/>
        </w:rPr>
      </w:pPr>
      <w:r w:rsidRPr="00B54DC5">
        <w:rPr>
          <w:rFonts w:ascii="Times New Roman" w:hAnsi="Times New Roman" w:cs="Times New Roman"/>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F275C5" w:rsidRPr="00B54DC5" w:rsidRDefault="00F275C5" w:rsidP="00B54DC5">
      <w:pPr>
        <w:spacing w:after="0" w:line="240" w:lineRule="auto"/>
        <w:ind w:firstLine="709"/>
        <w:contextualSpacing/>
        <w:jc w:val="both"/>
        <w:rPr>
          <w:rFonts w:ascii="Times New Roman" w:hAnsi="Times New Roman" w:cs="Times New Roman"/>
          <w:sz w:val="24"/>
          <w:szCs w:val="24"/>
        </w:rPr>
      </w:pPr>
      <w:r w:rsidRPr="00B54DC5">
        <w:rPr>
          <w:rFonts w:ascii="Times New Roman" w:hAnsi="Times New Roman" w:cs="Times New Roman"/>
          <w:sz w:val="24"/>
          <w:szCs w:val="24"/>
        </w:rPr>
        <w:t xml:space="preserve">Для оценки результатов освоения обучающимися с ОВЗ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w:t>
      </w:r>
      <w:r w:rsidRPr="00B54DC5">
        <w:rPr>
          <w:rFonts w:ascii="Times New Roman" w:hAnsi="Times New Roman" w:cs="Times New Roman"/>
          <w:sz w:val="24"/>
          <w:szCs w:val="24"/>
        </w:rPr>
        <w:lastRenderedPageBreak/>
        <w:t>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F275C5" w:rsidRPr="00B54DC5" w:rsidRDefault="00F275C5" w:rsidP="00B54DC5">
      <w:pPr>
        <w:spacing w:after="0" w:line="240" w:lineRule="auto"/>
        <w:ind w:firstLine="709"/>
        <w:contextualSpacing/>
        <w:jc w:val="both"/>
        <w:rPr>
          <w:rFonts w:ascii="Times New Roman" w:hAnsi="Times New Roman" w:cs="Times New Roman"/>
          <w:sz w:val="24"/>
          <w:szCs w:val="24"/>
        </w:rPr>
      </w:pPr>
      <w:r w:rsidRPr="00B54DC5">
        <w:rPr>
          <w:rFonts w:ascii="Times New Roman" w:hAnsi="Times New Roman" w:cs="Times New Roman"/>
          <w:sz w:val="24"/>
          <w:szCs w:val="24"/>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F275C5" w:rsidRPr="00B54DC5" w:rsidRDefault="00F275C5" w:rsidP="00B54DC5">
      <w:pPr>
        <w:spacing w:after="0" w:line="240" w:lineRule="auto"/>
        <w:ind w:firstLine="709"/>
        <w:contextualSpacing/>
        <w:jc w:val="both"/>
        <w:rPr>
          <w:rFonts w:ascii="Times New Roman" w:hAnsi="Times New Roman" w:cs="Times New Roman"/>
          <w:sz w:val="24"/>
          <w:szCs w:val="24"/>
        </w:rPr>
      </w:pPr>
      <w:r w:rsidRPr="00B54DC5">
        <w:rPr>
          <w:rFonts w:ascii="Times New Roman" w:hAnsi="Times New Roman" w:cs="Times New Roman"/>
          <w:sz w:val="24"/>
          <w:szCs w:val="24"/>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F275C5" w:rsidRPr="00B54DC5" w:rsidRDefault="00F275C5" w:rsidP="00B54DC5">
      <w:pPr>
        <w:spacing w:after="0" w:line="240" w:lineRule="auto"/>
        <w:ind w:firstLine="709"/>
        <w:contextualSpacing/>
        <w:jc w:val="both"/>
        <w:rPr>
          <w:rFonts w:ascii="Times New Roman" w:hAnsi="Times New Roman" w:cs="Times New Roman"/>
          <w:sz w:val="24"/>
          <w:szCs w:val="24"/>
        </w:rPr>
      </w:pPr>
      <w:r w:rsidRPr="00B54DC5">
        <w:rPr>
          <w:rFonts w:ascii="Times New Roman" w:hAnsi="Times New Roman" w:cs="Times New Roman"/>
          <w:sz w:val="24"/>
          <w:szCs w:val="24"/>
        </w:rPr>
        <w:t>Результаты освоения обучающимися с ТНР программы коррекционной работы не выносятся на итоговую оценку</w:t>
      </w:r>
    </w:p>
    <w:p w:rsidR="00F275C5" w:rsidRPr="00B54DC5" w:rsidRDefault="00F275C5" w:rsidP="00B54DC5">
      <w:pPr>
        <w:spacing w:after="0" w:line="240" w:lineRule="auto"/>
        <w:ind w:firstLine="709"/>
        <w:jc w:val="both"/>
        <w:rPr>
          <w:rFonts w:ascii="Times New Roman" w:hAnsi="Times New Roman" w:cs="Times New Roman"/>
          <w:sz w:val="24"/>
          <w:szCs w:val="24"/>
        </w:rPr>
      </w:pPr>
    </w:p>
    <w:p w:rsidR="00F275C5" w:rsidRPr="00B54DC5" w:rsidRDefault="00F275C5" w:rsidP="00B54DC5">
      <w:pPr>
        <w:spacing w:after="0" w:line="240" w:lineRule="auto"/>
        <w:ind w:firstLine="709"/>
        <w:jc w:val="both"/>
        <w:rPr>
          <w:rFonts w:ascii="Times New Roman" w:hAnsi="Times New Roman" w:cs="Times New Roman"/>
          <w:b/>
          <w:sz w:val="24"/>
          <w:szCs w:val="24"/>
        </w:rPr>
      </w:pPr>
      <w:r w:rsidRPr="00B54DC5">
        <w:rPr>
          <w:rFonts w:ascii="Times New Roman" w:hAnsi="Times New Roman" w:cs="Times New Roman"/>
          <w:b/>
          <w:sz w:val="24"/>
          <w:szCs w:val="24"/>
        </w:rPr>
        <w:t>Мониторинг результатов освоения обучающимися с ОВЗ АООП НОО.</w:t>
      </w:r>
    </w:p>
    <w:tbl>
      <w:tblPr>
        <w:tblW w:w="0" w:type="auto"/>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0" w:type="dxa"/>
          <w:right w:w="0" w:type="dxa"/>
        </w:tblCellMar>
        <w:tblLook w:val="0000"/>
      </w:tblPr>
      <w:tblGrid>
        <w:gridCol w:w="2617"/>
        <w:gridCol w:w="3613"/>
        <w:gridCol w:w="2895"/>
        <w:gridCol w:w="3469"/>
        <w:gridCol w:w="2475"/>
      </w:tblGrid>
      <w:tr w:rsidR="00F275C5" w:rsidRPr="00B54DC5" w:rsidTr="000A27A3">
        <w:tc>
          <w:tcPr>
            <w:tcW w:w="0" w:type="auto"/>
            <w:shd w:val="clear" w:color="auto" w:fill="FFFFFF"/>
            <w:tcMar>
              <w:top w:w="0" w:type="dxa"/>
              <w:left w:w="108" w:type="dxa"/>
              <w:bottom w:w="0" w:type="dxa"/>
              <w:right w:w="108" w:type="dxa"/>
            </w:tcMar>
          </w:tcPr>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 xml:space="preserve">Критерии и компоненты образовательного мониторинга </w:t>
            </w:r>
          </w:p>
        </w:tc>
        <w:tc>
          <w:tcPr>
            <w:tcW w:w="0" w:type="auto"/>
            <w:shd w:val="clear" w:color="auto" w:fill="FFFFFF"/>
            <w:tcMar>
              <w:top w:w="0" w:type="dxa"/>
              <w:left w:w="108" w:type="dxa"/>
              <w:bottom w:w="0" w:type="dxa"/>
              <w:right w:w="108" w:type="dxa"/>
            </w:tcMar>
          </w:tcPr>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 xml:space="preserve">Показатели критериев </w:t>
            </w:r>
          </w:p>
        </w:tc>
        <w:tc>
          <w:tcPr>
            <w:tcW w:w="0" w:type="auto"/>
            <w:shd w:val="clear" w:color="auto" w:fill="FFFFFF"/>
            <w:tcMar>
              <w:top w:w="0" w:type="dxa"/>
              <w:left w:w="108" w:type="dxa"/>
              <w:bottom w:w="0" w:type="dxa"/>
              <w:right w:w="108" w:type="dxa"/>
            </w:tcMar>
          </w:tcPr>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 xml:space="preserve">Периодичность контроля </w:t>
            </w:r>
          </w:p>
        </w:tc>
        <w:tc>
          <w:tcPr>
            <w:tcW w:w="0" w:type="auto"/>
            <w:shd w:val="clear" w:color="auto" w:fill="FFFFFF"/>
            <w:tcMar>
              <w:top w:w="0" w:type="dxa"/>
              <w:left w:w="108" w:type="dxa"/>
              <w:bottom w:w="0" w:type="dxa"/>
              <w:right w:w="108" w:type="dxa"/>
            </w:tcMar>
          </w:tcPr>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 xml:space="preserve">Объект изучения </w:t>
            </w:r>
          </w:p>
        </w:tc>
        <w:tc>
          <w:tcPr>
            <w:tcW w:w="0" w:type="auto"/>
            <w:shd w:val="clear" w:color="auto" w:fill="FFFFFF"/>
            <w:tcMar>
              <w:top w:w="0" w:type="dxa"/>
              <w:left w:w="108" w:type="dxa"/>
              <w:bottom w:w="0" w:type="dxa"/>
              <w:right w:w="108" w:type="dxa"/>
            </w:tcMar>
          </w:tcPr>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 xml:space="preserve">Ответственный </w:t>
            </w:r>
          </w:p>
        </w:tc>
      </w:tr>
      <w:tr w:rsidR="00F275C5" w:rsidRPr="00B54DC5" w:rsidTr="000A27A3">
        <w:tc>
          <w:tcPr>
            <w:tcW w:w="0" w:type="auto"/>
            <w:vMerge w:val="restart"/>
            <w:shd w:val="clear" w:color="auto" w:fill="FFFFFF"/>
            <w:tcMar>
              <w:top w:w="0" w:type="dxa"/>
              <w:left w:w="108" w:type="dxa"/>
              <w:bottom w:w="0" w:type="dxa"/>
              <w:right w:w="108" w:type="dxa"/>
            </w:tcMar>
          </w:tcPr>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 xml:space="preserve">Планируемые результаты </w:t>
            </w:r>
          </w:p>
        </w:tc>
        <w:tc>
          <w:tcPr>
            <w:tcW w:w="0" w:type="auto"/>
            <w:shd w:val="clear" w:color="auto" w:fill="FFFFFF"/>
            <w:tcMar>
              <w:top w:w="0" w:type="dxa"/>
              <w:left w:w="108" w:type="dxa"/>
              <w:bottom w:w="0" w:type="dxa"/>
              <w:right w:w="108" w:type="dxa"/>
            </w:tcMar>
          </w:tcPr>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 xml:space="preserve">Личностные результаты </w:t>
            </w:r>
          </w:p>
        </w:tc>
        <w:tc>
          <w:tcPr>
            <w:tcW w:w="0" w:type="auto"/>
            <w:shd w:val="clear" w:color="auto" w:fill="FFFFFF"/>
            <w:tcMar>
              <w:top w:w="0" w:type="dxa"/>
              <w:left w:w="108" w:type="dxa"/>
              <w:bottom w:w="0" w:type="dxa"/>
              <w:right w:w="108" w:type="dxa"/>
            </w:tcMar>
          </w:tcPr>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 xml:space="preserve">2 раз в год </w:t>
            </w:r>
          </w:p>
        </w:tc>
        <w:tc>
          <w:tcPr>
            <w:tcW w:w="0" w:type="auto"/>
            <w:shd w:val="clear" w:color="auto" w:fill="FFFFFF"/>
            <w:tcMar>
              <w:top w:w="0" w:type="dxa"/>
              <w:left w:w="108" w:type="dxa"/>
              <w:bottom w:w="0" w:type="dxa"/>
              <w:right w:w="108" w:type="dxa"/>
            </w:tcMar>
          </w:tcPr>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 xml:space="preserve">контрольные работы  </w:t>
            </w:r>
          </w:p>
        </w:tc>
        <w:tc>
          <w:tcPr>
            <w:tcW w:w="0" w:type="auto"/>
            <w:vMerge w:val="restart"/>
            <w:shd w:val="clear" w:color="auto" w:fill="FFFFFF"/>
            <w:tcMar>
              <w:top w:w="0" w:type="dxa"/>
              <w:left w:w="108" w:type="dxa"/>
              <w:bottom w:w="0" w:type="dxa"/>
              <w:right w:w="108" w:type="dxa"/>
            </w:tcMar>
          </w:tcPr>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 xml:space="preserve">учитель,  рук. ШМО, </w:t>
            </w:r>
          </w:p>
        </w:tc>
      </w:tr>
      <w:tr w:rsidR="00F275C5" w:rsidRPr="00B54DC5" w:rsidTr="000A27A3">
        <w:tc>
          <w:tcPr>
            <w:tcW w:w="0" w:type="auto"/>
            <w:vMerge/>
            <w:vAlign w:val="center"/>
          </w:tcPr>
          <w:p w:rsidR="00F275C5" w:rsidRPr="00B54DC5" w:rsidRDefault="00F275C5" w:rsidP="007B3C5E">
            <w:pPr>
              <w:spacing w:after="0" w:line="240" w:lineRule="auto"/>
              <w:jc w:val="both"/>
              <w:rPr>
                <w:rFonts w:ascii="Times New Roman" w:eastAsia="NSimSun" w:hAnsi="Times New Roman" w:cs="Times New Roman"/>
                <w:sz w:val="24"/>
                <w:szCs w:val="24"/>
                <w:lang w:eastAsia="zh-CN" w:bidi="hi-IN"/>
              </w:rPr>
            </w:pPr>
          </w:p>
        </w:tc>
        <w:tc>
          <w:tcPr>
            <w:tcW w:w="0" w:type="auto"/>
            <w:shd w:val="clear" w:color="auto" w:fill="FFFFFF"/>
            <w:tcMar>
              <w:top w:w="0" w:type="dxa"/>
              <w:left w:w="108" w:type="dxa"/>
              <w:bottom w:w="0" w:type="dxa"/>
              <w:right w:w="108" w:type="dxa"/>
            </w:tcMar>
          </w:tcPr>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 xml:space="preserve">Метапредметные результаты </w:t>
            </w:r>
          </w:p>
        </w:tc>
        <w:tc>
          <w:tcPr>
            <w:tcW w:w="0" w:type="auto"/>
            <w:shd w:val="clear" w:color="auto" w:fill="FFFFFF"/>
            <w:tcMar>
              <w:top w:w="0" w:type="dxa"/>
              <w:left w:w="108" w:type="dxa"/>
              <w:bottom w:w="0" w:type="dxa"/>
              <w:right w:w="108" w:type="dxa"/>
            </w:tcMar>
          </w:tcPr>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2 раза в год</w:t>
            </w:r>
          </w:p>
        </w:tc>
        <w:tc>
          <w:tcPr>
            <w:tcW w:w="0" w:type="auto"/>
            <w:shd w:val="clear" w:color="auto" w:fill="FFFFFF"/>
            <w:tcMar>
              <w:top w:w="0" w:type="dxa"/>
              <w:left w:w="108" w:type="dxa"/>
              <w:bottom w:w="0" w:type="dxa"/>
              <w:right w:w="108" w:type="dxa"/>
            </w:tcMar>
          </w:tcPr>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 xml:space="preserve">контрольные работы  </w:t>
            </w:r>
          </w:p>
        </w:tc>
        <w:tc>
          <w:tcPr>
            <w:tcW w:w="0" w:type="auto"/>
            <w:vMerge/>
            <w:shd w:val="clear" w:color="auto" w:fill="FFFFFF"/>
            <w:tcMar>
              <w:top w:w="0" w:type="dxa"/>
              <w:left w:w="108" w:type="dxa"/>
              <w:bottom w:w="0" w:type="dxa"/>
              <w:right w:w="108" w:type="dxa"/>
            </w:tcMar>
          </w:tcPr>
          <w:p w:rsidR="00F275C5" w:rsidRPr="00B54DC5" w:rsidRDefault="00F275C5" w:rsidP="007B3C5E">
            <w:pPr>
              <w:pStyle w:val="aff8"/>
              <w:spacing w:line="240" w:lineRule="auto"/>
              <w:jc w:val="both"/>
              <w:rPr>
                <w:rFonts w:ascii="Times New Roman" w:hAnsi="Times New Roman" w:cs="Times New Roman"/>
                <w:sz w:val="24"/>
                <w:szCs w:val="24"/>
              </w:rPr>
            </w:pPr>
          </w:p>
        </w:tc>
      </w:tr>
      <w:tr w:rsidR="00F275C5" w:rsidRPr="00B54DC5" w:rsidTr="000A27A3">
        <w:tc>
          <w:tcPr>
            <w:tcW w:w="0" w:type="auto"/>
            <w:vMerge/>
            <w:vAlign w:val="center"/>
          </w:tcPr>
          <w:p w:rsidR="00F275C5" w:rsidRPr="00B54DC5" w:rsidRDefault="00F275C5" w:rsidP="007B3C5E">
            <w:pPr>
              <w:spacing w:after="0" w:line="240" w:lineRule="auto"/>
              <w:jc w:val="both"/>
              <w:rPr>
                <w:rFonts w:ascii="Times New Roman" w:eastAsia="NSimSun" w:hAnsi="Times New Roman" w:cs="Times New Roman"/>
                <w:sz w:val="24"/>
                <w:szCs w:val="24"/>
                <w:lang w:eastAsia="zh-CN" w:bidi="hi-IN"/>
              </w:rPr>
            </w:pPr>
          </w:p>
        </w:tc>
        <w:tc>
          <w:tcPr>
            <w:tcW w:w="0" w:type="auto"/>
            <w:shd w:val="clear" w:color="auto" w:fill="FFFFFF"/>
            <w:tcMar>
              <w:top w:w="0" w:type="dxa"/>
              <w:left w:w="108" w:type="dxa"/>
              <w:bottom w:w="0" w:type="dxa"/>
              <w:right w:w="108" w:type="dxa"/>
            </w:tcMar>
          </w:tcPr>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Предметные результаты</w:t>
            </w:r>
          </w:p>
        </w:tc>
        <w:tc>
          <w:tcPr>
            <w:tcW w:w="0" w:type="auto"/>
            <w:shd w:val="clear" w:color="auto" w:fill="FFFFFF"/>
            <w:tcMar>
              <w:top w:w="0" w:type="dxa"/>
              <w:left w:w="108" w:type="dxa"/>
              <w:bottom w:w="0" w:type="dxa"/>
              <w:right w:w="108" w:type="dxa"/>
            </w:tcMar>
          </w:tcPr>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3 раза в год, входной, промежуточный, итоговый контроль</w:t>
            </w:r>
          </w:p>
        </w:tc>
        <w:tc>
          <w:tcPr>
            <w:tcW w:w="0" w:type="auto"/>
            <w:shd w:val="clear" w:color="auto" w:fill="FFFFFF"/>
            <w:tcMar>
              <w:top w:w="0" w:type="dxa"/>
              <w:left w:w="108" w:type="dxa"/>
              <w:bottom w:w="0" w:type="dxa"/>
              <w:right w:w="108" w:type="dxa"/>
            </w:tcMar>
          </w:tcPr>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 xml:space="preserve">контрольные работы  </w:t>
            </w:r>
          </w:p>
        </w:tc>
        <w:tc>
          <w:tcPr>
            <w:tcW w:w="0" w:type="auto"/>
            <w:shd w:val="clear" w:color="auto" w:fill="FFFFFF"/>
            <w:tcMar>
              <w:top w:w="0" w:type="dxa"/>
              <w:left w:w="108" w:type="dxa"/>
              <w:bottom w:w="0" w:type="dxa"/>
              <w:right w:w="108" w:type="dxa"/>
            </w:tcMar>
          </w:tcPr>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учитель</w:t>
            </w:r>
          </w:p>
        </w:tc>
      </w:tr>
      <w:tr w:rsidR="00F275C5" w:rsidRPr="00B54DC5" w:rsidTr="000A27A3">
        <w:tc>
          <w:tcPr>
            <w:tcW w:w="0" w:type="auto"/>
            <w:vMerge/>
            <w:vAlign w:val="center"/>
          </w:tcPr>
          <w:p w:rsidR="00F275C5" w:rsidRPr="00B54DC5" w:rsidRDefault="00F275C5" w:rsidP="007B3C5E">
            <w:pPr>
              <w:spacing w:after="0" w:line="240" w:lineRule="auto"/>
              <w:jc w:val="both"/>
              <w:rPr>
                <w:rFonts w:ascii="Times New Roman" w:eastAsia="NSimSun" w:hAnsi="Times New Roman" w:cs="Times New Roman"/>
                <w:sz w:val="24"/>
                <w:szCs w:val="24"/>
                <w:lang w:eastAsia="zh-CN" w:bidi="hi-IN"/>
              </w:rPr>
            </w:pPr>
          </w:p>
        </w:tc>
        <w:tc>
          <w:tcPr>
            <w:tcW w:w="0" w:type="auto"/>
            <w:shd w:val="clear" w:color="auto" w:fill="FFFFFF"/>
            <w:tcMar>
              <w:top w:w="0" w:type="dxa"/>
              <w:left w:w="108" w:type="dxa"/>
              <w:bottom w:w="0" w:type="dxa"/>
              <w:right w:w="108" w:type="dxa"/>
            </w:tcMar>
          </w:tcPr>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Результаты коррекционной работы</w:t>
            </w:r>
          </w:p>
        </w:tc>
        <w:tc>
          <w:tcPr>
            <w:tcW w:w="0" w:type="auto"/>
            <w:shd w:val="clear" w:color="auto" w:fill="FFFFFF"/>
            <w:tcMar>
              <w:top w:w="0" w:type="dxa"/>
              <w:left w:w="108" w:type="dxa"/>
              <w:bottom w:w="0" w:type="dxa"/>
              <w:right w:w="108" w:type="dxa"/>
            </w:tcMar>
          </w:tcPr>
          <w:p w:rsidR="00F275C5" w:rsidRPr="00B54DC5" w:rsidRDefault="00F275C5" w:rsidP="007B3C5E">
            <w:pPr>
              <w:spacing w:after="0" w:line="240" w:lineRule="auto"/>
              <w:jc w:val="both"/>
              <w:rPr>
                <w:rFonts w:ascii="Times New Roman" w:hAnsi="Times New Roman" w:cs="Times New Roman"/>
                <w:sz w:val="24"/>
                <w:szCs w:val="24"/>
              </w:rPr>
            </w:pPr>
            <w:r w:rsidRPr="00B54DC5">
              <w:rPr>
                <w:rFonts w:ascii="Times New Roman" w:hAnsi="Times New Roman" w:cs="Times New Roman"/>
                <w:sz w:val="24"/>
                <w:szCs w:val="24"/>
              </w:rPr>
              <w:t xml:space="preserve">-состояние развития устной речи; </w:t>
            </w:r>
          </w:p>
          <w:p w:rsidR="00F275C5" w:rsidRPr="00B54DC5" w:rsidRDefault="00F275C5" w:rsidP="007B3C5E">
            <w:pPr>
              <w:spacing w:after="0" w:line="240" w:lineRule="auto"/>
              <w:jc w:val="both"/>
              <w:rPr>
                <w:rFonts w:ascii="Times New Roman" w:hAnsi="Times New Roman" w:cs="Times New Roman"/>
                <w:sz w:val="24"/>
                <w:szCs w:val="24"/>
              </w:rPr>
            </w:pPr>
            <w:r w:rsidRPr="00B54DC5">
              <w:rPr>
                <w:rFonts w:ascii="Times New Roman" w:hAnsi="Times New Roman" w:cs="Times New Roman"/>
                <w:sz w:val="24"/>
                <w:szCs w:val="24"/>
              </w:rPr>
              <w:t>-состояние развития письменной речи;</w:t>
            </w:r>
          </w:p>
          <w:p w:rsidR="00F275C5" w:rsidRPr="00B54DC5" w:rsidRDefault="00F275C5" w:rsidP="007B3C5E">
            <w:pPr>
              <w:spacing w:after="0" w:line="240" w:lineRule="auto"/>
              <w:jc w:val="both"/>
              <w:rPr>
                <w:rFonts w:ascii="Times New Roman" w:hAnsi="Times New Roman" w:cs="Times New Roman"/>
                <w:sz w:val="24"/>
                <w:szCs w:val="24"/>
              </w:rPr>
            </w:pPr>
            <w:r w:rsidRPr="00B54DC5">
              <w:rPr>
                <w:rFonts w:ascii="Times New Roman" w:hAnsi="Times New Roman" w:cs="Times New Roman"/>
                <w:sz w:val="24"/>
                <w:szCs w:val="24"/>
              </w:rPr>
              <w:t xml:space="preserve">- социальный паспорт семьи; </w:t>
            </w:r>
          </w:p>
          <w:p w:rsidR="00F275C5" w:rsidRPr="00B54DC5" w:rsidRDefault="00F275C5" w:rsidP="007B3C5E">
            <w:pPr>
              <w:spacing w:after="0" w:line="240" w:lineRule="auto"/>
              <w:jc w:val="both"/>
              <w:rPr>
                <w:rFonts w:ascii="Times New Roman" w:hAnsi="Times New Roman" w:cs="Times New Roman"/>
                <w:sz w:val="24"/>
                <w:szCs w:val="24"/>
              </w:rPr>
            </w:pPr>
            <w:r w:rsidRPr="00B54DC5">
              <w:rPr>
                <w:rFonts w:ascii="Times New Roman" w:hAnsi="Times New Roman" w:cs="Times New Roman"/>
                <w:sz w:val="24"/>
                <w:szCs w:val="24"/>
              </w:rPr>
              <w:t xml:space="preserve">- уровень воспитанности; </w:t>
            </w:r>
          </w:p>
          <w:p w:rsidR="00F275C5" w:rsidRPr="00B54DC5" w:rsidRDefault="00F275C5" w:rsidP="007B3C5E">
            <w:pPr>
              <w:spacing w:after="0" w:line="240" w:lineRule="auto"/>
              <w:jc w:val="both"/>
              <w:rPr>
                <w:rFonts w:ascii="Times New Roman" w:hAnsi="Times New Roman" w:cs="Times New Roman"/>
                <w:sz w:val="24"/>
                <w:szCs w:val="24"/>
              </w:rPr>
            </w:pPr>
            <w:r w:rsidRPr="00B54DC5">
              <w:rPr>
                <w:rFonts w:ascii="Times New Roman" w:hAnsi="Times New Roman" w:cs="Times New Roman"/>
                <w:sz w:val="24"/>
                <w:szCs w:val="24"/>
              </w:rPr>
              <w:t>- занятость обучающихся в системе дополнительного образования;</w:t>
            </w:r>
          </w:p>
          <w:p w:rsidR="00F275C5" w:rsidRPr="00B54DC5" w:rsidRDefault="00F275C5" w:rsidP="007B3C5E">
            <w:pPr>
              <w:spacing w:after="0" w:line="240" w:lineRule="auto"/>
              <w:jc w:val="both"/>
              <w:rPr>
                <w:rFonts w:ascii="Times New Roman" w:hAnsi="Times New Roman" w:cs="Times New Roman"/>
                <w:sz w:val="24"/>
                <w:szCs w:val="24"/>
              </w:rPr>
            </w:pPr>
            <w:r w:rsidRPr="00B54DC5">
              <w:rPr>
                <w:rFonts w:ascii="Times New Roman" w:hAnsi="Times New Roman" w:cs="Times New Roman"/>
                <w:sz w:val="24"/>
                <w:szCs w:val="24"/>
              </w:rPr>
              <w:t>- уровень развития ученического коллектива - участие в проектной деятельности;</w:t>
            </w:r>
          </w:p>
          <w:p w:rsidR="00F275C5" w:rsidRPr="00B54DC5" w:rsidRDefault="00F275C5" w:rsidP="007B3C5E">
            <w:pPr>
              <w:spacing w:after="0" w:line="240" w:lineRule="auto"/>
              <w:jc w:val="both"/>
              <w:rPr>
                <w:rFonts w:ascii="Times New Roman" w:hAnsi="Times New Roman" w:cs="Times New Roman"/>
                <w:sz w:val="24"/>
                <w:szCs w:val="24"/>
              </w:rPr>
            </w:pPr>
            <w:r w:rsidRPr="00B54DC5">
              <w:rPr>
                <w:rFonts w:ascii="Times New Roman" w:hAnsi="Times New Roman" w:cs="Times New Roman"/>
                <w:sz w:val="24"/>
                <w:szCs w:val="24"/>
              </w:rPr>
              <w:lastRenderedPageBreak/>
              <w:t>- уровень адаптации и выявление дезадаптированных учащихся;</w:t>
            </w:r>
          </w:p>
          <w:p w:rsidR="00F275C5" w:rsidRPr="00B54DC5" w:rsidRDefault="00F275C5" w:rsidP="007B3C5E">
            <w:pPr>
              <w:spacing w:after="0" w:line="240" w:lineRule="auto"/>
              <w:jc w:val="both"/>
              <w:rPr>
                <w:rFonts w:ascii="Times New Roman" w:hAnsi="Times New Roman" w:cs="Times New Roman"/>
                <w:sz w:val="24"/>
                <w:szCs w:val="24"/>
              </w:rPr>
            </w:pPr>
            <w:r w:rsidRPr="00B54DC5">
              <w:rPr>
                <w:rFonts w:ascii="Times New Roman" w:hAnsi="Times New Roman" w:cs="Times New Roman"/>
                <w:sz w:val="24"/>
                <w:szCs w:val="24"/>
              </w:rPr>
              <w:t>- уровень школьной тревожности;</w:t>
            </w:r>
          </w:p>
          <w:p w:rsidR="00F275C5" w:rsidRPr="00B54DC5" w:rsidRDefault="00F275C5" w:rsidP="007B3C5E">
            <w:pPr>
              <w:spacing w:after="0" w:line="240" w:lineRule="auto"/>
              <w:jc w:val="both"/>
              <w:rPr>
                <w:rFonts w:ascii="Times New Roman" w:hAnsi="Times New Roman" w:cs="Times New Roman"/>
                <w:sz w:val="24"/>
                <w:szCs w:val="24"/>
              </w:rPr>
            </w:pPr>
            <w:r w:rsidRPr="00B54DC5">
              <w:rPr>
                <w:rFonts w:ascii="Times New Roman" w:hAnsi="Times New Roman" w:cs="Times New Roman"/>
                <w:sz w:val="24"/>
                <w:szCs w:val="24"/>
              </w:rPr>
              <w:t>-уровень сформированности познавательных процессов;</w:t>
            </w:r>
          </w:p>
        </w:tc>
        <w:tc>
          <w:tcPr>
            <w:tcW w:w="0" w:type="auto"/>
            <w:shd w:val="clear" w:color="auto" w:fill="FFFFFF"/>
            <w:tcMar>
              <w:top w:w="0" w:type="dxa"/>
              <w:left w:w="108" w:type="dxa"/>
              <w:bottom w:w="0" w:type="dxa"/>
              <w:right w:w="108" w:type="dxa"/>
            </w:tcMar>
          </w:tcPr>
          <w:p w:rsidR="00F275C5" w:rsidRPr="00B54DC5" w:rsidRDefault="00F275C5" w:rsidP="007B3C5E">
            <w:pPr>
              <w:spacing w:after="0" w:line="240" w:lineRule="auto"/>
              <w:jc w:val="both"/>
              <w:rPr>
                <w:rFonts w:ascii="Times New Roman" w:hAnsi="Times New Roman" w:cs="Times New Roman"/>
                <w:sz w:val="24"/>
                <w:szCs w:val="24"/>
              </w:rPr>
            </w:pPr>
            <w:r w:rsidRPr="00B54DC5">
              <w:rPr>
                <w:rFonts w:ascii="Times New Roman" w:hAnsi="Times New Roman" w:cs="Times New Roman"/>
                <w:sz w:val="24"/>
                <w:szCs w:val="24"/>
              </w:rPr>
              <w:lastRenderedPageBreak/>
              <w:t>2 раза в год</w:t>
            </w:r>
          </w:p>
        </w:tc>
        <w:tc>
          <w:tcPr>
            <w:tcW w:w="0" w:type="auto"/>
            <w:shd w:val="clear" w:color="auto" w:fill="FFFFFF"/>
            <w:tcMar>
              <w:top w:w="0" w:type="dxa"/>
              <w:left w:w="108" w:type="dxa"/>
              <w:bottom w:w="0" w:type="dxa"/>
              <w:right w:w="108" w:type="dxa"/>
            </w:tcMar>
          </w:tcPr>
          <w:p w:rsidR="00F275C5" w:rsidRPr="00B54DC5" w:rsidRDefault="00F275C5" w:rsidP="007B3C5E">
            <w:pPr>
              <w:spacing w:after="0" w:line="240" w:lineRule="auto"/>
              <w:jc w:val="both"/>
              <w:rPr>
                <w:rFonts w:ascii="Times New Roman" w:hAnsi="Times New Roman" w:cs="Times New Roman"/>
                <w:sz w:val="24"/>
                <w:szCs w:val="24"/>
              </w:rPr>
            </w:pPr>
            <w:r w:rsidRPr="00B54DC5">
              <w:rPr>
                <w:rFonts w:ascii="Times New Roman" w:hAnsi="Times New Roman" w:cs="Times New Roman"/>
                <w:sz w:val="24"/>
                <w:szCs w:val="24"/>
              </w:rPr>
              <w:t>психолог,</w:t>
            </w:r>
          </w:p>
          <w:p w:rsidR="00F275C5" w:rsidRPr="00B54DC5" w:rsidRDefault="00F275C5" w:rsidP="007B3C5E">
            <w:pPr>
              <w:spacing w:after="0" w:line="240" w:lineRule="auto"/>
              <w:jc w:val="both"/>
              <w:rPr>
                <w:rFonts w:ascii="Times New Roman" w:hAnsi="Times New Roman" w:cs="Times New Roman"/>
                <w:sz w:val="24"/>
                <w:szCs w:val="24"/>
              </w:rPr>
            </w:pPr>
            <w:r w:rsidRPr="00B54DC5">
              <w:rPr>
                <w:rFonts w:ascii="Times New Roman" w:hAnsi="Times New Roman" w:cs="Times New Roman"/>
                <w:sz w:val="24"/>
                <w:szCs w:val="24"/>
              </w:rPr>
              <w:t>социальный педагог, зам. директора по УВР, классный руководитель.</w:t>
            </w:r>
          </w:p>
          <w:p w:rsidR="00F275C5" w:rsidRPr="00B54DC5" w:rsidRDefault="00F275C5" w:rsidP="007B3C5E">
            <w:pPr>
              <w:spacing w:after="0" w:line="240" w:lineRule="auto"/>
              <w:jc w:val="both"/>
              <w:rPr>
                <w:rFonts w:ascii="Times New Roman" w:hAnsi="Times New Roman" w:cs="Times New Roman"/>
                <w:sz w:val="24"/>
                <w:szCs w:val="24"/>
              </w:rPr>
            </w:pPr>
          </w:p>
          <w:p w:rsidR="00F275C5" w:rsidRPr="00B54DC5" w:rsidRDefault="00F275C5" w:rsidP="007B3C5E">
            <w:pPr>
              <w:spacing w:after="0" w:line="240" w:lineRule="auto"/>
              <w:jc w:val="both"/>
              <w:rPr>
                <w:rFonts w:ascii="Times New Roman" w:hAnsi="Times New Roman" w:cs="Times New Roman"/>
                <w:sz w:val="24"/>
                <w:szCs w:val="24"/>
              </w:rPr>
            </w:pPr>
          </w:p>
          <w:p w:rsidR="00F275C5" w:rsidRPr="00B54DC5" w:rsidRDefault="00F275C5" w:rsidP="007B3C5E">
            <w:pPr>
              <w:spacing w:after="0" w:line="240" w:lineRule="auto"/>
              <w:jc w:val="both"/>
              <w:rPr>
                <w:rFonts w:ascii="Times New Roman" w:hAnsi="Times New Roman" w:cs="Times New Roman"/>
                <w:sz w:val="24"/>
                <w:szCs w:val="24"/>
              </w:rPr>
            </w:pPr>
          </w:p>
        </w:tc>
      </w:tr>
      <w:tr w:rsidR="00F275C5" w:rsidRPr="00B54DC5" w:rsidTr="000A27A3">
        <w:tc>
          <w:tcPr>
            <w:tcW w:w="0" w:type="auto"/>
            <w:shd w:val="clear" w:color="auto" w:fill="FFFFFF"/>
            <w:tcMar>
              <w:top w:w="0" w:type="dxa"/>
              <w:left w:w="108" w:type="dxa"/>
              <w:bottom w:w="0" w:type="dxa"/>
              <w:right w:w="108" w:type="dxa"/>
            </w:tcMar>
          </w:tcPr>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lastRenderedPageBreak/>
              <w:t xml:space="preserve">Динамика развития психических функций эмоционально волевой сферы </w:t>
            </w:r>
          </w:p>
        </w:tc>
        <w:tc>
          <w:tcPr>
            <w:tcW w:w="0" w:type="auto"/>
            <w:shd w:val="clear" w:color="auto" w:fill="FFFFFF"/>
            <w:tcMar>
              <w:top w:w="0" w:type="dxa"/>
              <w:left w:w="108" w:type="dxa"/>
              <w:bottom w:w="0" w:type="dxa"/>
              <w:right w:w="108" w:type="dxa"/>
            </w:tcMar>
          </w:tcPr>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 xml:space="preserve">Состояние высших нервных процессов (листы динамики </w:t>
            </w:r>
          </w:p>
          <w:p w:rsidR="00F275C5" w:rsidRPr="00B54DC5" w:rsidRDefault="00F275C5" w:rsidP="007B3C5E">
            <w:pPr>
              <w:pStyle w:val="aff8"/>
              <w:tabs>
                <w:tab w:val="left" w:pos="2340"/>
              </w:tabs>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 xml:space="preserve">развития) </w:t>
            </w:r>
            <w:r w:rsidRPr="00B54DC5">
              <w:rPr>
                <w:rFonts w:ascii="Times New Roman" w:hAnsi="Times New Roman" w:cs="Times New Roman"/>
                <w:sz w:val="24"/>
                <w:szCs w:val="24"/>
              </w:rPr>
              <w:tab/>
            </w:r>
          </w:p>
        </w:tc>
        <w:tc>
          <w:tcPr>
            <w:tcW w:w="0" w:type="auto"/>
            <w:shd w:val="clear" w:color="auto" w:fill="FFFFFF"/>
            <w:tcMar>
              <w:top w:w="0" w:type="dxa"/>
              <w:left w:w="108" w:type="dxa"/>
              <w:bottom w:w="0" w:type="dxa"/>
              <w:right w:w="108" w:type="dxa"/>
            </w:tcMar>
          </w:tcPr>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 xml:space="preserve">сентябрь </w:t>
            </w:r>
          </w:p>
        </w:tc>
        <w:tc>
          <w:tcPr>
            <w:tcW w:w="0" w:type="auto"/>
            <w:shd w:val="clear" w:color="auto" w:fill="FFFFFF"/>
            <w:tcMar>
              <w:top w:w="0" w:type="dxa"/>
              <w:left w:w="108" w:type="dxa"/>
              <w:bottom w:w="0" w:type="dxa"/>
              <w:right w:w="108" w:type="dxa"/>
            </w:tcMar>
          </w:tcPr>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 xml:space="preserve">психические </w:t>
            </w:r>
          </w:p>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функции обучающихся</w:t>
            </w:r>
          </w:p>
        </w:tc>
        <w:tc>
          <w:tcPr>
            <w:tcW w:w="0" w:type="auto"/>
            <w:shd w:val="clear" w:color="auto" w:fill="FFFFFF"/>
            <w:tcMar>
              <w:top w:w="0" w:type="dxa"/>
              <w:left w:w="108" w:type="dxa"/>
              <w:bottom w:w="0" w:type="dxa"/>
              <w:right w:w="108" w:type="dxa"/>
            </w:tcMar>
          </w:tcPr>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 xml:space="preserve">председатель ПМПК, </w:t>
            </w:r>
          </w:p>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педагог-психолог,</w:t>
            </w:r>
          </w:p>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учитель</w:t>
            </w:r>
          </w:p>
        </w:tc>
      </w:tr>
      <w:tr w:rsidR="00F275C5" w:rsidRPr="00B54DC5" w:rsidTr="000A27A3">
        <w:tc>
          <w:tcPr>
            <w:tcW w:w="0" w:type="auto"/>
            <w:shd w:val="clear" w:color="auto" w:fill="FFFFFF"/>
            <w:tcMar>
              <w:top w:w="0" w:type="dxa"/>
              <w:left w:w="108" w:type="dxa"/>
              <w:bottom w:w="0" w:type="dxa"/>
              <w:right w:w="108" w:type="dxa"/>
            </w:tcMar>
          </w:tcPr>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 xml:space="preserve">Состояние здоровья учащихся </w:t>
            </w:r>
          </w:p>
        </w:tc>
        <w:tc>
          <w:tcPr>
            <w:tcW w:w="0" w:type="auto"/>
            <w:shd w:val="clear" w:color="auto" w:fill="FFFFFF"/>
            <w:tcMar>
              <w:top w:w="0" w:type="dxa"/>
              <w:left w:w="108" w:type="dxa"/>
              <w:bottom w:w="0" w:type="dxa"/>
              <w:right w:w="108" w:type="dxa"/>
            </w:tcMar>
          </w:tcPr>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Физическое развитие учащихся. Психосоматическое здоровье обучающихся</w:t>
            </w:r>
          </w:p>
        </w:tc>
        <w:tc>
          <w:tcPr>
            <w:tcW w:w="0" w:type="auto"/>
            <w:shd w:val="clear" w:color="auto" w:fill="FFFFFF"/>
            <w:tcMar>
              <w:top w:w="0" w:type="dxa"/>
              <w:left w:w="108" w:type="dxa"/>
              <w:bottom w:w="0" w:type="dxa"/>
              <w:right w:w="108" w:type="dxa"/>
            </w:tcMar>
          </w:tcPr>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 xml:space="preserve">сентябрь, май </w:t>
            </w:r>
          </w:p>
        </w:tc>
        <w:tc>
          <w:tcPr>
            <w:tcW w:w="0" w:type="auto"/>
            <w:shd w:val="clear" w:color="auto" w:fill="FFFFFF"/>
            <w:tcMar>
              <w:top w:w="0" w:type="dxa"/>
              <w:left w:w="108" w:type="dxa"/>
              <w:bottom w:w="0" w:type="dxa"/>
              <w:right w:w="108" w:type="dxa"/>
            </w:tcMar>
          </w:tcPr>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листки здоровья и физического развития, данные о пропусках  уроков по болезни, комфортность обучения, уровень адаптации к обучению в школе, уровень школьной тревожности</w:t>
            </w:r>
          </w:p>
        </w:tc>
        <w:tc>
          <w:tcPr>
            <w:tcW w:w="0" w:type="auto"/>
            <w:shd w:val="clear" w:color="auto" w:fill="FFFFFF"/>
            <w:tcMar>
              <w:top w:w="0" w:type="dxa"/>
              <w:left w:w="108" w:type="dxa"/>
              <w:bottom w:w="0" w:type="dxa"/>
              <w:right w:w="108" w:type="dxa"/>
            </w:tcMar>
          </w:tcPr>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 xml:space="preserve">медсестра, </w:t>
            </w:r>
          </w:p>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педагог-психолог,</w:t>
            </w:r>
          </w:p>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 xml:space="preserve">учитель </w:t>
            </w:r>
          </w:p>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 xml:space="preserve">физической культуры, заместитель директора  по УВР </w:t>
            </w:r>
          </w:p>
        </w:tc>
      </w:tr>
      <w:tr w:rsidR="00F275C5" w:rsidRPr="00B54DC5" w:rsidTr="000A27A3">
        <w:tc>
          <w:tcPr>
            <w:tcW w:w="0" w:type="auto"/>
            <w:shd w:val="clear" w:color="auto" w:fill="FFFFFF"/>
            <w:tcMar>
              <w:top w:w="0" w:type="dxa"/>
              <w:left w:w="108" w:type="dxa"/>
              <w:bottom w:w="0" w:type="dxa"/>
              <w:right w:w="108" w:type="dxa"/>
            </w:tcMar>
          </w:tcPr>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 xml:space="preserve">Уровень воспитанности учащихся </w:t>
            </w:r>
          </w:p>
        </w:tc>
        <w:tc>
          <w:tcPr>
            <w:tcW w:w="0" w:type="auto"/>
            <w:shd w:val="clear" w:color="auto" w:fill="FFFFFF"/>
            <w:tcMar>
              <w:top w:w="0" w:type="dxa"/>
              <w:left w:w="108" w:type="dxa"/>
              <w:bottom w:w="0" w:type="dxa"/>
              <w:right w:w="108" w:type="dxa"/>
            </w:tcMar>
          </w:tcPr>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 xml:space="preserve">Сформированность интегративных качеств личности. Количество обучающихся, состоящих на учете в ОДН. Выявление учащихся группы риска. </w:t>
            </w:r>
          </w:p>
        </w:tc>
        <w:tc>
          <w:tcPr>
            <w:tcW w:w="0" w:type="auto"/>
            <w:shd w:val="clear" w:color="auto" w:fill="FFFFFF"/>
            <w:tcMar>
              <w:top w:w="0" w:type="dxa"/>
              <w:left w:w="108" w:type="dxa"/>
              <w:bottom w:w="0" w:type="dxa"/>
              <w:right w:w="108" w:type="dxa"/>
            </w:tcMar>
          </w:tcPr>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 xml:space="preserve">сентябрь, </w:t>
            </w:r>
          </w:p>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 xml:space="preserve">апрель </w:t>
            </w:r>
          </w:p>
        </w:tc>
        <w:tc>
          <w:tcPr>
            <w:tcW w:w="0" w:type="auto"/>
            <w:shd w:val="clear" w:color="auto" w:fill="FFFFFF"/>
            <w:tcMar>
              <w:top w:w="0" w:type="dxa"/>
              <w:left w:w="108" w:type="dxa"/>
              <w:bottom w:w="0" w:type="dxa"/>
              <w:right w:w="108" w:type="dxa"/>
            </w:tcMar>
          </w:tcPr>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учащиеся</w:t>
            </w:r>
          </w:p>
        </w:tc>
        <w:tc>
          <w:tcPr>
            <w:tcW w:w="0" w:type="auto"/>
            <w:shd w:val="clear" w:color="auto" w:fill="FFFFFF"/>
            <w:tcMar>
              <w:top w:w="0" w:type="dxa"/>
              <w:left w:w="108" w:type="dxa"/>
              <w:bottom w:w="0" w:type="dxa"/>
              <w:right w:w="108" w:type="dxa"/>
            </w:tcMar>
          </w:tcPr>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классный руководитель, социальный педагог,  заместитель директора  по УВР</w:t>
            </w:r>
          </w:p>
        </w:tc>
      </w:tr>
      <w:tr w:rsidR="00F275C5" w:rsidRPr="00B54DC5" w:rsidTr="000A27A3">
        <w:tc>
          <w:tcPr>
            <w:tcW w:w="0" w:type="auto"/>
            <w:vMerge w:val="restart"/>
            <w:shd w:val="clear" w:color="auto" w:fill="FFFFFF"/>
            <w:tcMar>
              <w:top w:w="0" w:type="dxa"/>
              <w:left w:w="108" w:type="dxa"/>
              <w:bottom w:w="0" w:type="dxa"/>
              <w:right w:w="108" w:type="dxa"/>
            </w:tcMar>
          </w:tcPr>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 xml:space="preserve">Социальное положение учащихся </w:t>
            </w:r>
          </w:p>
        </w:tc>
        <w:tc>
          <w:tcPr>
            <w:tcW w:w="0" w:type="auto"/>
            <w:shd w:val="clear" w:color="auto" w:fill="FFFFFF"/>
            <w:tcMar>
              <w:top w:w="0" w:type="dxa"/>
              <w:left w:w="108" w:type="dxa"/>
              <w:bottom w:w="0" w:type="dxa"/>
              <w:right w:w="108" w:type="dxa"/>
            </w:tcMar>
          </w:tcPr>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 xml:space="preserve">Характеристика обучающихся по уровню материального и </w:t>
            </w:r>
          </w:p>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 xml:space="preserve">морального благополучия. </w:t>
            </w:r>
          </w:p>
        </w:tc>
        <w:tc>
          <w:tcPr>
            <w:tcW w:w="0" w:type="auto"/>
            <w:shd w:val="clear" w:color="auto" w:fill="FFFFFF"/>
            <w:tcMar>
              <w:top w:w="0" w:type="dxa"/>
              <w:left w:w="108" w:type="dxa"/>
              <w:bottom w:w="0" w:type="dxa"/>
              <w:right w:w="108" w:type="dxa"/>
            </w:tcMar>
          </w:tcPr>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сентябрь</w:t>
            </w:r>
          </w:p>
        </w:tc>
        <w:tc>
          <w:tcPr>
            <w:tcW w:w="0" w:type="auto"/>
            <w:shd w:val="clear" w:color="auto" w:fill="FFFFFF"/>
            <w:tcMar>
              <w:top w:w="0" w:type="dxa"/>
              <w:left w:w="108" w:type="dxa"/>
              <w:bottom w:w="0" w:type="dxa"/>
              <w:right w:w="108" w:type="dxa"/>
            </w:tcMar>
          </w:tcPr>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социальный паспорт класса</w:t>
            </w:r>
          </w:p>
        </w:tc>
        <w:tc>
          <w:tcPr>
            <w:tcW w:w="0" w:type="auto"/>
            <w:shd w:val="clear" w:color="auto" w:fill="FFFFFF"/>
            <w:tcMar>
              <w:top w:w="0" w:type="dxa"/>
              <w:left w:w="108" w:type="dxa"/>
              <w:bottom w:w="0" w:type="dxa"/>
              <w:right w:w="108" w:type="dxa"/>
            </w:tcMar>
          </w:tcPr>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 xml:space="preserve">классный </w:t>
            </w:r>
          </w:p>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 xml:space="preserve">руководитель </w:t>
            </w:r>
          </w:p>
        </w:tc>
      </w:tr>
      <w:tr w:rsidR="00F275C5" w:rsidRPr="00B54DC5" w:rsidTr="000A27A3">
        <w:tc>
          <w:tcPr>
            <w:tcW w:w="0" w:type="auto"/>
            <w:vMerge/>
            <w:vAlign w:val="center"/>
          </w:tcPr>
          <w:p w:rsidR="00F275C5" w:rsidRPr="00B54DC5" w:rsidRDefault="00F275C5" w:rsidP="007B3C5E">
            <w:pPr>
              <w:spacing w:after="0" w:line="240" w:lineRule="auto"/>
              <w:jc w:val="both"/>
              <w:rPr>
                <w:rFonts w:ascii="Times New Roman" w:eastAsia="NSimSun" w:hAnsi="Times New Roman" w:cs="Times New Roman"/>
                <w:sz w:val="24"/>
                <w:szCs w:val="24"/>
                <w:lang w:eastAsia="zh-CN" w:bidi="hi-IN"/>
              </w:rPr>
            </w:pPr>
          </w:p>
        </w:tc>
        <w:tc>
          <w:tcPr>
            <w:tcW w:w="0" w:type="auto"/>
            <w:shd w:val="clear" w:color="auto" w:fill="FFFFFF"/>
            <w:tcMar>
              <w:top w:w="0" w:type="dxa"/>
              <w:left w:w="108" w:type="dxa"/>
              <w:bottom w:w="0" w:type="dxa"/>
              <w:right w:w="108" w:type="dxa"/>
            </w:tcMar>
          </w:tcPr>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Степень социальной адаптации</w:t>
            </w:r>
          </w:p>
        </w:tc>
        <w:tc>
          <w:tcPr>
            <w:tcW w:w="0" w:type="auto"/>
            <w:shd w:val="clear" w:color="auto" w:fill="FFFFFF"/>
            <w:tcMar>
              <w:top w:w="0" w:type="dxa"/>
              <w:left w:w="108" w:type="dxa"/>
              <w:bottom w:w="0" w:type="dxa"/>
              <w:right w:w="108" w:type="dxa"/>
            </w:tcMar>
          </w:tcPr>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 xml:space="preserve">1 раз  в год </w:t>
            </w:r>
          </w:p>
        </w:tc>
        <w:tc>
          <w:tcPr>
            <w:tcW w:w="0" w:type="auto"/>
            <w:shd w:val="clear" w:color="auto" w:fill="FFFFFF"/>
            <w:tcMar>
              <w:top w:w="0" w:type="dxa"/>
              <w:left w:w="108" w:type="dxa"/>
              <w:bottom w:w="0" w:type="dxa"/>
              <w:right w:w="108" w:type="dxa"/>
            </w:tcMar>
          </w:tcPr>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 xml:space="preserve">данные социометрии, результаты участия учащихся школы в различных предметных конкурсах </w:t>
            </w:r>
          </w:p>
        </w:tc>
        <w:tc>
          <w:tcPr>
            <w:tcW w:w="0" w:type="auto"/>
            <w:shd w:val="clear" w:color="auto" w:fill="FFFFFF"/>
            <w:tcMar>
              <w:top w:w="0" w:type="dxa"/>
              <w:left w:w="108" w:type="dxa"/>
              <w:bottom w:w="0" w:type="dxa"/>
              <w:right w:w="108" w:type="dxa"/>
            </w:tcMar>
          </w:tcPr>
          <w:p w:rsidR="00F275C5" w:rsidRPr="00B54DC5" w:rsidRDefault="00F275C5" w:rsidP="007B3C5E">
            <w:pPr>
              <w:pStyle w:val="aff8"/>
              <w:spacing w:line="240" w:lineRule="auto"/>
              <w:jc w:val="both"/>
              <w:rPr>
                <w:rFonts w:ascii="Times New Roman" w:hAnsi="Times New Roman" w:cs="Times New Roman"/>
                <w:sz w:val="24"/>
                <w:szCs w:val="24"/>
              </w:rPr>
            </w:pPr>
            <w:r w:rsidRPr="00B54DC5">
              <w:rPr>
                <w:rFonts w:ascii="Times New Roman" w:hAnsi="Times New Roman" w:cs="Times New Roman"/>
                <w:sz w:val="24"/>
                <w:szCs w:val="24"/>
              </w:rPr>
              <w:t>классный руководитель</w:t>
            </w:r>
          </w:p>
        </w:tc>
      </w:tr>
    </w:tbl>
    <w:p w:rsidR="00F275C5" w:rsidRDefault="00F275C5" w:rsidP="00B54DC5">
      <w:pPr>
        <w:tabs>
          <w:tab w:val="left" w:pos="0"/>
          <w:tab w:val="right" w:leader="dot" w:pos="9639"/>
        </w:tabs>
        <w:spacing w:after="0" w:line="240" w:lineRule="auto"/>
        <w:ind w:firstLine="709"/>
        <w:jc w:val="both"/>
        <w:outlineLvl w:val="1"/>
        <w:rPr>
          <w:rFonts w:ascii="Times New Roman" w:hAnsi="Times New Roman" w:cs="Times New Roman"/>
          <w:b/>
          <w:color w:val="auto"/>
          <w:sz w:val="24"/>
          <w:szCs w:val="24"/>
        </w:rPr>
      </w:pPr>
    </w:p>
    <w:p w:rsidR="00FD487D" w:rsidRDefault="00FD487D" w:rsidP="00B54DC5">
      <w:pPr>
        <w:tabs>
          <w:tab w:val="left" w:pos="0"/>
          <w:tab w:val="right" w:leader="dot" w:pos="9639"/>
        </w:tabs>
        <w:spacing w:after="0" w:line="240" w:lineRule="auto"/>
        <w:ind w:firstLine="709"/>
        <w:jc w:val="both"/>
        <w:outlineLvl w:val="1"/>
        <w:rPr>
          <w:rFonts w:ascii="Times New Roman" w:hAnsi="Times New Roman" w:cs="Times New Roman"/>
          <w:b/>
          <w:color w:val="auto"/>
          <w:sz w:val="24"/>
          <w:szCs w:val="24"/>
        </w:rPr>
      </w:pPr>
    </w:p>
    <w:p w:rsidR="00907752" w:rsidRPr="00B54DC5" w:rsidRDefault="00156537" w:rsidP="00E00AF2">
      <w:pPr>
        <w:pStyle w:val="2e"/>
        <w:keepNext/>
        <w:keepLines/>
        <w:widowControl/>
        <w:numPr>
          <w:ilvl w:val="0"/>
          <w:numId w:val="3"/>
        </w:numPr>
        <w:shd w:val="clear" w:color="auto" w:fill="auto"/>
        <w:spacing w:before="0" w:line="240" w:lineRule="auto"/>
        <w:ind w:left="0" w:firstLine="709"/>
        <w:jc w:val="both"/>
        <w:outlineLvl w:val="0"/>
        <w:rPr>
          <w:b/>
          <w:sz w:val="24"/>
          <w:szCs w:val="24"/>
        </w:rPr>
      </w:pPr>
      <w:bookmarkStart w:id="15" w:name="_Toc86601479"/>
      <w:bookmarkStart w:id="16" w:name="_Toc87952639"/>
      <w:r w:rsidRPr="00B54DC5">
        <w:rPr>
          <w:b/>
          <w:sz w:val="24"/>
          <w:szCs w:val="24"/>
        </w:rPr>
        <w:lastRenderedPageBreak/>
        <w:t>Содержательный раздел</w:t>
      </w:r>
      <w:bookmarkEnd w:id="14"/>
      <w:bookmarkEnd w:id="15"/>
      <w:bookmarkEnd w:id="16"/>
    </w:p>
    <w:p w:rsidR="009F4642" w:rsidRPr="00B54DC5" w:rsidRDefault="009F4642" w:rsidP="00B54DC5">
      <w:pPr>
        <w:spacing w:after="0" w:line="240" w:lineRule="auto"/>
        <w:ind w:firstLine="709"/>
        <w:contextualSpacing/>
        <w:jc w:val="both"/>
        <w:rPr>
          <w:rFonts w:ascii="Times New Roman" w:hAnsi="Times New Roman" w:cs="Times New Roman"/>
          <w:sz w:val="24"/>
          <w:szCs w:val="24"/>
        </w:rPr>
      </w:pPr>
    </w:p>
    <w:p w:rsidR="009F4642" w:rsidRPr="007B3C5E" w:rsidRDefault="009F4642" w:rsidP="00B54DC5">
      <w:pPr>
        <w:spacing w:after="0" w:line="240" w:lineRule="auto"/>
        <w:ind w:firstLine="709"/>
        <w:jc w:val="both"/>
        <w:rPr>
          <w:rFonts w:ascii="Times New Roman" w:hAnsi="Times New Roman" w:cs="Times New Roman"/>
          <w:b/>
          <w:sz w:val="24"/>
          <w:szCs w:val="24"/>
        </w:rPr>
      </w:pPr>
      <w:r w:rsidRPr="007B3C5E">
        <w:rPr>
          <w:rFonts w:ascii="Times New Roman" w:hAnsi="Times New Roman" w:cs="Times New Roman"/>
          <w:b/>
          <w:sz w:val="24"/>
          <w:szCs w:val="24"/>
        </w:rPr>
        <w:t xml:space="preserve">Программы формирования универсальных учебных действий; отдельных учебных предметов, курсов коррекционно-образовательной области; духовно-нравственного развития, воспитания; формирования экологической культуры, здорового и безопасного образа жизни; внеурочной деятельности </w:t>
      </w:r>
      <w:r w:rsidRPr="007B3C5E">
        <w:rPr>
          <w:rFonts w:ascii="Times New Roman" w:hAnsi="Times New Roman" w:cs="Times New Roman"/>
          <w:sz w:val="24"/>
          <w:szCs w:val="24"/>
        </w:rPr>
        <w:t>(кроме программы коррекционной работы) полностью соответствуют ФГОС НОО и отражены в ООП НОО (см. ООП НОО МАОУ СОШ № 1).</w:t>
      </w:r>
    </w:p>
    <w:p w:rsidR="009F4642" w:rsidRPr="007B3C5E" w:rsidRDefault="009F4642" w:rsidP="00B54DC5">
      <w:pPr>
        <w:spacing w:after="0" w:line="240" w:lineRule="auto"/>
        <w:ind w:firstLine="709"/>
        <w:jc w:val="both"/>
        <w:rPr>
          <w:rFonts w:ascii="Times New Roman" w:hAnsi="Times New Roman" w:cs="Times New Roman"/>
          <w:sz w:val="24"/>
          <w:szCs w:val="24"/>
        </w:rPr>
      </w:pPr>
      <w:r w:rsidRPr="007B3C5E">
        <w:rPr>
          <w:rFonts w:ascii="Times New Roman" w:hAnsi="Times New Roman" w:cs="Times New Roman"/>
          <w:sz w:val="24"/>
          <w:szCs w:val="24"/>
        </w:rPr>
        <w:t>АООП НОО обучающихся с ТНР имеет в своей структуре программу коррекционной работы.</w:t>
      </w:r>
    </w:p>
    <w:p w:rsidR="002715DE" w:rsidRPr="00B54DC5" w:rsidRDefault="002715DE" w:rsidP="00B54DC5">
      <w:pPr>
        <w:pStyle w:val="ad"/>
        <w:spacing w:after="0" w:line="240" w:lineRule="auto"/>
        <w:ind w:firstLine="709"/>
        <w:jc w:val="both"/>
        <w:rPr>
          <w:rFonts w:ascii="Times New Roman" w:hAnsi="Times New Roman"/>
          <w:sz w:val="24"/>
          <w:szCs w:val="24"/>
        </w:rPr>
      </w:pPr>
      <w:r w:rsidRPr="007B3C5E">
        <w:rPr>
          <w:rFonts w:ascii="Times New Roman" w:hAnsi="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обучающихся с ТНР посредством индивидуализации и дифференциации образовательной деятельности. Содержание</w:t>
      </w:r>
      <w:r w:rsidR="00FB0746">
        <w:rPr>
          <w:rFonts w:ascii="Times New Roman" w:hAnsi="Times New Roman"/>
          <w:sz w:val="24"/>
          <w:szCs w:val="24"/>
        </w:rPr>
        <w:t xml:space="preserve"> </w:t>
      </w:r>
      <w:r w:rsidRPr="007B3C5E">
        <w:rPr>
          <w:rFonts w:ascii="Times New Roman" w:hAnsi="Times New Roman"/>
          <w:sz w:val="24"/>
          <w:szCs w:val="24"/>
        </w:rPr>
        <w:t>коррекционно-развивающей</w:t>
      </w:r>
      <w:r w:rsidR="00FB0746">
        <w:rPr>
          <w:rFonts w:ascii="Times New Roman" w:hAnsi="Times New Roman"/>
          <w:sz w:val="24"/>
          <w:szCs w:val="24"/>
        </w:rPr>
        <w:t xml:space="preserve"> </w:t>
      </w:r>
      <w:r w:rsidRPr="007B3C5E">
        <w:rPr>
          <w:rFonts w:ascii="Times New Roman" w:hAnsi="Times New Roman"/>
          <w:sz w:val="24"/>
          <w:szCs w:val="24"/>
        </w:rPr>
        <w:t>работы</w:t>
      </w:r>
      <w:r w:rsidR="00FB0746">
        <w:rPr>
          <w:rFonts w:ascii="Times New Roman" w:hAnsi="Times New Roman"/>
          <w:sz w:val="24"/>
          <w:szCs w:val="24"/>
        </w:rPr>
        <w:t xml:space="preserve"> </w:t>
      </w:r>
      <w:r w:rsidRPr="007B3C5E">
        <w:rPr>
          <w:rFonts w:ascii="Times New Roman" w:hAnsi="Times New Roman"/>
          <w:sz w:val="24"/>
          <w:szCs w:val="24"/>
        </w:rPr>
        <w:t>для</w:t>
      </w:r>
      <w:r w:rsidR="00FB0746">
        <w:rPr>
          <w:rFonts w:ascii="Times New Roman" w:hAnsi="Times New Roman"/>
          <w:sz w:val="24"/>
          <w:szCs w:val="24"/>
        </w:rPr>
        <w:t xml:space="preserve"> </w:t>
      </w:r>
      <w:r w:rsidRPr="007B3C5E">
        <w:rPr>
          <w:rFonts w:ascii="Times New Roman" w:hAnsi="Times New Roman"/>
          <w:sz w:val="24"/>
          <w:szCs w:val="24"/>
        </w:rPr>
        <w:t>каждого</w:t>
      </w:r>
      <w:r w:rsidR="00FB0746">
        <w:rPr>
          <w:rFonts w:ascii="Times New Roman" w:hAnsi="Times New Roman"/>
          <w:sz w:val="24"/>
          <w:szCs w:val="24"/>
        </w:rPr>
        <w:t xml:space="preserve"> </w:t>
      </w:r>
      <w:r w:rsidRPr="007B3C5E">
        <w:rPr>
          <w:rFonts w:ascii="Times New Roman" w:hAnsi="Times New Roman"/>
          <w:sz w:val="24"/>
          <w:szCs w:val="24"/>
        </w:rPr>
        <w:t>обучающегося</w:t>
      </w:r>
      <w:r w:rsidR="00FB0746">
        <w:rPr>
          <w:rFonts w:ascii="Times New Roman" w:hAnsi="Times New Roman"/>
          <w:sz w:val="24"/>
          <w:szCs w:val="24"/>
        </w:rPr>
        <w:t xml:space="preserve"> </w:t>
      </w:r>
      <w:r w:rsidRPr="007B3C5E">
        <w:rPr>
          <w:rFonts w:ascii="Times New Roman" w:hAnsi="Times New Roman"/>
          <w:sz w:val="24"/>
          <w:szCs w:val="24"/>
        </w:rPr>
        <w:t>определяется</w:t>
      </w:r>
      <w:r w:rsidR="00FB0746">
        <w:rPr>
          <w:rFonts w:ascii="Times New Roman" w:hAnsi="Times New Roman"/>
          <w:sz w:val="24"/>
          <w:szCs w:val="24"/>
        </w:rPr>
        <w:t xml:space="preserve"> </w:t>
      </w:r>
      <w:r w:rsidRPr="007B3C5E">
        <w:rPr>
          <w:rFonts w:ascii="Times New Roman" w:hAnsi="Times New Roman"/>
          <w:sz w:val="24"/>
          <w:szCs w:val="24"/>
        </w:rPr>
        <w:t>с</w:t>
      </w:r>
      <w:r w:rsidR="00FB0746">
        <w:rPr>
          <w:rFonts w:ascii="Times New Roman" w:hAnsi="Times New Roman"/>
          <w:sz w:val="24"/>
          <w:szCs w:val="24"/>
        </w:rPr>
        <w:t xml:space="preserve"> </w:t>
      </w:r>
      <w:r w:rsidRPr="007B3C5E">
        <w:rPr>
          <w:rFonts w:ascii="Times New Roman" w:hAnsi="Times New Roman"/>
          <w:sz w:val="24"/>
          <w:szCs w:val="24"/>
        </w:rPr>
        <w:t>учетом</w:t>
      </w:r>
      <w:r w:rsidR="00FB0746">
        <w:rPr>
          <w:rFonts w:ascii="Times New Roman" w:hAnsi="Times New Roman"/>
          <w:sz w:val="24"/>
          <w:szCs w:val="24"/>
        </w:rPr>
        <w:t xml:space="preserve"> </w:t>
      </w:r>
      <w:r w:rsidRPr="007B3C5E">
        <w:rPr>
          <w:rFonts w:ascii="Times New Roman" w:hAnsi="Times New Roman"/>
          <w:sz w:val="24"/>
          <w:szCs w:val="24"/>
        </w:rPr>
        <w:t>его</w:t>
      </w:r>
      <w:r w:rsidR="00FB0746">
        <w:rPr>
          <w:rFonts w:ascii="Times New Roman" w:hAnsi="Times New Roman"/>
          <w:sz w:val="24"/>
          <w:szCs w:val="24"/>
        </w:rPr>
        <w:t xml:space="preserve"> </w:t>
      </w:r>
      <w:r w:rsidRPr="007B3C5E">
        <w:rPr>
          <w:rFonts w:ascii="Times New Roman" w:hAnsi="Times New Roman"/>
          <w:sz w:val="24"/>
          <w:szCs w:val="24"/>
        </w:rPr>
        <w:t>особых</w:t>
      </w:r>
      <w:r w:rsidR="00FB0746">
        <w:rPr>
          <w:rFonts w:ascii="Times New Roman" w:hAnsi="Times New Roman"/>
          <w:sz w:val="24"/>
          <w:szCs w:val="24"/>
        </w:rPr>
        <w:t xml:space="preserve"> </w:t>
      </w:r>
      <w:r w:rsidRPr="007B3C5E">
        <w:rPr>
          <w:rFonts w:ascii="Times New Roman" w:hAnsi="Times New Roman"/>
          <w:sz w:val="24"/>
          <w:szCs w:val="24"/>
        </w:rPr>
        <w:t>образовательных</w:t>
      </w:r>
      <w:r w:rsidR="00FB0746">
        <w:rPr>
          <w:rFonts w:ascii="Times New Roman" w:hAnsi="Times New Roman"/>
          <w:sz w:val="24"/>
          <w:szCs w:val="24"/>
        </w:rPr>
        <w:t xml:space="preserve"> </w:t>
      </w:r>
      <w:r w:rsidRPr="007B3C5E">
        <w:rPr>
          <w:rFonts w:ascii="Times New Roman" w:hAnsi="Times New Roman"/>
          <w:sz w:val="24"/>
          <w:szCs w:val="24"/>
        </w:rPr>
        <w:t>потребностей</w:t>
      </w:r>
      <w:r w:rsidR="00FB0746">
        <w:rPr>
          <w:rFonts w:ascii="Times New Roman" w:hAnsi="Times New Roman"/>
          <w:sz w:val="24"/>
          <w:szCs w:val="24"/>
        </w:rPr>
        <w:t xml:space="preserve"> </w:t>
      </w:r>
      <w:r w:rsidRPr="007B3C5E">
        <w:rPr>
          <w:rFonts w:ascii="Times New Roman" w:hAnsi="Times New Roman"/>
          <w:sz w:val="24"/>
          <w:szCs w:val="24"/>
        </w:rPr>
        <w:t>на</w:t>
      </w:r>
      <w:r w:rsidR="00FB0746">
        <w:rPr>
          <w:rFonts w:ascii="Times New Roman" w:hAnsi="Times New Roman"/>
          <w:sz w:val="24"/>
          <w:szCs w:val="24"/>
        </w:rPr>
        <w:t xml:space="preserve"> </w:t>
      </w:r>
      <w:r w:rsidRPr="007B3C5E">
        <w:rPr>
          <w:rFonts w:ascii="Times New Roman" w:hAnsi="Times New Roman"/>
          <w:sz w:val="24"/>
          <w:szCs w:val="24"/>
        </w:rPr>
        <w:t>основе</w:t>
      </w:r>
      <w:r w:rsidR="00FB0746">
        <w:rPr>
          <w:rFonts w:ascii="Times New Roman" w:hAnsi="Times New Roman"/>
          <w:sz w:val="24"/>
          <w:szCs w:val="24"/>
        </w:rPr>
        <w:t xml:space="preserve"> </w:t>
      </w:r>
      <w:r w:rsidRPr="007B3C5E">
        <w:rPr>
          <w:rFonts w:ascii="Times New Roman" w:hAnsi="Times New Roman"/>
          <w:sz w:val="24"/>
          <w:szCs w:val="24"/>
        </w:rPr>
        <w:t>рекомендаций</w:t>
      </w:r>
      <w:r w:rsidR="00FB0746">
        <w:rPr>
          <w:rFonts w:ascii="Times New Roman" w:hAnsi="Times New Roman"/>
          <w:sz w:val="24"/>
          <w:szCs w:val="24"/>
        </w:rPr>
        <w:t xml:space="preserve"> </w:t>
      </w:r>
      <w:r w:rsidRPr="007B3C5E">
        <w:rPr>
          <w:rFonts w:ascii="Times New Roman" w:hAnsi="Times New Roman"/>
          <w:sz w:val="24"/>
          <w:szCs w:val="24"/>
        </w:rPr>
        <w:t>психолого-медико-педагогической</w:t>
      </w:r>
      <w:r w:rsidR="00FB0746">
        <w:rPr>
          <w:rFonts w:ascii="Times New Roman" w:hAnsi="Times New Roman"/>
          <w:sz w:val="24"/>
          <w:szCs w:val="24"/>
        </w:rPr>
        <w:t xml:space="preserve"> </w:t>
      </w:r>
      <w:r w:rsidRPr="007B3C5E">
        <w:rPr>
          <w:rFonts w:ascii="Times New Roman" w:hAnsi="Times New Roman"/>
          <w:sz w:val="24"/>
          <w:szCs w:val="24"/>
        </w:rPr>
        <w:t>комиссии,</w:t>
      </w:r>
      <w:r w:rsidR="00FB0746">
        <w:rPr>
          <w:rFonts w:ascii="Times New Roman" w:hAnsi="Times New Roman"/>
          <w:sz w:val="24"/>
          <w:szCs w:val="24"/>
        </w:rPr>
        <w:t xml:space="preserve"> </w:t>
      </w:r>
      <w:r w:rsidRPr="007B3C5E">
        <w:rPr>
          <w:rFonts w:ascii="Times New Roman" w:hAnsi="Times New Roman"/>
          <w:sz w:val="24"/>
          <w:szCs w:val="24"/>
        </w:rPr>
        <w:t>индивидуальной</w:t>
      </w:r>
      <w:r w:rsidR="00FB0746">
        <w:rPr>
          <w:rFonts w:ascii="Times New Roman" w:hAnsi="Times New Roman"/>
          <w:sz w:val="24"/>
          <w:szCs w:val="24"/>
        </w:rPr>
        <w:t xml:space="preserve"> </w:t>
      </w:r>
      <w:r w:rsidRPr="007B3C5E">
        <w:rPr>
          <w:rFonts w:ascii="Times New Roman" w:hAnsi="Times New Roman"/>
          <w:sz w:val="24"/>
          <w:szCs w:val="24"/>
        </w:rPr>
        <w:t>программы</w:t>
      </w:r>
      <w:r w:rsidR="00FB0746">
        <w:rPr>
          <w:rFonts w:ascii="Times New Roman" w:hAnsi="Times New Roman"/>
          <w:sz w:val="24"/>
          <w:szCs w:val="24"/>
        </w:rPr>
        <w:t xml:space="preserve"> </w:t>
      </w:r>
      <w:r w:rsidRPr="007B3C5E">
        <w:rPr>
          <w:rFonts w:ascii="Times New Roman" w:hAnsi="Times New Roman"/>
          <w:sz w:val="24"/>
          <w:szCs w:val="24"/>
        </w:rPr>
        <w:t>реабилитации.</w:t>
      </w:r>
    </w:p>
    <w:p w:rsidR="00793707" w:rsidRDefault="00793707" w:rsidP="00AE0223">
      <w:pPr>
        <w:spacing w:after="0" w:line="240" w:lineRule="auto"/>
        <w:ind w:firstLine="709"/>
        <w:jc w:val="both"/>
        <w:rPr>
          <w:rFonts w:ascii="Times New Roman" w:hAnsi="Times New Roman" w:cs="Times New Roman"/>
          <w:b/>
          <w:sz w:val="24"/>
          <w:szCs w:val="24"/>
        </w:rPr>
      </w:pPr>
      <w:bookmarkStart w:id="17" w:name="_Toc85795031"/>
      <w:bookmarkStart w:id="18" w:name="_Toc86601480"/>
    </w:p>
    <w:p w:rsidR="002715DE" w:rsidRPr="00AE0223" w:rsidRDefault="002715DE" w:rsidP="00AE0223">
      <w:pPr>
        <w:spacing w:after="0" w:line="240" w:lineRule="auto"/>
        <w:ind w:firstLine="709"/>
        <w:jc w:val="both"/>
        <w:rPr>
          <w:rFonts w:ascii="Times New Roman" w:hAnsi="Times New Roman" w:cs="Times New Roman"/>
          <w:b/>
          <w:sz w:val="24"/>
          <w:szCs w:val="24"/>
        </w:rPr>
      </w:pPr>
      <w:r w:rsidRPr="00AE0223">
        <w:rPr>
          <w:rFonts w:ascii="Times New Roman" w:hAnsi="Times New Roman" w:cs="Times New Roman"/>
          <w:b/>
          <w:sz w:val="24"/>
          <w:szCs w:val="24"/>
        </w:rPr>
        <w:t>Направления и содержание программы коррекционной работы</w:t>
      </w:r>
      <w:bookmarkEnd w:id="17"/>
      <w:bookmarkEnd w:id="18"/>
    </w:p>
    <w:p w:rsidR="002715DE" w:rsidRPr="00B54DC5" w:rsidRDefault="002715DE" w:rsidP="00AE0223">
      <w:pPr>
        <w:spacing w:after="0" w:line="240" w:lineRule="auto"/>
        <w:ind w:firstLine="709"/>
        <w:jc w:val="both"/>
        <w:rPr>
          <w:rFonts w:ascii="Times New Roman" w:hAnsi="Times New Roman"/>
          <w:sz w:val="24"/>
          <w:szCs w:val="24"/>
        </w:rPr>
      </w:pPr>
      <w:r w:rsidRPr="00AE0223">
        <w:rPr>
          <w:rFonts w:ascii="Times New Roman" w:hAnsi="Times New Roman" w:cs="Times New Roman"/>
          <w:sz w:val="24"/>
          <w:szCs w:val="24"/>
        </w:rPr>
        <w:t>Устанавливаются</w:t>
      </w:r>
      <w:r w:rsidR="001C7758" w:rsidRPr="00AE0223">
        <w:rPr>
          <w:rFonts w:ascii="Times New Roman" w:hAnsi="Times New Roman" w:cs="Times New Roman"/>
          <w:sz w:val="24"/>
          <w:szCs w:val="24"/>
        </w:rPr>
        <w:t xml:space="preserve"> </w:t>
      </w:r>
      <w:r w:rsidRPr="00AE0223">
        <w:rPr>
          <w:rFonts w:ascii="Times New Roman" w:hAnsi="Times New Roman" w:cs="Times New Roman"/>
          <w:sz w:val="24"/>
          <w:szCs w:val="24"/>
        </w:rPr>
        <w:t>следующие</w:t>
      </w:r>
      <w:r w:rsidR="001C7758" w:rsidRPr="00AE0223">
        <w:rPr>
          <w:rFonts w:ascii="Times New Roman" w:hAnsi="Times New Roman" w:cs="Times New Roman"/>
          <w:sz w:val="24"/>
          <w:szCs w:val="24"/>
        </w:rPr>
        <w:t xml:space="preserve"> </w:t>
      </w:r>
      <w:r w:rsidRPr="00AE0223">
        <w:rPr>
          <w:rFonts w:ascii="Times New Roman" w:hAnsi="Times New Roman" w:cs="Times New Roman"/>
          <w:sz w:val="24"/>
          <w:szCs w:val="24"/>
        </w:rPr>
        <w:t>обязательные</w:t>
      </w:r>
      <w:r w:rsidR="001C7758" w:rsidRPr="00AE0223">
        <w:rPr>
          <w:rFonts w:ascii="Times New Roman" w:hAnsi="Times New Roman" w:cs="Times New Roman"/>
          <w:sz w:val="24"/>
          <w:szCs w:val="24"/>
        </w:rPr>
        <w:t xml:space="preserve"> </w:t>
      </w:r>
      <w:r w:rsidRPr="00AE0223">
        <w:rPr>
          <w:rFonts w:ascii="Times New Roman" w:hAnsi="Times New Roman" w:cs="Times New Roman"/>
          <w:sz w:val="24"/>
          <w:szCs w:val="24"/>
        </w:rPr>
        <w:t>направления</w:t>
      </w:r>
      <w:r w:rsidR="001C7758" w:rsidRPr="00AE0223">
        <w:rPr>
          <w:rFonts w:ascii="Times New Roman" w:hAnsi="Times New Roman" w:cs="Times New Roman"/>
          <w:sz w:val="24"/>
          <w:szCs w:val="24"/>
        </w:rPr>
        <w:t xml:space="preserve"> </w:t>
      </w:r>
      <w:r w:rsidRPr="00AE0223">
        <w:rPr>
          <w:rFonts w:ascii="Times New Roman" w:hAnsi="Times New Roman" w:cs="Times New Roman"/>
          <w:sz w:val="24"/>
          <w:szCs w:val="24"/>
        </w:rPr>
        <w:t>коррекционной</w:t>
      </w:r>
      <w:r w:rsidR="001C7758" w:rsidRPr="00AE0223">
        <w:rPr>
          <w:rFonts w:ascii="Times New Roman" w:hAnsi="Times New Roman" w:cs="Times New Roman"/>
          <w:sz w:val="24"/>
          <w:szCs w:val="24"/>
        </w:rPr>
        <w:t xml:space="preserve"> </w:t>
      </w:r>
      <w:r w:rsidRPr="00AE0223">
        <w:rPr>
          <w:rFonts w:ascii="Times New Roman" w:hAnsi="Times New Roman" w:cs="Times New Roman"/>
          <w:sz w:val="24"/>
          <w:szCs w:val="24"/>
        </w:rPr>
        <w:t>помощи для</w:t>
      </w:r>
      <w:r w:rsidR="00FB0746" w:rsidRPr="00AE0223">
        <w:rPr>
          <w:rFonts w:ascii="Times New Roman" w:hAnsi="Times New Roman" w:cs="Times New Roman"/>
          <w:sz w:val="24"/>
          <w:szCs w:val="24"/>
        </w:rPr>
        <w:t xml:space="preserve"> </w:t>
      </w:r>
      <w:r w:rsidRPr="00AE0223">
        <w:rPr>
          <w:rFonts w:ascii="Times New Roman" w:hAnsi="Times New Roman" w:cs="Times New Roman"/>
          <w:sz w:val="24"/>
          <w:szCs w:val="24"/>
        </w:rPr>
        <w:t>всех</w:t>
      </w:r>
      <w:r w:rsidR="00FB0746" w:rsidRPr="00AE0223">
        <w:rPr>
          <w:rFonts w:ascii="Times New Roman" w:hAnsi="Times New Roman" w:cs="Times New Roman"/>
          <w:sz w:val="24"/>
          <w:szCs w:val="24"/>
        </w:rPr>
        <w:t xml:space="preserve"> </w:t>
      </w:r>
      <w:r w:rsidRPr="00AE0223">
        <w:rPr>
          <w:rFonts w:ascii="Times New Roman" w:hAnsi="Times New Roman" w:cs="Times New Roman"/>
          <w:sz w:val="24"/>
          <w:szCs w:val="24"/>
        </w:rPr>
        <w:t>категорий детей с ТНР, осваивающих</w:t>
      </w:r>
      <w:r w:rsidR="00FB0746" w:rsidRPr="00AE0223">
        <w:rPr>
          <w:rFonts w:ascii="Times New Roman" w:hAnsi="Times New Roman" w:cs="Times New Roman"/>
          <w:sz w:val="24"/>
          <w:szCs w:val="24"/>
        </w:rPr>
        <w:t xml:space="preserve"> </w:t>
      </w:r>
      <w:r w:rsidRPr="00AE0223">
        <w:rPr>
          <w:rFonts w:ascii="Times New Roman" w:hAnsi="Times New Roman" w:cs="Times New Roman"/>
          <w:sz w:val="24"/>
          <w:szCs w:val="24"/>
        </w:rPr>
        <w:t>вариант 5.1. ФГОС НОО. Эти направления образуют структуру программы</w:t>
      </w:r>
      <w:r w:rsidR="00AE0223">
        <w:rPr>
          <w:rFonts w:ascii="Times New Roman" w:hAnsi="Times New Roman" w:cs="Times New Roman"/>
          <w:sz w:val="24"/>
          <w:szCs w:val="24"/>
        </w:rPr>
        <w:t xml:space="preserve"> </w:t>
      </w:r>
      <w:r w:rsidRPr="00AE0223">
        <w:rPr>
          <w:rFonts w:ascii="Times New Roman" w:hAnsi="Times New Roman" w:cs="Times New Roman"/>
          <w:sz w:val="24"/>
          <w:szCs w:val="24"/>
        </w:rPr>
        <w:t>коррекционной</w:t>
      </w:r>
      <w:r w:rsidR="00AE0223">
        <w:rPr>
          <w:rFonts w:ascii="Times New Roman" w:hAnsi="Times New Roman" w:cs="Times New Roman"/>
          <w:sz w:val="24"/>
          <w:szCs w:val="24"/>
        </w:rPr>
        <w:t xml:space="preserve"> </w:t>
      </w:r>
      <w:r w:rsidRPr="00AE0223">
        <w:rPr>
          <w:rFonts w:ascii="Times New Roman" w:hAnsi="Times New Roman" w:cs="Times New Roman"/>
          <w:sz w:val="24"/>
          <w:szCs w:val="24"/>
        </w:rPr>
        <w:t>работы</w:t>
      </w:r>
      <w:r w:rsidRPr="00B54DC5">
        <w:rPr>
          <w:rFonts w:ascii="Times New Roman" w:hAnsi="Times New Roman"/>
          <w:sz w:val="24"/>
          <w:szCs w:val="24"/>
        </w:rPr>
        <w:t>,</w:t>
      </w:r>
      <w:r w:rsidR="00AE0223">
        <w:rPr>
          <w:rFonts w:ascii="Times New Roman" w:hAnsi="Times New Roman"/>
          <w:sz w:val="24"/>
          <w:szCs w:val="24"/>
        </w:rPr>
        <w:t xml:space="preserve"> </w:t>
      </w:r>
      <w:r w:rsidRPr="00B54DC5">
        <w:rPr>
          <w:rFonts w:ascii="Times New Roman" w:hAnsi="Times New Roman"/>
          <w:sz w:val="24"/>
          <w:szCs w:val="24"/>
        </w:rPr>
        <w:t>дополняющей</w:t>
      </w:r>
      <w:r w:rsidR="00AE0223">
        <w:rPr>
          <w:rFonts w:ascii="Times New Roman" w:hAnsi="Times New Roman"/>
          <w:sz w:val="24"/>
          <w:szCs w:val="24"/>
        </w:rPr>
        <w:t xml:space="preserve"> </w:t>
      </w:r>
      <w:r w:rsidRPr="00B54DC5">
        <w:rPr>
          <w:rFonts w:ascii="Times New Roman" w:hAnsi="Times New Roman"/>
          <w:sz w:val="24"/>
          <w:szCs w:val="24"/>
        </w:rPr>
        <w:t>основную</w:t>
      </w:r>
      <w:r w:rsidR="00AE0223">
        <w:rPr>
          <w:rFonts w:ascii="Times New Roman" w:hAnsi="Times New Roman"/>
          <w:sz w:val="24"/>
          <w:szCs w:val="24"/>
        </w:rPr>
        <w:t xml:space="preserve"> </w:t>
      </w:r>
      <w:r w:rsidRPr="00B54DC5">
        <w:rPr>
          <w:rFonts w:ascii="Times New Roman" w:hAnsi="Times New Roman"/>
          <w:sz w:val="24"/>
          <w:szCs w:val="24"/>
        </w:rPr>
        <w:t>образовательную</w:t>
      </w:r>
      <w:r w:rsidR="00AE0223">
        <w:rPr>
          <w:rFonts w:ascii="Times New Roman" w:hAnsi="Times New Roman"/>
          <w:sz w:val="24"/>
          <w:szCs w:val="24"/>
        </w:rPr>
        <w:t xml:space="preserve"> </w:t>
      </w:r>
      <w:r w:rsidRPr="00B54DC5">
        <w:rPr>
          <w:rFonts w:ascii="Times New Roman" w:hAnsi="Times New Roman"/>
          <w:sz w:val="24"/>
          <w:szCs w:val="24"/>
        </w:rPr>
        <w:t>программу:</w:t>
      </w:r>
    </w:p>
    <w:p w:rsidR="002715DE" w:rsidRPr="007B3C5E" w:rsidRDefault="002715DE"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медицинская коррекция и абилитация (лечебно-воспитательные мероприятия, медикаментозное лечение, психотерапевтическое лечение);</w:t>
      </w:r>
    </w:p>
    <w:p w:rsidR="002715DE" w:rsidRPr="007B3C5E" w:rsidRDefault="002715DE"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 xml:space="preserve">коррекционная помощь в овладении базовым содержанием обучения; </w:t>
      </w:r>
      <w:bookmarkStart w:id="19" w:name="коррекция_нарушений_устной_речи,_коррекц"/>
      <w:bookmarkEnd w:id="19"/>
    </w:p>
    <w:p w:rsidR="002715DE" w:rsidRPr="007B3C5E" w:rsidRDefault="002715DE"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психолого-педагогическая коррекция познавательных процессов;</w:t>
      </w:r>
    </w:p>
    <w:p w:rsidR="002715DE" w:rsidRPr="007B3C5E" w:rsidRDefault="002715DE"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bookmarkStart w:id="20" w:name="_bookmark5"/>
      <w:bookmarkEnd w:id="20"/>
      <w:r w:rsidRPr="007B3C5E">
        <w:rPr>
          <w:rFonts w:ascii="Times New Roman" w:hAnsi="Times New Roman"/>
          <w:bCs/>
          <w:color w:val="auto"/>
          <w:kern w:val="2"/>
          <w:sz w:val="24"/>
          <w:szCs w:val="24"/>
        </w:rPr>
        <w:t>психологическая коррекция эмоциональных нарушений и социально-психологических проявлений;</w:t>
      </w:r>
    </w:p>
    <w:p w:rsidR="002715DE" w:rsidRPr="007B3C5E" w:rsidRDefault="002715DE"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bookmarkStart w:id="21" w:name="коррекционная_помощь_в_овладении_базовым"/>
      <w:bookmarkEnd w:id="21"/>
      <w:r w:rsidRPr="007B3C5E">
        <w:rPr>
          <w:rFonts w:ascii="Times New Roman" w:hAnsi="Times New Roman"/>
          <w:bCs/>
          <w:color w:val="auto"/>
          <w:kern w:val="2"/>
          <w:sz w:val="24"/>
          <w:szCs w:val="24"/>
        </w:rPr>
        <w:t>коррекция нарушений устной речи, коррекция и профилактика нарушений чтения и письма;</w:t>
      </w:r>
      <w:bookmarkStart w:id="22" w:name="развитие_сознательного_использования_язы"/>
      <w:bookmarkEnd w:id="22"/>
    </w:p>
    <w:p w:rsidR="002715DE" w:rsidRPr="007B3C5E" w:rsidRDefault="002715DE"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bookmarkStart w:id="23" w:name="обеспечение_обучающемуся_успеха_в_различ"/>
      <w:bookmarkEnd w:id="23"/>
    </w:p>
    <w:p w:rsidR="002715DE" w:rsidRPr="007B3C5E" w:rsidRDefault="002715DE"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2715DE" w:rsidRPr="00B54DC5" w:rsidRDefault="002715DE" w:rsidP="00B54DC5">
      <w:pPr>
        <w:spacing w:after="0" w:line="240" w:lineRule="auto"/>
        <w:ind w:firstLine="709"/>
        <w:jc w:val="both"/>
        <w:rPr>
          <w:rFonts w:ascii="Times New Roman" w:hAnsi="Times New Roman" w:cs="Times New Roman"/>
          <w:sz w:val="24"/>
          <w:szCs w:val="24"/>
        </w:rPr>
      </w:pPr>
    </w:p>
    <w:p w:rsidR="002715DE" w:rsidRPr="00B54DC5" w:rsidRDefault="002715DE" w:rsidP="00B54DC5">
      <w:pPr>
        <w:spacing w:after="0" w:line="240" w:lineRule="auto"/>
        <w:ind w:firstLine="709"/>
        <w:jc w:val="both"/>
        <w:rPr>
          <w:rFonts w:ascii="Times New Roman" w:hAnsi="Times New Roman" w:cs="Times New Roman"/>
          <w:sz w:val="24"/>
          <w:szCs w:val="24"/>
        </w:rPr>
      </w:pPr>
      <w:r w:rsidRPr="00B54DC5">
        <w:rPr>
          <w:rFonts w:ascii="Times New Roman" w:hAnsi="Times New Roman" w:cs="Times New Roman"/>
          <w:sz w:val="24"/>
          <w:szCs w:val="24"/>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2715DE" w:rsidRDefault="002715DE" w:rsidP="00B54DC5">
      <w:pPr>
        <w:spacing w:after="0" w:line="240" w:lineRule="auto"/>
        <w:ind w:firstLine="709"/>
        <w:jc w:val="both"/>
        <w:rPr>
          <w:rFonts w:ascii="Times New Roman" w:hAnsi="Times New Roman" w:cs="Times New Roman"/>
          <w:sz w:val="24"/>
          <w:szCs w:val="24"/>
        </w:rPr>
      </w:pPr>
    </w:p>
    <w:p w:rsidR="00793707" w:rsidRPr="00B54DC5" w:rsidRDefault="00793707" w:rsidP="00B54DC5">
      <w:pPr>
        <w:spacing w:after="0" w:line="240" w:lineRule="auto"/>
        <w:ind w:firstLine="709"/>
        <w:jc w:val="both"/>
        <w:rPr>
          <w:rFonts w:ascii="Times New Roman" w:hAnsi="Times New Roman" w:cs="Times New Roman"/>
          <w:sz w:val="24"/>
          <w:szCs w:val="24"/>
        </w:rPr>
      </w:pPr>
    </w:p>
    <w:p w:rsidR="008C5CDA" w:rsidRPr="00B54DC5" w:rsidRDefault="008C5CDA" w:rsidP="00B54DC5">
      <w:pPr>
        <w:spacing w:after="0" w:line="240" w:lineRule="auto"/>
        <w:ind w:firstLine="709"/>
        <w:contextualSpacing/>
        <w:jc w:val="both"/>
        <w:rPr>
          <w:rFonts w:ascii="Times New Roman" w:hAnsi="Times New Roman" w:cs="Times New Roman"/>
          <w:sz w:val="24"/>
          <w:szCs w:val="24"/>
        </w:rPr>
      </w:pPr>
      <w:r w:rsidRPr="00B54DC5">
        <w:rPr>
          <w:rFonts w:ascii="Times New Roman" w:hAnsi="Times New Roman" w:cs="Times New Roman"/>
          <w:sz w:val="24"/>
          <w:szCs w:val="24"/>
        </w:rPr>
        <w:t>Программа коррекционной работы направлена на осуществление специальной поддержки (сопровождения) освоения АООП НОО (вариант 5.1) обучающимися с ТНР.</w:t>
      </w:r>
    </w:p>
    <w:p w:rsidR="002715DE" w:rsidRPr="00B54DC5" w:rsidRDefault="002715DE" w:rsidP="00B54DC5">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B54DC5">
        <w:rPr>
          <w:rStyle w:val="Zag11"/>
          <w:rFonts w:ascii="Times New Roman" w:eastAsia="@Arial Unicode MS" w:hAnsi="Times New Roman" w:cs="Times New Roman"/>
          <w:b/>
          <w:sz w:val="24"/>
          <w:szCs w:val="24"/>
          <w:lang w:val="ru-RU"/>
        </w:rPr>
        <w:lastRenderedPageBreak/>
        <w:t>Цель программы</w:t>
      </w:r>
      <w:r w:rsidRPr="00B54DC5">
        <w:rPr>
          <w:rStyle w:val="Zag11"/>
          <w:rFonts w:ascii="Times New Roman" w:eastAsia="@Arial Unicode MS" w:hAnsi="Times New Roman" w:cs="Times New Roman"/>
          <w:sz w:val="24"/>
          <w:szCs w:val="24"/>
          <w:lang w:val="ru-RU"/>
        </w:rPr>
        <w:t xml:space="preserve"> – обеспечение специальных условий обучения и воспитания с учетом образовательных потребностей обучающихся с ограниченными возможностями здоровья для освоения ими основной образовательной программы начального общего образования.</w:t>
      </w:r>
    </w:p>
    <w:p w:rsidR="002715DE" w:rsidRPr="00B54DC5" w:rsidRDefault="002715DE" w:rsidP="00B54DC5">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B54DC5">
        <w:rPr>
          <w:rStyle w:val="Zag11"/>
          <w:rFonts w:ascii="Times New Roman" w:eastAsia="@Arial Unicode MS" w:hAnsi="Times New Roman" w:cs="Times New Roman"/>
          <w:b/>
          <w:bCs/>
          <w:sz w:val="24"/>
          <w:szCs w:val="24"/>
        </w:rPr>
        <w:t>Задачи программы:</w:t>
      </w:r>
    </w:p>
    <w:p w:rsidR="002715DE" w:rsidRPr="007B3C5E" w:rsidRDefault="002715DE"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 xml:space="preserve"> своевременное выявление детей с трудностями в обучении, обусловленными ограниченными возможностями здоровья;</w:t>
      </w:r>
    </w:p>
    <w:p w:rsidR="002715DE" w:rsidRPr="007B3C5E" w:rsidRDefault="002715DE"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определение особых образовательных потребностей обучающихся с ТНР;</w:t>
      </w:r>
    </w:p>
    <w:p w:rsidR="002715DE" w:rsidRPr="007B3C5E" w:rsidRDefault="002715DE"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 xml:space="preserve"> создание условий, способствующих освоению детьми с ОВЗ ООП НОО и их интеграции в образовательной организации;</w:t>
      </w:r>
    </w:p>
    <w:p w:rsidR="002715DE" w:rsidRPr="007B3C5E" w:rsidRDefault="002715DE"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 xml:space="preserve"> 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психического и (или) физического развития, индивидуальных возможностей детей и в соответствии с рекомендациями ТПМПК;</w:t>
      </w:r>
    </w:p>
    <w:p w:rsidR="002715DE" w:rsidRPr="007B3C5E" w:rsidRDefault="002715DE"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 xml:space="preserve"> разработка и реализация индивидуальных учебных планов,  организация индивидуальных и (или) групповых занятий для обучающихся с ТНР;</w:t>
      </w:r>
    </w:p>
    <w:p w:rsidR="002715DE" w:rsidRPr="007B3C5E" w:rsidRDefault="002715DE"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 xml:space="preserve"> оказание помощи в освоении обучающимися с ТНР АООП НОО;</w:t>
      </w:r>
    </w:p>
    <w:p w:rsidR="002715DE" w:rsidRPr="008600C9" w:rsidRDefault="002715DE"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 xml:space="preserve"> обеспечение возможности обучения и воспитания по дополнительным образовательным программам и получения дополнительных </w:t>
      </w:r>
      <w:r w:rsidRPr="008600C9">
        <w:rPr>
          <w:rFonts w:ascii="Times New Roman" w:hAnsi="Times New Roman"/>
          <w:bCs/>
          <w:color w:val="auto"/>
          <w:kern w:val="2"/>
          <w:sz w:val="24"/>
          <w:szCs w:val="24"/>
        </w:rPr>
        <w:t>образовательных коррекционных услуг: художественно-эстетических, физкультурно-спортивных;</w:t>
      </w:r>
    </w:p>
    <w:p w:rsidR="002715DE" w:rsidRPr="008600C9" w:rsidRDefault="002715DE"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8600C9">
        <w:rPr>
          <w:rFonts w:ascii="Times New Roman" w:hAnsi="Times New Roman"/>
          <w:bCs/>
          <w:color w:val="auto"/>
          <w:kern w:val="2"/>
          <w:sz w:val="24"/>
          <w:szCs w:val="24"/>
        </w:rPr>
        <w:t xml:space="preserve"> реализация системы мероприятий по социальной адаптации детей с ограниченными возможностями здоровья через учреждения культуры города, через участие детей в поселковых и городских конкурсах;</w:t>
      </w:r>
    </w:p>
    <w:p w:rsidR="002715DE" w:rsidRPr="008600C9" w:rsidRDefault="002715DE"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8600C9">
        <w:rPr>
          <w:rFonts w:ascii="Times New Roman" w:hAnsi="Times New Roman"/>
          <w:bCs/>
          <w:color w:val="auto"/>
          <w:kern w:val="2"/>
          <w:sz w:val="24"/>
          <w:szCs w:val="24"/>
        </w:rPr>
        <w:t>оказание консультативной и методической помощи родителям (законным представителям) обучающихся с ТНР по медицинским, социальным, правовым и другим вопросам.</w:t>
      </w:r>
    </w:p>
    <w:p w:rsidR="002715DE" w:rsidRPr="008600C9" w:rsidRDefault="002715DE" w:rsidP="00B54DC5">
      <w:pPr>
        <w:spacing w:after="0" w:line="240" w:lineRule="auto"/>
        <w:ind w:firstLine="709"/>
        <w:jc w:val="both"/>
        <w:rPr>
          <w:rFonts w:ascii="Times New Roman" w:hAnsi="Times New Roman" w:cs="Times New Roman"/>
          <w:sz w:val="24"/>
          <w:szCs w:val="24"/>
        </w:rPr>
      </w:pPr>
    </w:p>
    <w:p w:rsidR="002715DE" w:rsidRPr="008600C9" w:rsidRDefault="002715DE" w:rsidP="00B54DC5">
      <w:pPr>
        <w:pStyle w:val="ad"/>
        <w:spacing w:after="0" w:line="240" w:lineRule="auto"/>
        <w:ind w:firstLine="709"/>
        <w:jc w:val="both"/>
        <w:rPr>
          <w:rFonts w:ascii="Times New Roman" w:hAnsi="Times New Roman"/>
          <w:sz w:val="24"/>
          <w:szCs w:val="24"/>
        </w:rPr>
      </w:pPr>
      <w:r w:rsidRPr="008600C9">
        <w:rPr>
          <w:rFonts w:ascii="Times New Roman" w:hAnsi="Times New Roman"/>
          <w:sz w:val="24"/>
          <w:szCs w:val="24"/>
        </w:rPr>
        <w:t>Программа</w:t>
      </w:r>
      <w:r w:rsidR="00FB0746">
        <w:rPr>
          <w:rFonts w:ascii="Times New Roman" w:hAnsi="Times New Roman"/>
          <w:sz w:val="24"/>
          <w:szCs w:val="24"/>
        </w:rPr>
        <w:t xml:space="preserve"> </w:t>
      </w:r>
      <w:r w:rsidRPr="008600C9">
        <w:rPr>
          <w:rFonts w:ascii="Times New Roman" w:hAnsi="Times New Roman"/>
          <w:sz w:val="24"/>
          <w:szCs w:val="24"/>
        </w:rPr>
        <w:t>коррекционной</w:t>
      </w:r>
      <w:r w:rsidR="00FB0746">
        <w:rPr>
          <w:rFonts w:ascii="Times New Roman" w:hAnsi="Times New Roman"/>
          <w:sz w:val="24"/>
          <w:szCs w:val="24"/>
        </w:rPr>
        <w:t xml:space="preserve"> </w:t>
      </w:r>
      <w:r w:rsidRPr="008600C9">
        <w:rPr>
          <w:rFonts w:ascii="Times New Roman" w:hAnsi="Times New Roman"/>
          <w:sz w:val="24"/>
          <w:szCs w:val="24"/>
        </w:rPr>
        <w:t>работы</w:t>
      </w:r>
      <w:r w:rsidR="00FB0746">
        <w:rPr>
          <w:rFonts w:ascii="Times New Roman" w:hAnsi="Times New Roman"/>
          <w:sz w:val="24"/>
          <w:szCs w:val="24"/>
        </w:rPr>
        <w:t xml:space="preserve"> </w:t>
      </w:r>
      <w:r w:rsidRPr="008600C9">
        <w:rPr>
          <w:rFonts w:ascii="Times New Roman" w:hAnsi="Times New Roman"/>
          <w:sz w:val="24"/>
          <w:szCs w:val="24"/>
        </w:rPr>
        <w:t>обеспечивает:</w:t>
      </w:r>
    </w:p>
    <w:p w:rsidR="002715DE" w:rsidRPr="008600C9" w:rsidRDefault="002715DE"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8600C9">
        <w:rPr>
          <w:rFonts w:ascii="Times New Roman" w:hAnsi="Times New Roman"/>
          <w:bCs/>
          <w:color w:val="auto"/>
          <w:kern w:val="2"/>
          <w:sz w:val="24"/>
          <w:szCs w:val="24"/>
        </w:rPr>
        <w:t>выявление особых образовательных потребностей обучающихся с ТНР, обусловленных недостаткам в их физическом и (или) психическом (речевом) развитии;</w:t>
      </w:r>
    </w:p>
    <w:p w:rsidR="002715DE" w:rsidRPr="008600C9" w:rsidRDefault="002715DE"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8600C9">
        <w:rPr>
          <w:rFonts w:ascii="Times New Roman" w:hAnsi="Times New Roman"/>
          <w:bCs/>
          <w:color w:val="auto"/>
          <w:kern w:val="2"/>
          <w:sz w:val="24"/>
          <w:szCs w:val="24"/>
        </w:rPr>
        <w:t>осуществление индивидуально-ориентированной психолого</w:t>
      </w:r>
      <w:r w:rsidR="00FB0746">
        <w:rPr>
          <w:rFonts w:ascii="Times New Roman" w:hAnsi="Times New Roman"/>
          <w:bCs/>
          <w:color w:val="auto"/>
          <w:kern w:val="2"/>
          <w:sz w:val="24"/>
          <w:szCs w:val="24"/>
        </w:rPr>
        <w:t xml:space="preserve"> </w:t>
      </w:r>
      <w:r w:rsidRPr="008600C9">
        <w:rPr>
          <w:rFonts w:ascii="Times New Roman" w:hAnsi="Times New Roman"/>
          <w:bCs/>
          <w:color w:val="auto"/>
          <w:kern w:val="2"/>
          <w:sz w:val="24"/>
          <w:szCs w:val="24"/>
        </w:rPr>
        <w:t>-</w:t>
      </w:r>
      <w:r w:rsidR="00FB0746">
        <w:rPr>
          <w:rFonts w:ascii="Times New Roman" w:hAnsi="Times New Roman"/>
          <w:bCs/>
          <w:color w:val="auto"/>
          <w:kern w:val="2"/>
          <w:sz w:val="24"/>
          <w:szCs w:val="24"/>
        </w:rPr>
        <w:t xml:space="preserve"> </w:t>
      </w:r>
      <w:r w:rsidRPr="008600C9">
        <w:rPr>
          <w:rFonts w:ascii="Times New Roman" w:hAnsi="Times New Roman"/>
          <w:bCs/>
          <w:color w:val="auto"/>
          <w:kern w:val="2"/>
          <w:sz w:val="24"/>
          <w:szCs w:val="24"/>
        </w:rPr>
        <w:t>медико- педагогической помощи обучающимся с ТНР с учетом психофизического и речевого развития и индивидуальных возможностей обучающихся (в соответствии с рекомендациями психолого-медико-педагогической комиссии);</w:t>
      </w:r>
    </w:p>
    <w:p w:rsidR="002715DE" w:rsidRPr="008600C9" w:rsidRDefault="002715DE"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8600C9">
        <w:rPr>
          <w:rFonts w:ascii="Times New Roman" w:hAnsi="Times New Roman"/>
          <w:bCs/>
          <w:color w:val="auto"/>
          <w:kern w:val="2"/>
          <w:sz w:val="24"/>
          <w:szCs w:val="24"/>
        </w:rPr>
        <w:t>возможность освоения обучающимися с ТНР адаптированной основной общеобразовательной программы начального общего образования и их интеграции в образовательной организации.</w:t>
      </w:r>
    </w:p>
    <w:p w:rsidR="002715DE" w:rsidRPr="008600C9" w:rsidRDefault="002715DE" w:rsidP="00B54DC5">
      <w:pPr>
        <w:tabs>
          <w:tab w:val="left" w:pos="1366"/>
        </w:tabs>
        <w:spacing w:after="0" w:line="240" w:lineRule="auto"/>
        <w:ind w:firstLine="709"/>
        <w:jc w:val="both"/>
        <w:rPr>
          <w:rFonts w:ascii="Times New Roman" w:hAnsi="Times New Roman" w:cs="Times New Roman"/>
          <w:sz w:val="24"/>
          <w:szCs w:val="24"/>
        </w:rPr>
      </w:pPr>
    </w:p>
    <w:p w:rsidR="002715DE" w:rsidRPr="008600C9" w:rsidRDefault="002715DE" w:rsidP="00B54DC5">
      <w:pPr>
        <w:pStyle w:val="ad"/>
        <w:spacing w:after="0" w:line="240" w:lineRule="auto"/>
        <w:ind w:firstLine="709"/>
        <w:jc w:val="both"/>
        <w:rPr>
          <w:rFonts w:ascii="Times New Roman" w:hAnsi="Times New Roman"/>
          <w:sz w:val="24"/>
          <w:szCs w:val="24"/>
        </w:rPr>
      </w:pPr>
      <w:r w:rsidRPr="008600C9">
        <w:rPr>
          <w:rFonts w:ascii="Times New Roman" w:hAnsi="Times New Roman"/>
          <w:sz w:val="24"/>
          <w:szCs w:val="24"/>
        </w:rPr>
        <w:t>Программа</w:t>
      </w:r>
      <w:r w:rsidR="00FB0746">
        <w:rPr>
          <w:rFonts w:ascii="Times New Roman" w:hAnsi="Times New Roman"/>
          <w:sz w:val="24"/>
          <w:szCs w:val="24"/>
        </w:rPr>
        <w:t xml:space="preserve"> </w:t>
      </w:r>
      <w:r w:rsidRPr="008600C9">
        <w:rPr>
          <w:rFonts w:ascii="Times New Roman" w:hAnsi="Times New Roman"/>
          <w:sz w:val="24"/>
          <w:szCs w:val="24"/>
        </w:rPr>
        <w:t>коррекционной</w:t>
      </w:r>
      <w:r w:rsidR="00FB0746">
        <w:rPr>
          <w:rFonts w:ascii="Times New Roman" w:hAnsi="Times New Roman"/>
          <w:sz w:val="24"/>
          <w:szCs w:val="24"/>
        </w:rPr>
        <w:t xml:space="preserve"> </w:t>
      </w:r>
      <w:r w:rsidRPr="008600C9">
        <w:rPr>
          <w:rFonts w:ascii="Times New Roman" w:hAnsi="Times New Roman"/>
          <w:sz w:val="24"/>
          <w:szCs w:val="24"/>
        </w:rPr>
        <w:t>работы</w:t>
      </w:r>
      <w:r w:rsidR="00FB0746">
        <w:rPr>
          <w:rFonts w:ascii="Times New Roman" w:hAnsi="Times New Roman"/>
          <w:sz w:val="24"/>
          <w:szCs w:val="24"/>
        </w:rPr>
        <w:t xml:space="preserve"> </w:t>
      </w:r>
      <w:r w:rsidRPr="008600C9">
        <w:rPr>
          <w:rFonts w:ascii="Times New Roman" w:hAnsi="Times New Roman"/>
          <w:sz w:val="24"/>
          <w:szCs w:val="24"/>
        </w:rPr>
        <w:t>предусматривает:</w:t>
      </w:r>
    </w:p>
    <w:p w:rsidR="002715DE" w:rsidRPr="007B3C5E" w:rsidRDefault="002715DE"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8600C9">
        <w:rPr>
          <w:rFonts w:ascii="Times New Roman" w:hAnsi="Times New Roman"/>
          <w:bCs/>
          <w:color w:val="auto"/>
          <w:kern w:val="2"/>
          <w:sz w:val="24"/>
          <w:szCs w:val="24"/>
        </w:rPr>
        <w:t>реализацию образовательной организацией коррекционно- развивающей области через специальные курсы и индивидуальную/подгрупповую психолого-педагогическую</w:t>
      </w:r>
      <w:r w:rsidRPr="007B3C5E">
        <w:rPr>
          <w:rFonts w:ascii="Times New Roman" w:hAnsi="Times New Roman"/>
          <w:bCs/>
          <w:color w:val="auto"/>
          <w:kern w:val="2"/>
          <w:sz w:val="24"/>
          <w:szCs w:val="24"/>
        </w:rPr>
        <w:t xml:space="preserve"> и логопедическую работу, обеспечивающих удовлетворение особых образовательных потребностей обучающихся с ТНР, преодоление неречевых и речевых расстройств в синдроме речевой патологии;</w:t>
      </w:r>
    </w:p>
    <w:p w:rsidR="002715DE" w:rsidRPr="007B3C5E" w:rsidRDefault="002715DE"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обеспечение коррекционной направленности общеобразовательных предметов и воспитательных мероприятий, что позволяет обучающимся с ТНР самостоятельно повышать свои компенсаторные, адаптационные возможности в условиях урочной и внеурочной деятельности;</w:t>
      </w:r>
    </w:p>
    <w:p w:rsidR="002715DE" w:rsidRPr="007B3C5E" w:rsidRDefault="002715DE"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lastRenderedPageBreak/>
        <w:t>возможность адаптации основной общеобразовательной программы при изучении всех учебных предметов с учетом необходимости коррекции речевых нарушений и совершенствования коммуникативных навыков обучающихся с ТНР;</w:t>
      </w:r>
    </w:p>
    <w:p w:rsidR="002715DE" w:rsidRPr="007B3C5E" w:rsidRDefault="002715DE"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организацию и проведение мероприятий, обеспечивающих реализацию «обходных путей» коррекционного воздействия на речевые процессы, повышающих контроль за устной и письменной речью;</w:t>
      </w:r>
    </w:p>
    <w:p w:rsidR="002715DE" w:rsidRPr="007B3C5E" w:rsidRDefault="002715DE"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реализацию механизма взаимодействия в разработке и осуществлении 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общества;</w:t>
      </w:r>
    </w:p>
    <w:p w:rsidR="002715DE" w:rsidRPr="007B3C5E" w:rsidRDefault="002715DE"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психолого-педагогическое сопровождение семьи (законных представителей) с целью ее активного включения в коррекционно- развивающую работу с обучающимся; организацию партнерских отношений с родителями (законными представителями).</w:t>
      </w:r>
    </w:p>
    <w:p w:rsidR="002715DE" w:rsidRPr="00B54DC5" w:rsidRDefault="002715DE" w:rsidP="00B54DC5">
      <w:pPr>
        <w:tabs>
          <w:tab w:val="left" w:pos="1366"/>
        </w:tabs>
        <w:spacing w:after="0" w:line="240" w:lineRule="auto"/>
        <w:ind w:firstLine="709"/>
        <w:jc w:val="both"/>
        <w:rPr>
          <w:rFonts w:ascii="Times New Roman" w:hAnsi="Times New Roman" w:cs="Times New Roman"/>
          <w:sz w:val="24"/>
          <w:szCs w:val="24"/>
          <w:highlight w:val="green"/>
        </w:rPr>
      </w:pPr>
    </w:p>
    <w:p w:rsidR="002715DE" w:rsidRPr="00B54DC5" w:rsidRDefault="002715DE" w:rsidP="00B54DC5">
      <w:pPr>
        <w:spacing w:after="0" w:line="240" w:lineRule="auto"/>
        <w:ind w:firstLine="709"/>
        <w:jc w:val="both"/>
        <w:rPr>
          <w:rFonts w:ascii="Times New Roman" w:hAnsi="Times New Roman" w:cs="Times New Roman"/>
          <w:b/>
          <w:sz w:val="24"/>
          <w:szCs w:val="24"/>
        </w:rPr>
      </w:pPr>
      <w:r w:rsidRPr="00B54DC5">
        <w:rPr>
          <w:rFonts w:ascii="Times New Roman" w:hAnsi="Times New Roman" w:cs="Times New Roman"/>
          <w:b/>
          <w:sz w:val="24"/>
          <w:szCs w:val="24"/>
        </w:rPr>
        <w:t>Принципы коррекционной работы:</w:t>
      </w:r>
    </w:p>
    <w:p w:rsidR="002715DE" w:rsidRPr="00B54DC5" w:rsidRDefault="002715DE" w:rsidP="00B54DC5">
      <w:pPr>
        <w:spacing w:after="0" w:line="240" w:lineRule="auto"/>
        <w:ind w:firstLine="709"/>
        <w:jc w:val="both"/>
        <w:rPr>
          <w:rFonts w:ascii="Times New Roman" w:hAnsi="Times New Roman" w:cs="Times New Roman"/>
          <w:sz w:val="24"/>
          <w:szCs w:val="24"/>
        </w:rPr>
      </w:pPr>
      <w:r w:rsidRPr="00B54DC5">
        <w:rPr>
          <w:rFonts w:ascii="Times New Roman" w:hAnsi="Times New Roman" w:cs="Times New Roman"/>
          <w:sz w:val="24"/>
          <w:szCs w:val="24"/>
        </w:rPr>
        <w:t xml:space="preserve">Принцип </w:t>
      </w:r>
      <w:r w:rsidRPr="00B54DC5">
        <w:rPr>
          <w:rFonts w:ascii="Times New Roman" w:hAnsi="Times New Roman" w:cs="Times New Roman"/>
          <w:i/>
          <w:sz w:val="24"/>
          <w:szCs w:val="24"/>
        </w:rPr>
        <w:t>приоритетности интересов обучающегося</w:t>
      </w:r>
      <w:r w:rsidRPr="00B54DC5">
        <w:rPr>
          <w:rFonts w:ascii="Times New Roman" w:hAnsi="Times New Roman" w:cs="Times New Roman"/>
          <w:sz w:val="24"/>
          <w:szCs w:val="24"/>
        </w:rPr>
        <w:t xml:space="preserve">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2715DE" w:rsidRPr="00B54DC5" w:rsidRDefault="002715DE" w:rsidP="00B54DC5">
      <w:pPr>
        <w:spacing w:after="0" w:line="240" w:lineRule="auto"/>
        <w:ind w:firstLine="709"/>
        <w:jc w:val="both"/>
        <w:rPr>
          <w:rFonts w:ascii="Times New Roman" w:hAnsi="Times New Roman" w:cs="Times New Roman"/>
          <w:sz w:val="24"/>
          <w:szCs w:val="24"/>
        </w:rPr>
      </w:pPr>
      <w:r w:rsidRPr="00B54DC5">
        <w:rPr>
          <w:rFonts w:ascii="Times New Roman" w:hAnsi="Times New Roman" w:cs="Times New Roman"/>
          <w:sz w:val="24"/>
          <w:szCs w:val="24"/>
        </w:rPr>
        <w:t xml:space="preserve">Принцип </w:t>
      </w:r>
      <w:r w:rsidRPr="00B54DC5">
        <w:rPr>
          <w:rFonts w:ascii="Times New Roman" w:hAnsi="Times New Roman" w:cs="Times New Roman"/>
          <w:i/>
          <w:sz w:val="24"/>
          <w:szCs w:val="24"/>
        </w:rPr>
        <w:t>системности</w:t>
      </w:r>
      <w:r w:rsidRPr="00B54DC5">
        <w:rPr>
          <w:rFonts w:ascii="Times New Roman" w:hAnsi="Times New Roman" w:cs="Times New Roman"/>
          <w:i/>
          <w:caps/>
          <w:sz w:val="24"/>
          <w:szCs w:val="24"/>
        </w:rPr>
        <w:t xml:space="preserve"> -</w:t>
      </w:r>
      <w:r w:rsidRPr="00B54DC5">
        <w:rPr>
          <w:rFonts w:ascii="Times New Roman" w:hAnsi="Times New Roman" w:cs="Times New Roman"/>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2715DE" w:rsidRPr="00B54DC5" w:rsidRDefault="002715DE" w:rsidP="00B54DC5">
      <w:pPr>
        <w:spacing w:after="0" w:line="240" w:lineRule="auto"/>
        <w:ind w:firstLine="709"/>
        <w:jc w:val="both"/>
        <w:rPr>
          <w:rFonts w:ascii="Times New Roman" w:hAnsi="Times New Roman" w:cs="Times New Roman"/>
          <w:sz w:val="24"/>
          <w:szCs w:val="24"/>
        </w:rPr>
      </w:pPr>
      <w:r w:rsidRPr="00B54DC5">
        <w:rPr>
          <w:rFonts w:ascii="Times New Roman" w:hAnsi="Times New Roman" w:cs="Times New Roman"/>
          <w:sz w:val="24"/>
          <w:szCs w:val="24"/>
        </w:rPr>
        <w:t>Принцип</w:t>
      </w:r>
      <w:r w:rsidR="00FB0746">
        <w:rPr>
          <w:rFonts w:ascii="Times New Roman" w:hAnsi="Times New Roman" w:cs="Times New Roman"/>
          <w:sz w:val="24"/>
          <w:szCs w:val="24"/>
        </w:rPr>
        <w:t xml:space="preserve"> </w:t>
      </w:r>
      <w:r w:rsidRPr="00B54DC5">
        <w:rPr>
          <w:rFonts w:ascii="Times New Roman" w:hAnsi="Times New Roman" w:cs="Times New Roman"/>
          <w:i/>
          <w:sz w:val="24"/>
          <w:szCs w:val="24"/>
        </w:rPr>
        <w:t>непрерывности</w:t>
      </w:r>
      <w:r w:rsidR="00FB0746">
        <w:rPr>
          <w:rFonts w:ascii="Times New Roman" w:hAnsi="Times New Roman" w:cs="Times New Roman"/>
          <w:i/>
          <w:sz w:val="24"/>
          <w:szCs w:val="24"/>
        </w:rPr>
        <w:t xml:space="preserve"> </w:t>
      </w:r>
      <w:r w:rsidRPr="00B54DC5">
        <w:rPr>
          <w:rFonts w:ascii="Times New Roman" w:hAnsi="Times New Roman" w:cs="Times New Roman"/>
          <w:sz w:val="24"/>
          <w:szCs w:val="24"/>
        </w:rPr>
        <w:t>обеспечивает проведение коррекционной работы на всем протяжении обучения школьников с учетом изменений в их личности.</w:t>
      </w:r>
    </w:p>
    <w:p w:rsidR="002715DE" w:rsidRPr="00B54DC5" w:rsidRDefault="002715DE" w:rsidP="00B54DC5">
      <w:pPr>
        <w:spacing w:after="0" w:line="240" w:lineRule="auto"/>
        <w:ind w:firstLine="709"/>
        <w:jc w:val="both"/>
        <w:rPr>
          <w:rFonts w:ascii="Times New Roman" w:hAnsi="Times New Roman" w:cs="Times New Roman"/>
          <w:sz w:val="24"/>
          <w:szCs w:val="24"/>
        </w:rPr>
      </w:pPr>
      <w:r w:rsidRPr="00B54DC5">
        <w:rPr>
          <w:rFonts w:ascii="Times New Roman" w:hAnsi="Times New Roman" w:cs="Times New Roman"/>
          <w:sz w:val="24"/>
          <w:szCs w:val="24"/>
        </w:rPr>
        <w:t xml:space="preserve">Принцип </w:t>
      </w:r>
      <w:r w:rsidRPr="00B54DC5">
        <w:rPr>
          <w:rFonts w:ascii="Times New Roman" w:hAnsi="Times New Roman" w:cs="Times New Roman"/>
          <w:i/>
          <w:sz w:val="24"/>
          <w:szCs w:val="24"/>
        </w:rPr>
        <w:t>вариативности</w:t>
      </w:r>
      <w:r w:rsidRPr="00B54DC5">
        <w:rPr>
          <w:rFonts w:ascii="Times New Roman" w:hAnsi="Times New Roman" w:cs="Times New Roman"/>
          <w:sz w:val="24"/>
          <w:szCs w:val="24"/>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2715DE" w:rsidRPr="00B54DC5" w:rsidRDefault="002715DE" w:rsidP="00B54DC5">
      <w:pPr>
        <w:spacing w:after="0" w:line="240" w:lineRule="auto"/>
        <w:ind w:firstLine="709"/>
        <w:jc w:val="both"/>
        <w:rPr>
          <w:rFonts w:ascii="Times New Roman" w:hAnsi="Times New Roman" w:cs="Times New Roman"/>
          <w:sz w:val="24"/>
          <w:szCs w:val="24"/>
        </w:rPr>
      </w:pPr>
      <w:r w:rsidRPr="00B54DC5">
        <w:rPr>
          <w:rFonts w:ascii="Times New Roman" w:hAnsi="Times New Roman" w:cs="Times New Roman"/>
          <w:sz w:val="24"/>
          <w:szCs w:val="24"/>
        </w:rPr>
        <w:t xml:space="preserve">Принцип </w:t>
      </w:r>
      <w:r w:rsidRPr="00B54DC5">
        <w:rPr>
          <w:rFonts w:ascii="Times New Roman" w:hAnsi="Times New Roman" w:cs="Times New Roman"/>
          <w:i/>
          <w:sz w:val="24"/>
          <w:szCs w:val="24"/>
        </w:rPr>
        <w:t>комплексности</w:t>
      </w:r>
      <w:r w:rsidRPr="00B54DC5">
        <w:rPr>
          <w:rFonts w:ascii="Times New Roman" w:hAnsi="Times New Roman" w:cs="Times New Roman"/>
          <w:sz w:val="24"/>
          <w:szCs w:val="24"/>
        </w:rPr>
        <w:t xml:space="preserve">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2715DE" w:rsidRPr="00B54DC5" w:rsidRDefault="002715DE" w:rsidP="00B54DC5">
      <w:pPr>
        <w:spacing w:after="0" w:line="240" w:lineRule="auto"/>
        <w:ind w:firstLine="709"/>
        <w:jc w:val="both"/>
        <w:rPr>
          <w:rFonts w:ascii="Times New Roman" w:hAnsi="Times New Roman" w:cs="Times New Roman"/>
          <w:sz w:val="24"/>
          <w:szCs w:val="24"/>
        </w:rPr>
      </w:pPr>
      <w:r w:rsidRPr="00B54DC5">
        <w:rPr>
          <w:rFonts w:ascii="Times New Roman" w:hAnsi="Times New Roman" w:cs="Times New Roman"/>
          <w:sz w:val="24"/>
          <w:szCs w:val="24"/>
        </w:rPr>
        <w:t xml:space="preserve">Принцип </w:t>
      </w:r>
      <w:r w:rsidRPr="00B54DC5">
        <w:rPr>
          <w:rFonts w:ascii="Times New Roman" w:hAnsi="Times New Roman" w:cs="Times New Roman"/>
          <w:i/>
          <w:sz w:val="24"/>
          <w:szCs w:val="24"/>
        </w:rPr>
        <w:t>единства психолого-педагогических и медицинских средств</w:t>
      </w:r>
      <w:r w:rsidRPr="00B54DC5">
        <w:rPr>
          <w:rFonts w:ascii="Times New Roman" w:hAnsi="Times New Roman" w:cs="Times New Roman"/>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2715DE" w:rsidRPr="00B54DC5" w:rsidRDefault="002715DE" w:rsidP="00B54DC5">
      <w:pPr>
        <w:spacing w:after="0" w:line="240" w:lineRule="auto"/>
        <w:ind w:firstLine="709"/>
        <w:jc w:val="both"/>
        <w:rPr>
          <w:rFonts w:ascii="Times New Roman" w:hAnsi="Times New Roman" w:cs="Times New Roman"/>
          <w:sz w:val="24"/>
          <w:szCs w:val="24"/>
        </w:rPr>
      </w:pPr>
      <w:r w:rsidRPr="00B54DC5">
        <w:rPr>
          <w:rFonts w:ascii="Times New Roman" w:hAnsi="Times New Roman" w:cs="Times New Roman"/>
          <w:sz w:val="24"/>
          <w:szCs w:val="24"/>
        </w:rPr>
        <w:t xml:space="preserve">Принцип </w:t>
      </w:r>
      <w:r w:rsidRPr="00B54DC5">
        <w:rPr>
          <w:rFonts w:ascii="Times New Roman" w:hAnsi="Times New Roman" w:cs="Times New Roman"/>
          <w:i/>
          <w:sz w:val="24"/>
          <w:szCs w:val="24"/>
        </w:rPr>
        <w:t>сотрудничества с семьей</w:t>
      </w:r>
      <w:r w:rsidRPr="00B54DC5">
        <w:rPr>
          <w:rFonts w:ascii="Times New Roman" w:hAnsi="Times New Roman" w:cs="Times New Roman"/>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2715DE" w:rsidRPr="00B54DC5" w:rsidRDefault="002715DE" w:rsidP="00B54DC5">
      <w:pPr>
        <w:spacing w:after="0" w:line="240" w:lineRule="auto"/>
        <w:ind w:firstLine="709"/>
        <w:jc w:val="both"/>
        <w:rPr>
          <w:rFonts w:ascii="Times New Roman" w:hAnsi="Times New Roman" w:cs="Times New Roman"/>
          <w:sz w:val="24"/>
          <w:szCs w:val="24"/>
        </w:rPr>
      </w:pPr>
    </w:p>
    <w:p w:rsidR="002715DE" w:rsidRPr="00B54DC5" w:rsidRDefault="002715DE" w:rsidP="00B54DC5">
      <w:pPr>
        <w:spacing w:after="0" w:line="240" w:lineRule="auto"/>
        <w:ind w:firstLine="709"/>
        <w:jc w:val="both"/>
        <w:rPr>
          <w:rFonts w:ascii="Times New Roman" w:hAnsi="Times New Roman" w:cs="Times New Roman"/>
          <w:sz w:val="24"/>
          <w:szCs w:val="24"/>
        </w:rPr>
      </w:pPr>
      <w:r w:rsidRPr="00B54DC5">
        <w:rPr>
          <w:rFonts w:ascii="Times New Roman" w:hAnsi="Times New Roman" w:cs="Times New Roman"/>
          <w:sz w:val="24"/>
          <w:szCs w:val="24"/>
        </w:rPr>
        <w:t xml:space="preserve">Программа коррекционной работы реализуется в ходе всего учебно образовательного процесса:  </w:t>
      </w:r>
    </w:p>
    <w:p w:rsidR="002715DE" w:rsidRPr="007B3C5E" w:rsidRDefault="002715DE"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 xml:space="preserve">через содержание и организацию образовательной деятельности (индивидуальный и дифференцированный подход, поддержание эмоционально комфортной обстановки в классе;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  </w:t>
      </w:r>
    </w:p>
    <w:p w:rsidR="002715DE" w:rsidRPr="007B3C5E" w:rsidRDefault="002715DE"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t xml:space="preserve">в рамках внеурочной деятельности, курсов коррекционно-развивающей области в форме специально организованных индивидуальных и групповых занятий (психологическая коррекция познавательных процессов, эмоциональных нарушений, социально-психологических проявлений; коррекция устной речи, коррекции нарушений чтения и письма, препятствующих полноценному усвоению программы по всем предметным областям);  </w:t>
      </w:r>
    </w:p>
    <w:p w:rsidR="002715DE" w:rsidRPr="007B3C5E" w:rsidRDefault="002715DE" w:rsidP="00E00AF2">
      <w:pPr>
        <w:pStyle w:val="ad"/>
        <w:numPr>
          <w:ilvl w:val="0"/>
          <w:numId w:val="7"/>
        </w:numPr>
        <w:tabs>
          <w:tab w:val="left" w:pos="284"/>
        </w:tabs>
        <w:suppressAutoHyphens w:val="0"/>
        <w:spacing w:after="0" w:line="240" w:lineRule="auto"/>
        <w:ind w:left="284" w:hanging="284"/>
        <w:jc w:val="both"/>
        <w:rPr>
          <w:rFonts w:ascii="Times New Roman" w:hAnsi="Times New Roman"/>
          <w:bCs/>
          <w:color w:val="auto"/>
          <w:kern w:val="2"/>
          <w:sz w:val="24"/>
          <w:szCs w:val="24"/>
        </w:rPr>
      </w:pPr>
      <w:r w:rsidRPr="007B3C5E">
        <w:rPr>
          <w:rFonts w:ascii="Times New Roman" w:hAnsi="Times New Roman"/>
          <w:bCs/>
          <w:color w:val="auto"/>
          <w:kern w:val="2"/>
          <w:sz w:val="24"/>
          <w:szCs w:val="24"/>
        </w:rPr>
        <w:lastRenderedPageBreak/>
        <w:t xml:space="preserve">в рамках психологического и социально-педагогического сопровождения обучающихся обязательна организация специальной поддержки коллектива педагогов, родителей, обучающихся, ребенка с </w:t>
      </w:r>
      <w:r w:rsidR="00DF1A12">
        <w:rPr>
          <w:rFonts w:ascii="Times New Roman" w:hAnsi="Times New Roman"/>
          <w:bCs/>
          <w:color w:val="auto"/>
          <w:kern w:val="2"/>
          <w:sz w:val="24"/>
          <w:szCs w:val="24"/>
        </w:rPr>
        <w:t>ТНР</w:t>
      </w:r>
      <w:r w:rsidRPr="007B3C5E">
        <w:rPr>
          <w:rFonts w:ascii="Times New Roman" w:hAnsi="Times New Roman"/>
          <w:bCs/>
          <w:color w:val="auto"/>
          <w:kern w:val="2"/>
          <w:sz w:val="24"/>
          <w:szCs w:val="24"/>
        </w:rPr>
        <w:t xml:space="preserve"> (помощь в формировании адекватных отношений между ребенком с ТНР, одноклассниками, родителями, педагогами; работа по профилактике внутриличностных и межличностных конфликтов в классе); степень участия специалистов сопровождения МАОУ СОШ № 1 варьируется по необходимости</w:t>
      </w:r>
    </w:p>
    <w:p w:rsidR="002715DE" w:rsidRPr="00B54DC5" w:rsidRDefault="002715DE" w:rsidP="00B54DC5">
      <w:pPr>
        <w:pStyle w:val="ad"/>
        <w:spacing w:after="0" w:line="240" w:lineRule="auto"/>
        <w:ind w:firstLine="709"/>
        <w:jc w:val="both"/>
        <w:rPr>
          <w:rFonts w:ascii="Times New Roman" w:hAnsi="Times New Roman"/>
          <w:sz w:val="24"/>
          <w:szCs w:val="24"/>
          <w:highlight w:val="green"/>
        </w:rPr>
      </w:pPr>
    </w:p>
    <w:p w:rsidR="002715DE" w:rsidRPr="007B3C5E" w:rsidRDefault="002715DE" w:rsidP="00B54DC5">
      <w:pPr>
        <w:pStyle w:val="ad"/>
        <w:spacing w:after="0" w:line="240" w:lineRule="auto"/>
        <w:ind w:firstLine="709"/>
        <w:jc w:val="both"/>
        <w:rPr>
          <w:rFonts w:ascii="Times New Roman" w:hAnsi="Times New Roman"/>
          <w:sz w:val="24"/>
          <w:szCs w:val="24"/>
        </w:rPr>
      </w:pPr>
      <w:r w:rsidRPr="007B3C5E">
        <w:rPr>
          <w:rFonts w:ascii="Times New Roman" w:hAnsi="Times New Roman"/>
          <w:sz w:val="24"/>
          <w:szCs w:val="24"/>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793707" w:rsidRDefault="00793707" w:rsidP="00B54DC5">
      <w:pPr>
        <w:pStyle w:val="ad"/>
        <w:spacing w:after="0" w:line="240" w:lineRule="auto"/>
        <w:ind w:firstLine="709"/>
        <w:jc w:val="both"/>
        <w:rPr>
          <w:rFonts w:ascii="Times New Roman" w:hAnsi="Times New Roman"/>
          <w:sz w:val="24"/>
          <w:szCs w:val="24"/>
        </w:rPr>
      </w:pPr>
    </w:p>
    <w:p w:rsidR="002715DE" w:rsidRDefault="002715DE" w:rsidP="00B54DC5">
      <w:pPr>
        <w:pStyle w:val="ad"/>
        <w:spacing w:after="0" w:line="240" w:lineRule="auto"/>
        <w:ind w:firstLine="709"/>
        <w:jc w:val="both"/>
        <w:rPr>
          <w:rFonts w:ascii="Times New Roman" w:hAnsi="Times New Roman"/>
          <w:sz w:val="24"/>
          <w:szCs w:val="24"/>
        </w:rPr>
      </w:pPr>
      <w:r w:rsidRPr="007B3C5E">
        <w:rPr>
          <w:rFonts w:ascii="Times New Roman" w:hAnsi="Times New Roman"/>
          <w:sz w:val="24"/>
          <w:szCs w:val="24"/>
        </w:rPr>
        <w:t>Программа коррекционной работы в рамках АООП НОО варианта 5.1.для обучающихся с ТНР включает в себя взаимосвязанные направления, отражающие её основное содержание.</w:t>
      </w:r>
    </w:p>
    <w:p w:rsidR="00793707" w:rsidRPr="007B3C5E" w:rsidRDefault="00793707" w:rsidP="00B54DC5">
      <w:pPr>
        <w:pStyle w:val="ad"/>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7"/>
        <w:gridCol w:w="4961"/>
        <w:gridCol w:w="4473"/>
      </w:tblGrid>
      <w:tr w:rsidR="002715DE" w:rsidRPr="00B54DC5" w:rsidTr="002715DE">
        <w:tc>
          <w:tcPr>
            <w:tcW w:w="5637" w:type="dxa"/>
            <w:tcBorders>
              <w:top w:val="single" w:sz="4" w:space="0" w:color="auto"/>
              <w:left w:val="single" w:sz="4" w:space="0" w:color="auto"/>
              <w:bottom w:val="single" w:sz="4" w:space="0" w:color="auto"/>
              <w:right w:val="single" w:sz="4" w:space="0" w:color="auto"/>
            </w:tcBorders>
          </w:tcPr>
          <w:p w:rsidR="002715DE" w:rsidRPr="007B3C5E" w:rsidRDefault="002715DE" w:rsidP="007B3C5E">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7B3C5E">
              <w:rPr>
                <w:rStyle w:val="Zag11"/>
                <w:rFonts w:ascii="Times New Roman" w:eastAsia="@Arial Unicode MS" w:hAnsi="Times New Roman" w:cs="Times New Roman"/>
                <w:bCs/>
                <w:sz w:val="24"/>
                <w:szCs w:val="24"/>
                <w:lang w:val="ru-RU"/>
              </w:rPr>
              <w:t>Направления работы</w:t>
            </w:r>
          </w:p>
          <w:p w:rsidR="002715DE" w:rsidRPr="007B3C5E" w:rsidRDefault="002715DE" w:rsidP="007B3C5E">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tc>
        <w:tc>
          <w:tcPr>
            <w:tcW w:w="4961" w:type="dxa"/>
            <w:tcBorders>
              <w:top w:val="single" w:sz="4" w:space="0" w:color="auto"/>
              <w:left w:val="single" w:sz="4" w:space="0" w:color="auto"/>
              <w:bottom w:val="single" w:sz="4" w:space="0" w:color="auto"/>
              <w:right w:val="single" w:sz="4" w:space="0" w:color="auto"/>
            </w:tcBorders>
          </w:tcPr>
          <w:p w:rsidR="002715DE" w:rsidRPr="007B3C5E" w:rsidRDefault="002715DE" w:rsidP="007B3C5E">
            <w:pPr>
              <w:pStyle w:val="Osnova"/>
              <w:tabs>
                <w:tab w:val="left" w:leader="dot" w:pos="624"/>
              </w:tabs>
              <w:spacing w:line="240" w:lineRule="auto"/>
              <w:ind w:firstLine="0"/>
              <w:rPr>
                <w:rStyle w:val="Zag11"/>
                <w:rFonts w:ascii="Times New Roman" w:eastAsia="@Arial Unicode MS" w:hAnsi="Times New Roman" w:cs="Times New Roman"/>
                <w:i/>
                <w:iCs/>
                <w:sz w:val="24"/>
                <w:szCs w:val="24"/>
                <w:lang w:val="ru-RU"/>
              </w:rPr>
            </w:pPr>
            <w:r w:rsidRPr="007B3C5E">
              <w:rPr>
                <w:rStyle w:val="Zag11"/>
                <w:rFonts w:ascii="Times New Roman" w:eastAsia="@Arial Unicode MS" w:hAnsi="Times New Roman" w:cs="Times New Roman"/>
                <w:bCs/>
                <w:sz w:val="24"/>
                <w:szCs w:val="24"/>
                <w:lang w:val="ru-RU"/>
              </w:rPr>
              <w:t>Содержание деятельности</w:t>
            </w:r>
          </w:p>
          <w:p w:rsidR="002715DE" w:rsidRPr="007B3C5E" w:rsidRDefault="002715DE" w:rsidP="007B3C5E">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tc>
        <w:tc>
          <w:tcPr>
            <w:tcW w:w="4473" w:type="dxa"/>
            <w:tcBorders>
              <w:top w:val="single" w:sz="4" w:space="0" w:color="auto"/>
              <w:left w:val="single" w:sz="4" w:space="0" w:color="auto"/>
              <w:bottom w:val="single" w:sz="4" w:space="0" w:color="auto"/>
              <w:right w:val="single" w:sz="4" w:space="0" w:color="auto"/>
            </w:tcBorders>
          </w:tcPr>
          <w:p w:rsidR="002715DE" w:rsidRPr="007B3C5E" w:rsidRDefault="002715DE" w:rsidP="007B3C5E">
            <w:pPr>
              <w:pStyle w:val="Osnova"/>
              <w:tabs>
                <w:tab w:val="left" w:leader="dot" w:pos="624"/>
              </w:tabs>
              <w:spacing w:line="240" w:lineRule="auto"/>
              <w:ind w:firstLine="0"/>
              <w:rPr>
                <w:rStyle w:val="Zag11"/>
                <w:rFonts w:ascii="Times New Roman" w:eastAsia="@Arial Unicode MS" w:hAnsi="Times New Roman" w:cs="Times New Roman"/>
                <w:bCs/>
                <w:sz w:val="24"/>
                <w:szCs w:val="24"/>
                <w:lang w:val="ru-RU"/>
              </w:rPr>
            </w:pPr>
            <w:r w:rsidRPr="007B3C5E">
              <w:rPr>
                <w:rStyle w:val="Zag11"/>
                <w:rFonts w:ascii="Times New Roman" w:eastAsia="@Arial Unicode MS" w:hAnsi="Times New Roman" w:cs="Times New Roman"/>
                <w:bCs/>
                <w:sz w:val="24"/>
                <w:szCs w:val="24"/>
                <w:lang w:val="ru-RU"/>
              </w:rPr>
              <w:t>Периодичность/</w:t>
            </w:r>
          </w:p>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bCs/>
                <w:sz w:val="24"/>
                <w:szCs w:val="24"/>
                <w:lang w:val="ru-RU"/>
              </w:rPr>
            </w:pPr>
            <w:r w:rsidRPr="007B3C5E">
              <w:rPr>
                <w:rStyle w:val="Zag11"/>
                <w:rFonts w:ascii="Times New Roman" w:eastAsia="@Arial Unicode MS" w:hAnsi="Times New Roman" w:cs="Times New Roman"/>
                <w:bCs/>
                <w:sz w:val="24"/>
                <w:szCs w:val="24"/>
                <w:lang w:val="ru-RU"/>
              </w:rPr>
              <w:t>ответственные</w:t>
            </w:r>
          </w:p>
        </w:tc>
      </w:tr>
      <w:tr w:rsidR="002715DE" w:rsidRPr="00B54DC5" w:rsidTr="002715DE">
        <w:trPr>
          <w:trHeight w:val="3500"/>
        </w:trPr>
        <w:tc>
          <w:tcPr>
            <w:tcW w:w="5637" w:type="dxa"/>
            <w:vMerge w:val="restart"/>
            <w:tcBorders>
              <w:top w:val="single" w:sz="4" w:space="0" w:color="auto"/>
              <w:left w:val="single" w:sz="4" w:space="0" w:color="auto"/>
              <w:right w:val="single" w:sz="4" w:space="0" w:color="auto"/>
            </w:tcBorders>
          </w:tcPr>
          <w:p w:rsidR="002715DE" w:rsidRPr="00B54DC5" w:rsidRDefault="002715DE" w:rsidP="00DF1A1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B54DC5">
              <w:rPr>
                <w:rStyle w:val="Zag11"/>
                <w:rFonts w:ascii="Times New Roman" w:eastAsia="@Arial Unicode MS" w:hAnsi="Times New Roman" w:cs="Times New Roman"/>
                <w:i/>
                <w:iCs/>
                <w:sz w:val="24"/>
                <w:szCs w:val="24"/>
                <w:lang w:val="ru-RU"/>
              </w:rPr>
              <w:t xml:space="preserve">Диагностическая работа </w:t>
            </w:r>
            <w:r w:rsidRPr="00B54DC5">
              <w:rPr>
                <w:rStyle w:val="Zag11"/>
                <w:rFonts w:ascii="Times New Roman" w:eastAsia="@Arial Unicode MS" w:hAnsi="Times New Roman" w:cs="Times New Roman"/>
                <w:sz w:val="24"/>
                <w:szCs w:val="24"/>
                <w:lang w:val="ru-RU"/>
              </w:rPr>
              <w:t xml:space="preserve">обеспечивает </w:t>
            </w:r>
            <w:r w:rsidRPr="00B54DC5">
              <w:rPr>
                <w:rFonts w:ascii="Times New Roman" w:hAnsi="Times New Roman" w:cs="Times New Roman"/>
                <w:sz w:val="24"/>
                <w:szCs w:val="24"/>
                <w:lang w:val="ru-RU"/>
              </w:rPr>
              <w:t>своевременное</w:t>
            </w:r>
            <w:r w:rsidR="00FB0746">
              <w:rPr>
                <w:rFonts w:ascii="Times New Roman" w:hAnsi="Times New Roman" w:cs="Times New Roman"/>
                <w:sz w:val="24"/>
                <w:szCs w:val="24"/>
                <w:lang w:val="ru-RU"/>
              </w:rPr>
              <w:t xml:space="preserve"> </w:t>
            </w:r>
            <w:r w:rsidRPr="00B54DC5">
              <w:rPr>
                <w:rFonts w:ascii="Times New Roman" w:hAnsi="Times New Roman" w:cs="Times New Roman"/>
                <w:sz w:val="24"/>
                <w:szCs w:val="24"/>
                <w:lang w:val="ru-RU"/>
              </w:rPr>
              <w:t>выявление</w:t>
            </w:r>
            <w:r w:rsidR="00FB0746">
              <w:rPr>
                <w:rFonts w:ascii="Times New Roman" w:hAnsi="Times New Roman" w:cs="Times New Roman"/>
                <w:sz w:val="24"/>
                <w:szCs w:val="24"/>
                <w:lang w:val="ru-RU"/>
              </w:rPr>
              <w:t xml:space="preserve"> </w:t>
            </w:r>
            <w:r w:rsidRPr="00B54DC5">
              <w:rPr>
                <w:rFonts w:ascii="Times New Roman" w:hAnsi="Times New Roman" w:cs="Times New Roman"/>
                <w:sz w:val="24"/>
                <w:szCs w:val="24"/>
                <w:lang w:val="ru-RU"/>
              </w:rPr>
              <w:t>у</w:t>
            </w:r>
            <w:r w:rsidR="00FB0746">
              <w:rPr>
                <w:rFonts w:ascii="Times New Roman" w:hAnsi="Times New Roman" w:cs="Times New Roman"/>
                <w:sz w:val="24"/>
                <w:szCs w:val="24"/>
                <w:lang w:val="ru-RU"/>
              </w:rPr>
              <w:t xml:space="preserve"> </w:t>
            </w:r>
            <w:r w:rsidRPr="00B54DC5">
              <w:rPr>
                <w:rFonts w:ascii="Times New Roman" w:hAnsi="Times New Roman" w:cs="Times New Roman"/>
                <w:sz w:val="24"/>
                <w:szCs w:val="24"/>
                <w:lang w:val="ru-RU"/>
              </w:rPr>
              <w:t>обучающегося</w:t>
            </w:r>
            <w:r w:rsidR="00FB0746">
              <w:rPr>
                <w:rFonts w:ascii="Times New Roman" w:hAnsi="Times New Roman" w:cs="Times New Roman"/>
                <w:sz w:val="24"/>
                <w:szCs w:val="24"/>
                <w:lang w:val="ru-RU"/>
              </w:rPr>
              <w:t xml:space="preserve"> </w:t>
            </w:r>
            <w:r w:rsidR="00DF1A12">
              <w:rPr>
                <w:rFonts w:ascii="Times New Roman" w:hAnsi="Times New Roman" w:cs="Times New Roman"/>
                <w:sz w:val="24"/>
                <w:szCs w:val="24"/>
                <w:lang w:val="ru-RU"/>
              </w:rPr>
              <w:t xml:space="preserve">с ТНР </w:t>
            </w:r>
            <w:r w:rsidRPr="00B54DC5">
              <w:rPr>
                <w:rFonts w:ascii="Times New Roman" w:hAnsi="Times New Roman" w:cs="Times New Roman"/>
                <w:sz w:val="24"/>
                <w:szCs w:val="24"/>
                <w:lang w:val="ru-RU"/>
              </w:rPr>
              <w:t>особых</w:t>
            </w:r>
            <w:r w:rsidR="00FB0746">
              <w:rPr>
                <w:rFonts w:ascii="Times New Roman" w:hAnsi="Times New Roman" w:cs="Times New Roman"/>
                <w:sz w:val="24"/>
                <w:szCs w:val="24"/>
                <w:lang w:val="ru-RU"/>
              </w:rPr>
              <w:t xml:space="preserve"> </w:t>
            </w:r>
            <w:r w:rsidRPr="00B54DC5">
              <w:rPr>
                <w:rFonts w:ascii="Times New Roman" w:hAnsi="Times New Roman" w:cs="Times New Roman"/>
                <w:sz w:val="24"/>
                <w:szCs w:val="24"/>
                <w:lang w:val="ru-RU"/>
              </w:rPr>
              <w:t xml:space="preserve">образовательных потребностей, позволяющих разработать рекомендации </w:t>
            </w:r>
            <w:r w:rsidR="007B3C5E">
              <w:rPr>
                <w:rFonts w:ascii="Times New Roman" w:hAnsi="Times New Roman" w:cs="Times New Roman"/>
                <w:sz w:val="24"/>
                <w:szCs w:val="24"/>
                <w:lang w:val="ru-RU"/>
              </w:rPr>
              <w:t xml:space="preserve">показанию </w:t>
            </w:r>
            <w:r w:rsidRPr="00B54DC5">
              <w:rPr>
                <w:rFonts w:ascii="Times New Roman" w:hAnsi="Times New Roman" w:cs="Times New Roman"/>
                <w:sz w:val="24"/>
                <w:szCs w:val="24"/>
                <w:lang w:val="ru-RU"/>
              </w:rPr>
              <w:t>психолого­медико­педагогическойпомощивусловияхобразовательнойорганизации</w:t>
            </w:r>
          </w:p>
        </w:tc>
        <w:tc>
          <w:tcPr>
            <w:tcW w:w="4961" w:type="dxa"/>
            <w:tcBorders>
              <w:top w:val="single" w:sz="4" w:space="0" w:color="auto"/>
              <w:left w:val="single" w:sz="4" w:space="0" w:color="auto"/>
              <w:right w:val="single" w:sz="4" w:space="0" w:color="auto"/>
            </w:tcBorders>
            <w:hideMark/>
          </w:tcPr>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B54DC5">
              <w:rPr>
                <w:rStyle w:val="Zag11"/>
                <w:rFonts w:ascii="Times New Roman" w:eastAsia="@Arial Unicode MS" w:hAnsi="Times New Roman" w:cs="Times New Roman"/>
                <w:sz w:val="24"/>
                <w:szCs w:val="24"/>
                <w:lang w:val="ru-RU"/>
              </w:rPr>
              <w:t>- выявление детей, нуждающихся в специализированной помощи;</w:t>
            </w:r>
          </w:p>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B54DC5">
              <w:rPr>
                <w:rStyle w:val="Zag11"/>
                <w:rFonts w:ascii="Times New Roman" w:eastAsia="@Arial Unicode MS" w:hAnsi="Times New Roman" w:cs="Times New Roman"/>
                <w:sz w:val="24"/>
                <w:szCs w:val="24"/>
                <w:lang w:val="ru-RU"/>
              </w:rPr>
              <w:t>- ранняя (с первых дней пребывания ребёнка в образовательной организации) диагностика отклонений в развитии и анализ причин трудностей адаптации;</w:t>
            </w:r>
          </w:p>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B54DC5">
              <w:rPr>
                <w:rStyle w:val="Zag11"/>
                <w:rFonts w:ascii="Times New Roman" w:eastAsia="@Arial Unicode MS" w:hAnsi="Times New Roman" w:cs="Times New Roman"/>
                <w:sz w:val="24"/>
                <w:szCs w:val="24"/>
                <w:lang w:val="ru-RU"/>
              </w:rPr>
              <w:t>- выявление состояния физического и психического здоровья детей</w:t>
            </w:r>
          </w:p>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B54DC5">
              <w:rPr>
                <w:rStyle w:val="Zag11"/>
                <w:rFonts w:ascii="Times New Roman" w:eastAsia="@Arial Unicode MS" w:hAnsi="Times New Roman" w:cs="Times New Roman"/>
                <w:sz w:val="24"/>
                <w:szCs w:val="24"/>
                <w:lang w:val="ru-RU"/>
              </w:rPr>
              <w:t xml:space="preserve"> - комплексный сбор сведений о ребёнке на основании диагностической информации от специалистов разного профиля;</w:t>
            </w:r>
          </w:p>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B54DC5">
              <w:rPr>
                <w:rStyle w:val="Zag11"/>
                <w:rFonts w:ascii="Times New Roman" w:eastAsia="@Arial Unicode MS" w:hAnsi="Times New Roman" w:cs="Times New Roman"/>
                <w:sz w:val="24"/>
                <w:szCs w:val="24"/>
                <w:lang w:val="ru-RU"/>
              </w:rPr>
              <w:t>- создание банка данных обучающихся, нуждающихся в специализированной помощи.</w:t>
            </w:r>
          </w:p>
        </w:tc>
        <w:tc>
          <w:tcPr>
            <w:tcW w:w="4473" w:type="dxa"/>
            <w:tcBorders>
              <w:top w:val="single" w:sz="4" w:space="0" w:color="auto"/>
              <w:left w:val="single" w:sz="4" w:space="0" w:color="auto"/>
              <w:right w:val="single" w:sz="4" w:space="0" w:color="auto"/>
            </w:tcBorders>
          </w:tcPr>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iCs/>
                <w:sz w:val="24"/>
                <w:szCs w:val="24"/>
                <w:lang w:val="ru-RU"/>
              </w:rPr>
            </w:pPr>
            <w:r w:rsidRPr="00B54DC5">
              <w:rPr>
                <w:rStyle w:val="Zag11"/>
                <w:rFonts w:ascii="Times New Roman" w:eastAsia="@Arial Unicode MS" w:hAnsi="Times New Roman" w:cs="Times New Roman"/>
                <w:iCs/>
                <w:sz w:val="24"/>
                <w:szCs w:val="24"/>
                <w:lang w:val="ru-RU"/>
              </w:rPr>
              <w:t>Сентябрь</w:t>
            </w:r>
          </w:p>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iCs/>
                <w:sz w:val="24"/>
                <w:szCs w:val="24"/>
                <w:lang w:val="ru-RU"/>
              </w:rPr>
            </w:pPr>
          </w:p>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iCs/>
                <w:sz w:val="24"/>
                <w:szCs w:val="24"/>
                <w:lang w:val="ru-RU"/>
              </w:rPr>
            </w:pPr>
            <w:r w:rsidRPr="00B54DC5">
              <w:rPr>
                <w:rStyle w:val="Zag11"/>
                <w:rFonts w:ascii="Times New Roman" w:eastAsia="@Arial Unicode MS" w:hAnsi="Times New Roman" w:cs="Times New Roman"/>
                <w:iCs/>
                <w:sz w:val="24"/>
                <w:szCs w:val="24"/>
                <w:lang w:val="ru-RU"/>
              </w:rPr>
              <w:t>Классный руководитель, учитель-логопед, педагог – психолог, учитель-дефектолог.</w:t>
            </w:r>
          </w:p>
        </w:tc>
      </w:tr>
      <w:tr w:rsidR="002715DE" w:rsidRPr="00B54DC5" w:rsidTr="002715DE">
        <w:trPr>
          <w:trHeight w:val="3252"/>
        </w:trPr>
        <w:tc>
          <w:tcPr>
            <w:tcW w:w="5637" w:type="dxa"/>
            <w:vMerge/>
            <w:tcBorders>
              <w:left w:val="single" w:sz="4" w:space="0" w:color="auto"/>
              <w:right w:val="single" w:sz="4" w:space="0" w:color="auto"/>
            </w:tcBorders>
          </w:tcPr>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i/>
                <w:iCs/>
                <w:sz w:val="24"/>
                <w:szCs w:val="24"/>
                <w:lang w:val="ru-RU"/>
              </w:rPr>
            </w:pPr>
          </w:p>
        </w:tc>
        <w:tc>
          <w:tcPr>
            <w:tcW w:w="4961" w:type="dxa"/>
            <w:tcBorders>
              <w:top w:val="single" w:sz="4" w:space="0" w:color="auto"/>
              <w:left w:val="single" w:sz="4" w:space="0" w:color="auto"/>
              <w:bottom w:val="single" w:sz="4" w:space="0" w:color="auto"/>
              <w:right w:val="single" w:sz="4" w:space="0" w:color="auto"/>
            </w:tcBorders>
            <w:hideMark/>
          </w:tcPr>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B54DC5">
              <w:rPr>
                <w:rStyle w:val="Zag11"/>
                <w:rFonts w:ascii="Times New Roman" w:eastAsia="@Arial Unicode MS" w:hAnsi="Times New Roman" w:cs="Times New Roman"/>
                <w:sz w:val="24"/>
                <w:szCs w:val="24"/>
                <w:lang w:val="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B54DC5">
              <w:rPr>
                <w:rStyle w:val="Zag11"/>
                <w:rFonts w:ascii="Times New Roman" w:eastAsia="@Arial Unicode MS" w:hAnsi="Times New Roman" w:cs="Times New Roman"/>
                <w:sz w:val="24"/>
                <w:szCs w:val="24"/>
                <w:lang w:val="ru-RU"/>
              </w:rPr>
              <w:t>- изучение развития коммуникативной, эмоционально-волевой сферы и личностных особенностей обучающихся;</w:t>
            </w:r>
          </w:p>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B54DC5">
              <w:rPr>
                <w:rStyle w:val="Zag11"/>
                <w:rFonts w:ascii="Times New Roman" w:eastAsia="@Arial Unicode MS" w:hAnsi="Times New Roman" w:cs="Times New Roman"/>
                <w:sz w:val="24"/>
                <w:szCs w:val="24"/>
                <w:lang w:val="ru-RU"/>
              </w:rPr>
              <w:t>- изучение социальной ситуации развития и условий семейного воспитания ребёнка;</w:t>
            </w:r>
          </w:p>
          <w:p w:rsidR="002715DE" w:rsidRDefault="002715DE" w:rsidP="007B3C5E">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B54DC5">
              <w:rPr>
                <w:rStyle w:val="Zag11"/>
                <w:rFonts w:ascii="Times New Roman" w:eastAsia="@Arial Unicode MS" w:hAnsi="Times New Roman" w:cs="Times New Roman"/>
                <w:sz w:val="24"/>
                <w:szCs w:val="24"/>
                <w:lang w:val="ru-RU"/>
              </w:rPr>
              <w:t>- изучение адаптивных возможностей и уровня социализации ребёнка с ограниченными возможностями здоровья</w:t>
            </w:r>
          </w:p>
          <w:p w:rsidR="00793707" w:rsidRPr="00B54DC5" w:rsidRDefault="00793707" w:rsidP="007B3C5E">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tc>
        <w:tc>
          <w:tcPr>
            <w:tcW w:w="4473" w:type="dxa"/>
            <w:tcBorders>
              <w:top w:val="single" w:sz="4" w:space="0" w:color="auto"/>
              <w:left w:val="single" w:sz="4" w:space="0" w:color="auto"/>
              <w:bottom w:val="single" w:sz="4" w:space="0" w:color="auto"/>
              <w:right w:val="single" w:sz="4" w:space="0" w:color="auto"/>
            </w:tcBorders>
          </w:tcPr>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iCs/>
                <w:sz w:val="24"/>
                <w:szCs w:val="24"/>
                <w:lang w:val="ru-RU"/>
              </w:rPr>
            </w:pPr>
            <w:r w:rsidRPr="00B54DC5">
              <w:rPr>
                <w:rStyle w:val="Zag11"/>
                <w:rFonts w:ascii="Times New Roman" w:eastAsia="@Arial Unicode MS" w:hAnsi="Times New Roman" w:cs="Times New Roman"/>
                <w:iCs/>
                <w:sz w:val="24"/>
                <w:szCs w:val="24"/>
                <w:lang w:val="ru-RU"/>
              </w:rPr>
              <w:t>Октябрь</w:t>
            </w:r>
          </w:p>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iCs/>
                <w:sz w:val="24"/>
                <w:szCs w:val="24"/>
                <w:lang w:val="ru-RU"/>
              </w:rPr>
            </w:pPr>
          </w:p>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i/>
                <w:iCs/>
                <w:sz w:val="24"/>
                <w:szCs w:val="24"/>
                <w:lang w:val="ru-RU"/>
              </w:rPr>
            </w:pPr>
            <w:r w:rsidRPr="00B54DC5">
              <w:rPr>
                <w:rStyle w:val="Zag11"/>
                <w:rFonts w:ascii="Times New Roman" w:eastAsia="@Arial Unicode MS" w:hAnsi="Times New Roman" w:cs="Times New Roman"/>
                <w:iCs/>
                <w:sz w:val="24"/>
                <w:szCs w:val="24"/>
                <w:lang w:val="ru-RU"/>
              </w:rPr>
              <w:t>Классный руководитель, учитель-логопед, педагог – психолог, учитель-дефектолог.</w:t>
            </w:r>
          </w:p>
        </w:tc>
      </w:tr>
      <w:tr w:rsidR="002715DE" w:rsidRPr="00B54DC5" w:rsidTr="002715DE">
        <w:trPr>
          <w:trHeight w:val="869"/>
        </w:trPr>
        <w:tc>
          <w:tcPr>
            <w:tcW w:w="5637" w:type="dxa"/>
            <w:vMerge/>
            <w:tcBorders>
              <w:left w:val="single" w:sz="4" w:space="0" w:color="auto"/>
              <w:right w:val="single" w:sz="4" w:space="0" w:color="auto"/>
            </w:tcBorders>
          </w:tcPr>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i/>
                <w:iCs/>
                <w:sz w:val="24"/>
                <w:szCs w:val="24"/>
                <w:lang w:val="ru-RU"/>
              </w:rPr>
            </w:pPr>
          </w:p>
        </w:tc>
        <w:tc>
          <w:tcPr>
            <w:tcW w:w="4961" w:type="dxa"/>
            <w:tcBorders>
              <w:top w:val="single" w:sz="4" w:space="0" w:color="auto"/>
              <w:left w:val="single" w:sz="4" w:space="0" w:color="auto"/>
              <w:bottom w:val="single" w:sz="4" w:space="0" w:color="auto"/>
              <w:right w:val="single" w:sz="4" w:space="0" w:color="auto"/>
            </w:tcBorders>
            <w:hideMark/>
          </w:tcPr>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B54DC5">
              <w:rPr>
                <w:rStyle w:val="Zag11"/>
                <w:rFonts w:ascii="Times New Roman" w:eastAsia="@Arial Unicode MS" w:hAnsi="Times New Roman" w:cs="Times New Roman"/>
                <w:sz w:val="24"/>
                <w:szCs w:val="24"/>
                <w:lang w:val="ru-RU"/>
              </w:rPr>
              <w:t>- системный разносторонний контроль специалистов за уровнем и динамикой развития ребёнка;</w:t>
            </w:r>
          </w:p>
          <w:p w:rsidR="002715DE" w:rsidRDefault="002715DE" w:rsidP="007B3C5E">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B54DC5">
              <w:rPr>
                <w:rStyle w:val="Zag11"/>
                <w:rFonts w:ascii="Times New Roman" w:eastAsia="@Arial Unicode MS" w:hAnsi="Times New Roman" w:cs="Times New Roman"/>
                <w:sz w:val="24"/>
                <w:szCs w:val="24"/>
                <w:lang w:val="ru-RU"/>
              </w:rPr>
              <w:t>- ведение индивидуальной карты динамики развития ребенка;</w:t>
            </w:r>
          </w:p>
          <w:p w:rsidR="00793707" w:rsidRPr="00B54DC5" w:rsidRDefault="00793707" w:rsidP="007B3C5E">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tc>
        <w:tc>
          <w:tcPr>
            <w:tcW w:w="4473" w:type="dxa"/>
            <w:tcBorders>
              <w:top w:val="single" w:sz="4" w:space="0" w:color="auto"/>
              <w:left w:val="single" w:sz="4" w:space="0" w:color="auto"/>
              <w:bottom w:val="single" w:sz="4" w:space="0" w:color="auto"/>
              <w:right w:val="single" w:sz="4" w:space="0" w:color="auto"/>
            </w:tcBorders>
          </w:tcPr>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iCs/>
                <w:sz w:val="24"/>
                <w:szCs w:val="24"/>
                <w:lang w:val="ru-RU"/>
              </w:rPr>
            </w:pPr>
            <w:r w:rsidRPr="00B54DC5">
              <w:rPr>
                <w:rStyle w:val="Zag11"/>
                <w:rFonts w:ascii="Times New Roman" w:eastAsia="@Arial Unicode MS" w:hAnsi="Times New Roman" w:cs="Times New Roman"/>
                <w:iCs/>
                <w:sz w:val="24"/>
                <w:szCs w:val="24"/>
                <w:lang w:val="ru-RU"/>
              </w:rPr>
              <w:t>В течение года</w:t>
            </w:r>
          </w:p>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b/>
                <w:iCs/>
                <w:sz w:val="24"/>
                <w:szCs w:val="24"/>
                <w:lang w:val="ru-RU"/>
              </w:rPr>
            </w:pPr>
            <w:r w:rsidRPr="00B54DC5">
              <w:rPr>
                <w:rStyle w:val="Zag11"/>
                <w:rFonts w:ascii="Times New Roman" w:eastAsia="@Arial Unicode MS" w:hAnsi="Times New Roman" w:cs="Times New Roman"/>
                <w:iCs/>
                <w:sz w:val="24"/>
                <w:szCs w:val="24"/>
                <w:lang w:val="ru-RU"/>
              </w:rPr>
              <w:t>Классный руководитель, учитель-логопед, педагог – психолог, учитель-дефектолог.</w:t>
            </w:r>
          </w:p>
        </w:tc>
      </w:tr>
      <w:tr w:rsidR="002715DE" w:rsidRPr="00B54DC5" w:rsidTr="002715DE">
        <w:trPr>
          <w:trHeight w:val="802"/>
        </w:trPr>
        <w:tc>
          <w:tcPr>
            <w:tcW w:w="5637" w:type="dxa"/>
            <w:vMerge/>
            <w:tcBorders>
              <w:left w:val="single" w:sz="4" w:space="0" w:color="auto"/>
              <w:bottom w:val="single" w:sz="4" w:space="0" w:color="auto"/>
              <w:right w:val="single" w:sz="4" w:space="0" w:color="auto"/>
            </w:tcBorders>
          </w:tcPr>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i/>
                <w:iCs/>
                <w:sz w:val="24"/>
                <w:szCs w:val="24"/>
                <w:lang w:val="ru-RU"/>
              </w:rPr>
            </w:pPr>
          </w:p>
        </w:tc>
        <w:tc>
          <w:tcPr>
            <w:tcW w:w="4961" w:type="dxa"/>
            <w:tcBorders>
              <w:top w:val="single" w:sz="4" w:space="0" w:color="auto"/>
              <w:left w:val="single" w:sz="4" w:space="0" w:color="auto"/>
              <w:bottom w:val="single" w:sz="4" w:space="0" w:color="auto"/>
              <w:right w:val="single" w:sz="4" w:space="0" w:color="auto"/>
            </w:tcBorders>
            <w:hideMark/>
          </w:tcPr>
          <w:p w:rsidR="002715DE" w:rsidRPr="00B54DC5" w:rsidRDefault="002715DE" w:rsidP="007B3C5E">
            <w:pPr>
              <w:pStyle w:val="Osnova"/>
              <w:tabs>
                <w:tab w:val="left" w:leader="dot" w:pos="345"/>
              </w:tabs>
              <w:spacing w:line="240" w:lineRule="auto"/>
              <w:ind w:firstLine="0"/>
              <w:rPr>
                <w:rStyle w:val="Zag11"/>
                <w:rFonts w:ascii="Times New Roman" w:eastAsia="@Arial Unicode MS" w:hAnsi="Times New Roman" w:cs="Times New Roman"/>
                <w:sz w:val="24"/>
                <w:szCs w:val="24"/>
                <w:lang w:val="ru-RU"/>
              </w:rPr>
            </w:pPr>
            <w:r w:rsidRPr="00B54DC5">
              <w:rPr>
                <w:rStyle w:val="Zag11"/>
                <w:rFonts w:ascii="Times New Roman" w:eastAsia="@Arial Unicode MS" w:hAnsi="Times New Roman" w:cs="Times New Roman"/>
                <w:sz w:val="24"/>
                <w:szCs w:val="24"/>
                <w:lang w:val="ru-RU"/>
              </w:rPr>
              <w:t xml:space="preserve">- </w:t>
            </w:r>
            <w:r w:rsidRPr="00B54DC5">
              <w:rPr>
                <w:rStyle w:val="Zag11"/>
                <w:rFonts w:ascii="Times New Roman" w:eastAsia="@Arial Unicode MS" w:hAnsi="Times New Roman" w:cs="Times New Roman"/>
                <w:color w:val="auto"/>
                <w:sz w:val="24"/>
                <w:szCs w:val="24"/>
                <w:lang w:val="ru-RU"/>
              </w:rPr>
              <w:t>анализ успешности коррекционно-развивающей работы.</w:t>
            </w:r>
          </w:p>
        </w:tc>
        <w:tc>
          <w:tcPr>
            <w:tcW w:w="4473" w:type="dxa"/>
            <w:tcBorders>
              <w:top w:val="single" w:sz="4" w:space="0" w:color="auto"/>
              <w:left w:val="single" w:sz="4" w:space="0" w:color="auto"/>
              <w:bottom w:val="single" w:sz="4" w:space="0" w:color="auto"/>
              <w:right w:val="single" w:sz="4" w:space="0" w:color="auto"/>
            </w:tcBorders>
          </w:tcPr>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iCs/>
                <w:sz w:val="24"/>
                <w:szCs w:val="24"/>
                <w:lang w:val="ru-RU"/>
              </w:rPr>
            </w:pPr>
            <w:r w:rsidRPr="00B54DC5">
              <w:rPr>
                <w:rStyle w:val="Zag11"/>
                <w:rFonts w:ascii="Times New Roman" w:eastAsia="@Arial Unicode MS" w:hAnsi="Times New Roman" w:cs="Times New Roman"/>
                <w:iCs/>
                <w:sz w:val="24"/>
                <w:szCs w:val="24"/>
                <w:lang w:val="ru-RU"/>
              </w:rPr>
              <w:t xml:space="preserve">Май </w:t>
            </w:r>
          </w:p>
          <w:p w:rsidR="002715DE" w:rsidRDefault="002715DE" w:rsidP="007B3C5E">
            <w:pPr>
              <w:pStyle w:val="Osnova"/>
              <w:tabs>
                <w:tab w:val="left" w:leader="dot" w:pos="624"/>
              </w:tabs>
              <w:spacing w:line="240" w:lineRule="auto"/>
              <w:ind w:firstLine="0"/>
              <w:rPr>
                <w:rStyle w:val="Zag11"/>
                <w:rFonts w:ascii="Times New Roman" w:eastAsia="@Arial Unicode MS" w:hAnsi="Times New Roman" w:cs="Times New Roman"/>
                <w:iCs/>
                <w:sz w:val="24"/>
                <w:szCs w:val="24"/>
                <w:lang w:val="ru-RU"/>
              </w:rPr>
            </w:pPr>
            <w:r w:rsidRPr="00B54DC5">
              <w:rPr>
                <w:rStyle w:val="Zag11"/>
                <w:rFonts w:ascii="Times New Roman" w:eastAsia="@Arial Unicode MS" w:hAnsi="Times New Roman" w:cs="Times New Roman"/>
                <w:iCs/>
                <w:sz w:val="24"/>
                <w:szCs w:val="24"/>
                <w:lang w:val="ru-RU"/>
              </w:rPr>
              <w:t>Классный руководитель, учитель-логопед, педагог – психолог, учитель-дефектолог.</w:t>
            </w:r>
          </w:p>
          <w:p w:rsidR="00793707" w:rsidRPr="00B54DC5" w:rsidRDefault="00793707" w:rsidP="007B3C5E">
            <w:pPr>
              <w:pStyle w:val="Osnova"/>
              <w:tabs>
                <w:tab w:val="left" w:leader="dot" w:pos="624"/>
              </w:tabs>
              <w:spacing w:line="240" w:lineRule="auto"/>
              <w:ind w:firstLine="0"/>
              <w:rPr>
                <w:rStyle w:val="Zag11"/>
                <w:rFonts w:ascii="Times New Roman" w:eastAsia="@Arial Unicode MS" w:hAnsi="Times New Roman" w:cs="Times New Roman"/>
                <w:b/>
                <w:iCs/>
                <w:sz w:val="24"/>
                <w:szCs w:val="24"/>
                <w:lang w:val="ru-RU"/>
              </w:rPr>
            </w:pPr>
          </w:p>
        </w:tc>
      </w:tr>
      <w:tr w:rsidR="002715DE" w:rsidRPr="00B54DC5" w:rsidTr="002715DE">
        <w:trPr>
          <w:trHeight w:val="1853"/>
        </w:trPr>
        <w:tc>
          <w:tcPr>
            <w:tcW w:w="5637" w:type="dxa"/>
            <w:vMerge w:val="restart"/>
            <w:tcBorders>
              <w:top w:val="single" w:sz="4" w:space="0" w:color="auto"/>
              <w:left w:val="single" w:sz="4" w:space="0" w:color="auto"/>
              <w:right w:val="single" w:sz="4" w:space="0" w:color="auto"/>
            </w:tcBorders>
          </w:tcPr>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B54DC5">
              <w:rPr>
                <w:rStyle w:val="Zag11"/>
                <w:rFonts w:ascii="Times New Roman" w:eastAsia="@Arial Unicode MS" w:hAnsi="Times New Roman" w:cs="Times New Roman"/>
                <w:sz w:val="24"/>
                <w:szCs w:val="24"/>
                <w:lang w:val="ru-RU"/>
              </w:rPr>
              <w:t>К</w:t>
            </w:r>
            <w:r w:rsidRPr="00B54DC5">
              <w:rPr>
                <w:rStyle w:val="Zag11"/>
                <w:rFonts w:ascii="Times New Roman" w:eastAsia="@Arial Unicode MS" w:hAnsi="Times New Roman" w:cs="Times New Roman"/>
                <w:i/>
                <w:iCs/>
                <w:sz w:val="24"/>
                <w:szCs w:val="24"/>
                <w:lang w:val="ru-RU"/>
              </w:rPr>
              <w:t>оррекционно-развивающая работа</w:t>
            </w:r>
          </w:p>
          <w:p w:rsidR="002715DE" w:rsidRPr="00B54DC5" w:rsidRDefault="002715DE" w:rsidP="007B3C5E">
            <w:pPr>
              <w:pStyle w:val="ad"/>
              <w:spacing w:after="0" w:line="240" w:lineRule="auto"/>
              <w:jc w:val="both"/>
              <w:rPr>
                <w:rFonts w:ascii="Times New Roman" w:hAnsi="Times New Roman"/>
                <w:sz w:val="24"/>
                <w:szCs w:val="24"/>
              </w:rPr>
            </w:pPr>
            <w:r w:rsidRPr="00B54DC5">
              <w:rPr>
                <w:rFonts w:ascii="Times New Roman" w:hAnsi="Times New Roman"/>
                <w:sz w:val="24"/>
                <w:szCs w:val="24"/>
              </w:rPr>
              <w:t>направлена на</w:t>
            </w:r>
            <w:r w:rsidR="00FB0746">
              <w:rPr>
                <w:rFonts w:ascii="Times New Roman" w:hAnsi="Times New Roman"/>
                <w:sz w:val="24"/>
                <w:szCs w:val="24"/>
              </w:rPr>
              <w:t xml:space="preserve"> </w:t>
            </w:r>
            <w:r w:rsidRPr="00B54DC5">
              <w:rPr>
                <w:rFonts w:ascii="Times New Roman" w:hAnsi="Times New Roman"/>
                <w:sz w:val="24"/>
                <w:szCs w:val="24"/>
              </w:rPr>
              <w:t>оказание</w:t>
            </w:r>
            <w:r w:rsidR="00FB0746">
              <w:rPr>
                <w:rFonts w:ascii="Times New Roman" w:hAnsi="Times New Roman"/>
                <w:sz w:val="24"/>
                <w:szCs w:val="24"/>
              </w:rPr>
              <w:t xml:space="preserve"> </w:t>
            </w:r>
            <w:r w:rsidRPr="00B54DC5">
              <w:rPr>
                <w:rFonts w:ascii="Times New Roman" w:hAnsi="Times New Roman"/>
                <w:sz w:val="24"/>
                <w:szCs w:val="24"/>
              </w:rPr>
              <w:t>своевременной</w:t>
            </w:r>
            <w:r w:rsidR="00FB0746">
              <w:rPr>
                <w:rFonts w:ascii="Times New Roman" w:hAnsi="Times New Roman"/>
                <w:sz w:val="24"/>
                <w:szCs w:val="24"/>
              </w:rPr>
              <w:t xml:space="preserve"> </w:t>
            </w:r>
            <w:r w:rsidRPr="00B54DC5">
              <w:rPr>
                <w:rFonts w:ascii="Times New Roman" w:hAnsi="Times New Roman"/>
                <w:sz w:val="24"/>
                <w:szCs w:val="24"/>
              </w:rPr>
              <w:t>специализированной</w:t>
            </w:r>
            <w:r w:rsidR="00FB0746">
              <w:rPr>
                <w:rFonts w:ascii="Times New Roman" w:hAnsi="Times New Roman"/>
                <w:sz w:val="24"/>
                <w:szCs w:val="24"/>
              </w:rPr>
              <w:t xml:space="preserve"> </w:t>
            </w:r>
            <w:r w:rsidRPr="00B54DC5">
              <w:rPr>
                <w:rFonts w:ascii="Times New Roman" w:hAnsi="Times New Roman"/>
                <w:sz w:val="24"/>
                <w:szCs w:val="24"/>
              </w:rPr>
              <w:t>помощи</w:t>
            </w:r>
            <w:r w:rsidR="00FB0746">
              <w:rPr>
                <w:rFonts w:ascii="Times New Roman" w:hAnsi="Times New Roman"/>
                <w:sz w:val="24"/>
                <w:szCs w:val="24"/>
              </w:rPr>
              <w:t xml:space="preserve"> </w:t>
            </w:r>
            <w:r w:rsidRPr="00B54DC5">
              <w:rPr>
                <w:rFonts w:ascii="Times New Roman" w:hAnsi="Times New Roman"/>
                <w:sz w:val="24"/>
                <w:szCs w:val="24"/>
              </w:rPr>
              <w:t>в</w:t>
            </w:r>
            <w:r w:rsidR="00FB0746">
              <w:rPr>
                <w:rFonts w:ascii="Times New Roman" w:hAnsi="Times New Roman"/>
                <w:sz w:val="24"/>
                <w:szCs w:val="24"/>
              </w:rPr>
              <w:t xml:space="preserve"> </w:t>
            </w:r>
            <w:r w:rsidRPr="00B54DC5">
              <w:rPr>
                <w:rFonts w:ascii="Times New Roman" w:hAnsi="Times New Roman"/>
                <w:sz w:val="24"/>
                <w:szCs w:val="24"/>
              </w:rPr>
              <w:t>освоении</w:t>
            </w:r>
            <w:r w:rsidR="00FB0746">
              <w:rPr>
                <w:rFonts w:ascii="Times New Roman" w:hAnsi="Times New Roman"/>
                <w:sz w:val="24"/>
                <w:szCs w:val="24"/>
              </w:rPr>
              <w:t xml:space="preserve"> </w:t>
            </w:r>
            <w:r w:rsidRPr="00B54DC5">
              <w:rPr>
                <w:rFonts w:ascii="Times New Roman" w:hAnsi="Times New Roman"/>
                <w:sz w:val="24"/>
                <w:szCs w:val="24"/>
              </w:rPr>
              <w:t>содержания</w:t>
            </w:r>
            <w:r w:rsidR="00FB0746">
              <w:rPr>
                <w:rFonts w:ascii="Times New Roman" w:hAnsi="Times New Roman"/>
                <w:sz w:val="24"/>
                <w:szCs w:val="24"/>
              </w:rPr>
              <w:t xml:space="preserve"> </w:t>
            </w:r>
            <w:r w:rsidRPr="00B54DC5">
              <w:rPr>
                <w:rFonts w:ascii="Times New Roman" w:hAnsi="Times New Roman"/>
                <w:sz w:val="24"/>
                <w:szCs w:val="24"/>
              </w:rPr>
              <w:t>образования</w:t>
            </w:r>
            <w:r w:rsidR="00FB0746">
              <w:rPr>
                <w:rFonts w:ascii="Times New Roman" w:hAnsi="Times New Roman"/>
                <w:sz w:val="24"/>
                <w:szCs w:val="24"/>
              </w:rPr>
              <w:t xml:space="preserve"> </w:t>
            </w:r>
            <w:r w:rsidRPr="00B54DC5">
              <w:rPr>
                <w:rFonts w:ascii="Times New Roman" w:hAnsi="Times New Roman"/>
                <w:sz w:val="24"/>
                <w:szCs w:val="24"/>
              </w:rPr>
              <w:t>и</w:t>
            </w:r>
            <w:r w:rsidR="00FB0746">
              <w:rPr>
                <w:rFonts w:ascii="Times New Roman" w:hAnsi="Times New Roman"/>
                <w:sz w:val="24"/>
                <w:szCs w:val="24"/>
              </w:rPr>
              <w:t xml:space="preserve"> </w:t>
            </w:r>
            <w:r w:rsidRPr="00B54DC5">
              <w:rPr>
                <w:rFonts w:ascii="Times New Roman" w:hAnsi="Times New Roman"/>
                <w:sz w:val="24"/>
                <w:szCs w:val="24"/>
              </w:rPr>
              <w:t>коррекции</w:t>
            </w:r>
            <w:r w:rsidR="00FB0746">
              <w:rPr>
                <w:rFonts w:ascii="Times New Roman" w:hAnsi="Times New Roman"/>
                <w:sz w:val="24"/>
                <w:szCs w:val="24"/>
              </w:rPr>
              <w:t xml:space="preserve"> </w:t>
            </w:r>
            <w:r w:rsidRPr="00B54DC5">
              <w:rPr>
                <w:rFonts w:ascii="Times New Roman" w:hAnsi="Times New Roman"/>
                <w:sz w:val="24"/>
                <w:szCs w:val="24"/>
              </w:rPr>
              <w:t>недостатков</w:t>
            </w:r>
            <w:r w:rsidR="00FB0746">
              <w:rPr>
                <w:rFonts w:ascii="Times New Roman" w:hAnsi="Times New Roman"/>
                <w:sz w:val="24"/>
                <w:szCs w:val="24"/>
              </w:rPr>
              <w:t xml:space="preserve"> </w:t>
            </w:r>
            <w:r w:rsidRPr="00B54DC5">
              <w:rPr>
                <w:rFonts w:ascii="Times New Roman" w:hAnsi="Times New Roman"/>
                <w:sz w:val="24"/>
                <w:szCs w:val="24"/>
              </w:rPr>
              <w:t>в</w:t>
            </w:r>
            <w:r w:rsidR="00FB0746">
              <w:rPr>
                <w:rFonts w:ascii="Times New Roman" w:hAnsi="Times New Roman"/>
                <w:sz w:val="24"/>
                <w:szCs w:val="24"/>
              </w:rPr>
              <w:t xml:space="preserve"> </w:t>
            </w:r>
            <w:r w:rsidRPr="00B54DC5">
              <w:rPr>
                <w:rFonts w:ascii="Times New Roman" w:hAnsi="Times New Roman"/>
                <w:sz w:val="24"/>
                <w:szCs w:val="24"/>
              </w:rPr>
              <w:t>физическом</w:t>
            </w:r>
            <w:r w:rsidR="00FB0746">
              <w:rPr>
                <w:rFonts w:ascii="Times New Roman" w:hAnsi="Times New Roman"/>
                <w:sz w:val="24"/>
                <w:szCs w:val="24"/>
              </w:rPr>
              <w:t xml:space="preserve"> </w:t>
            </w:r>
            <w:r w:rsidRPr="00B54DC5">
              <w:rPr>
                <w:rFonts w:ascii="Times New Roman" w:hAnsi="Times New Roman"/>
                <w:sz w:val="24"/>
                <w:szCs w:val="24"/>
              </w:rPr>
              <w:t>и (или) психическом</w:t>
            </w:r>
            <w:r w:rsidR="00FB0746">
              <w:rPr>
                <w:rFonts w:ascii="Times New Roman" w:hAnsi="Times New Roman"/>
                <w:sz w:val="24"/>
                <w:szCs w:val="24"/>
              </w:rPr>
              <w:t xml:space="preserve"> </w:t>
            </w:r>
            <w:r w:rsidRPr="00B54DC5">
              <w:rPr>
                <w:rFonts w:ascii="Times New Roman" w:hAnsi="Times New Roman"/>
                <w:sz w:val="24"/>
                <w:szCs w:val="24"/>
              </w:rPr>
              <w:t>развитии</w:t>
            </w:r>
            <w:r w:rsidR="00FB0746">
              <w:rPr>
                <w:rFonts w:ascii="Times New Roman" w:hAnsi="Times New Roman"/>
                <w:sz w:val="24"/>
                <w:szCs w:val="24"/>
              </w:rPr>
              <w:t xml:space="preserve"> </w:t>
            </w:r>
            <w:r w:rsidRPr="00B54DC5">
              <w:rPr>
                <w:rFonts w:ascii="Times New Roman" w:hAnsi="Times New Roman"/>
                <w:sz w:val="24"/>
                <w:szCs w:val="24"/>
              </w:rPr>
              <w:t>обучающихся с ТНР</w:t>
            </w:r>
          </w:p>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tc>
        <w:tc>
          <w:tcPr>
            <w:tcW w:w="4961" w:type="dxa"/>
            <w:tcBorders>
              <w:top w:val="single" w:sz="4" w:space="0" w:color="auto"/>
              <w:left w:val="single" w:sz="4" w:space="0" w:color="auto"/>
              <w:bottom w:val="single" w:sz="4" w:space="0" w:color="auto"/>
              <w:right w:val="single" w:sz="4" w:space="0" w:color="auto"/>
            </w:tcBorders>
          </w:tcPr>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B54DC5">
              <w:rPr>
                <w:rStyle w:val="Zag11"/>
                <w:rFonts w:ascii="Times New Roman" w:eastAsia="@Arial Unicode MS" w:hAnsi="Times New Roman" w:cs="Times New Roman"/>
                <w:sz w:val="24"/>
                <w:szCs w:val="24"/>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tc>
        <w:tc>
          <w:tcPr>
            <w:tcW w:w="4473" w:type="dxa"/>
            <w:tcBorders>
              <w:top w:val="single" w:sz="4" w:space="0" w:color="auto"/>
              <w:left w:val="single" w:sz="4" w:space="0" w:color="auto"/>
              <w:bottom w:val="single" w:sz="4" w:space="0" w:color="auto"/>
              <w:right w:val="single" w:sz="4" w:space="0" w:color="auto"/>
            </w:tcBorders>
          </w:tcPr>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iCs/>
                <w:sz w:val="24"/>
                <w:szCs w:val="24"/>
                <w:lang w:val="ru-RU"/>
              </w:rPr>
            </w:pPr>
            <w:r w:rsidRPr="00B54DC5">
              <w:rPr>
                <w:rStyle w:val="Zag11"/>
                <w:rFonts w:ascii="Times New Roman" w:eastAsia="@Arial Unicode MS" w:hAnsi="Times New Roman" w:cs="Times New Roman"/>
                <w:iCs/>
                <w:sz w:val="24"/>
                <w:szCs w:val="24"/>
                <w:lang w:val="ru-RU"/>
              </w:rPr>
              <w:t>Сентябрь-октябрь</w:t>
            </w:r>
          </w:p>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i/>
                <w:iCs/>
                <w:sz w:val="24"/>
                <w:szCs w:val="24"/>
                <w:lang w:val="ru-RU"/>
              </w:rPr>
            </w:pPr>
            <w:r w:rsidRPr="00B54DC5">
              <w:rPr>
                <w:rStyle w:val="Zag11"/>
                <w:rFonts w:ascii="Times New Roman" w:eastAsia="@Arial Unicode MS" w:hAnsi="Times New Roman" w:cs="Times New Roman"/>
                <w:iCs/>
                <w:sz w:val="24"/>
                <w:szCs w:val="24"/>
                <w:lang w:val="ru-RU"/>
              </w:rPr>
              <w:t>Классный руководитель, учитель-логопед, педагог – психолог, учитель-дефектолог.</w:t>
            </w:r>
          </w:p>
        </w:tc>
      </w:tr>
      <w:tr w:rsidR="002715DE" w:rsidRPr="00B54DC5" w:rsidTr="002715DE">
        <w:trPr>
          <w:trHeight w:val="54"/>
        </w:trPr>
        <w:tc>
          <w:tcPr>
            <w:tcW w:w="5637" w:type="dxa"/>
            <w:vMerge/>
            <w:tcBorders>
              <w:left w:val="single" w:sz="4" w:space="0" w:color="auto"/>
              <w:bottom w:val="single" w:sz="4" w:space="0" w:color="auto"/>
              <w:right w:val="single" w:sz="4" w:space="0" w:color="auto"/>
            </w:tcBorders>
          </w:tcPr>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tc>
        <w:tc>
          <w:tcPr>
            <w:tcW w:w="4961" w:type="dxa"/>
            <w:tcBorders>
              <w:top w:val="single" w:sz="4" w:space="0" w:color="auto"/>
              <w:left w:val="single" w:sz="4" w:space="0" w:color="auto"/>
              <w:bottom w:val="single" w:sz="4" w:space="0" w:color="auto"/>
              <w:right w:val="single" w:sz="4" w:space="0" w:color="auto"/>
            </w:tcBorders>
          </w:tcPr>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B54DC5">
              <w:rPr>
                <w:rStyle w:val="Zag11"/>
                <w:rFonts w:ascii="Times New Roman" w:eastAsia="@Arial Unicode MS" w:hAnsi="Times New Roman" w:cs="Times New Roman"/>
                <w:sz w:val="24"/>
                <w:szCs w:val="24"/>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B54DC5">
              <w:rPr>
                <w:rStyle w:val="Zag11"/>
                <w:rFonts w:ascii="Times New Roman" w:eastAsia="@Arial Unicode MS" w:hAnsi="Times New Roman" w:cs="Times New Roman"/>
                <w:sz w:val="24"/>
                <w:szCs w:val="24"/>
                <w:lang w:val="ru-RU"/>
              </w:rPr>
              <w:lastRenderedPageBreak/>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B54DC5">
              <w:rPr>
                <w:rStyle w:val="Zag11"/>
                <w:rFonts w:ascii="Times New Roman" w:eastAsia="@Arial Unicode MS" w:hAnsi="Times New Roman" w:cs="Times New Roman"/>
                <w:sz w:val="24"/>
                <w:szCs w:val="24"/>
                <w:lang w:val="ru-RU"/>
              </w:rPr>
              <w:t>- коррекцию и развитие высших психических функций;</w:t>
            </w:r>
          </w:p>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B54DC5">
              <w:rPr>
                <w:rStyle w:val="Zag11"/>
                <w:rFonts w:ascii="Times New Roman" w:eastAsia="@Arial Unicode MS" w:hAnsi="Times New Roman" w:cs="Times New Roman"/>
                <w:sz w:val="24"/>
                <w:szCs w:val="24"/>
                <w:lang w:val="ru-RU"/>
              </w:rPr>
              <w:t>- развитие эмоционально-волевой и личностной сфер ребёнка и психокоррекцию его поведения;</w:t>
            </w:r>
          </w:p>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i/>
                <w:iCs/>
                <w:sz w:val="24"/>
                <w:szCs w:val="24"/>
                <w:lang w:val="ru-RU"/>
              </w:rPr>
            </w:pPr>
            <w:r w:rsidRPr="00B54DC5">
              <w:rPr>
                <w:rStyle w:val="Zag11"/>
                <w:rFonts w:ascii="Times New Roman" w:eastAsia="@Arial Unicode MS" w:hAnsi="Times New Roman" w:cs="Times New Roman"/>
                <w:sz w:val="24"/>
                <w:szCs w:val="24"/>
                <w:lang w:val="ru-RU"/>
              </w:rPr>
              <w:t>- социальную защиту ребёнка в случаях неблагоприятных условий жизни при психотравмирующих обстоятельствах.</w:t>
            </w:r>
          </w:p>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B54DC5">
              <w:rPr>
                <w:rStyle w:val="Zag11"/>
                <w:rFonts w:ascii="Times New Roman" w:eastAsia="@Arial Unicode MS" w:hAnsi="Times New Roman" w:cs="Times New Roman"/>
                <w:sz w:val="24"/>
                <w:szCs w:val="24"/>
                <w:lang w:val="ru-RU"/>
              </w:rPr>
              <w:t>- ведение индивидуальной карты динамики развития ребенка;</w:t>
            </w:r>
          </w:p>
          <w:p w:rsidR="002715DE" w:rsidRDefault="002715DE" w:rsidP="007B3C5E">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B54DC5">
              <w:rPr>
                <w:rStyle w:val="Zag11"/>
                <w:rFonts w:ascii="Times New Roman" w:eastAsia="@Arial Unicode MS" w:hAnsi="Times New Roman" w:cs="Times New Roman"/>
                <w:sz w:val="24"/>
                <w:szCs w:val="24"/>
                <w:lang w:val="ru-RU"/>
              </w:rPr>
              <w:t>- обеспечение педагогического сопровождения детей данной категории</w:t>
            </w:r>
          </w:p>
          <w:p w:rsidR="00793707" w:rsidRPr="00B54DC5" w:rsidRDefault="00793707" w:rsidP="007B3C5E">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tc>
        <w:tc>
          <w:tcPr>
            <w:tcW w:w="4473" w:type="dxa"/>
            <w:tcBorders>
              <w:top w:val="single" w:sz="4" w:space="0" w:color="auto"/>
              <w:left w:val="single" w:sz="4" w:space="0" w:color="auto"/>
              <w:bottom w:val="single" w:sz="4" w:space="0" w:color="auto"/>
              <w:right w:val="single" w:sz="4" w:space="0" w:color="auto"/>
            </w:tcBorders>
          </w:tcPr>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iCs/>
                <w:sz w:val="24"/>
                <w:szCs w:val="24"/>
                <w:lang w:val="ru-RU"/>
              </w:rPr>
            </w:pPr>
            <w:r w:rsidRPr="00B54DC5">
              <w:rPr>
                <w:rStyle w:val="Zag11"/>
                <w:rFonts w:ascii="Times New Roman" w:eastAsia="@Arial Unicode MS" w:hAnsi="Times New Roman" w:cs="Times New Roman"/>
                <w:iCs/>
                <w:sz w:val="24"/>
                <w:szCs w:val="24"/>
                <w:lang w:val="ru-RU"/>
              </w:rPr>
              <w:lastRenderedPageBreak/>
              <w:t>В течение года</w:t>
            </w:r>
          </w:p>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iCs/>
                <w:sz w:val="24"/>
                <w:szCs w:val="24"/>
                <w:lang w:val="ru-RU"/>
              </w:rPr>
            </w:pPr>
          </w:p>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i/>
                <w:iCs/>
                <w:sz w:val="24"/>
                <w:szCs w:val="24"/>
                <w:lang w:val="ru-RU"/>
              </w:rPr>
            </w:pPr>
            <w:r w:rsidRPr="00B54DC5">
              <w:rPr>
                <w:rStyle w:val="Zag11"/>
                <w:rFonts w:ascii="Times New Roman" w:eastAsia="@Arial Unicode MS" w:hAnsi="Times New Roman" w:cs="Times New Roman"/>
                <w:iCs/>
                <w:sz w:val="24"/>
                <w:szCs w:val="24"/>
                <w:lang w:val="ru-RU"/>
              </w:rPr>
              <w:t>Классный руководитель, учитель-логопед, педагог – психолог, учитель-дефектолог.</w:t>
            </w:r>
          </w:p>
        </w:tc>
      </w:tr>
      <w:tr w:rsidR="002715DE" w:rsidRPr="00B54DC5" w:rsidTr="002715DE">
        <w:trPr>
          <w:trHeight w:val="4097"/>
        </w:trPr>
        <w:tc>
          <w:tcPr>
            <w:tcW w:w="5637" w:type="dxa"/>
            <w:tcBorders>
              <w:top w:val="single" w:sz="4" w:space="0" w:color="auto"/>
              <w:left w:val="single" w:sz="4" w:space="0" w:color="auto"/>
              <w:bottom w:val="single" w:sz="4" w:space="0" w:color="auto"/>
              <w:right w:val="single" w:sz="4" w:space="0" w:color="auto"/>
            </w:tcBorders>
          </w:tcPr>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B54DC5">
              <w:rPr>
                <w:rStyle w:val="Zag11"/>
                <w:rFonts w:ascii="Times New Roman" w:eastAsia="@Arial Unicode MS" w:hAnsi="Times New Roman" w:cs="Times New Roman"/>
                <w:i/>
                <w:iCs/>
                <w:sz w:val="24"/>
                <w:szCs w:val="24"/>
                <w:lang w:val="ru-RU"/>
              </w:rPr>
              <w:lastRenderedPageBreak/>
              <w:t xml:space="preserve">Консультативная работа </w:t>
            </w:r>
            <w:r w:rsidRPr="00B54DC5">
              <w:rPr>
                <w:rFonts w:ascii="Times New Roman" w:hAnsi="Times New Roman" w:cs="Times New Roman"/>
                <w:sz w:val="24"/>
                <w:szCs w:val="24"/>
                <w:lang w:val="ru-RU"/>
              </w:rPr>
              <w:t>обеспечивает возможность своевременного решения вопросов, возникающих у педагогов, родителей (законных представителей) в процессе освоения обучающимися с ТНР АООПНОО</w:t>
            </w:r>
          </w:p>
        </w:tc>
        <w:tc>
          <w:tcPr>
            <w:tcW w:w="4961" w:type="dxa"/>
            <w:tcBorders>
              <w:top w:val="single" w:sz="4" w:space="0" w:color="auto"/>
              <w:left w:val="single" w:sz="4" w:space="0" w:color="auto"/>
              <w:bottom w:val="single" w:sz="4" w:space="0" w:color="auto"/>
              <w:right w:val="single" w:sz="4" w:space="0" w:color="auto"/>
            </w:tcBorders>
          </w:tcPr>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B54DC5">
              <w:rPr>
                <w:rStyle w:val="Zag11"/>
                <w:rFonts w:ascii="Times New Roman" w:eastAsia="@Arial Unicode MS" w:hAnsi="Times New Roman" w:cs="Times New Roman"/>
                <w:sz w:val="24"/>
                <w:szCs w:val="24"/>
                <w:lang w:val="ru-RU"/>
              </w:rPr>
              <w:t>- выработка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образовательных отношений;</w:t>
            </w:r>
          </w:p>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B54DC5">
              <w:rPr>
                <w:rStyle w:val="Zag11"/>
                <w:rFonts w:ascii="Times New Roman" w:eastAsia="@Arial Unicode MS" w:hAnsi="Times New Roman" w:cs="Times New Roman"/>
                <w:sz w:val="24"/>
                <w:szCs w:val="24"/>
                <w:lang w:val="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2715DE" w:rsidRDefault="002715DE" w:rsidP="007B3C5E">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B54DC5">
              <w:rPr>
                <w:rStyle w:val="Zag11"/>
                <w:rFonts w:ascii="Times New Roman" w:eastAsia="@Arial Unicode MS" w:hAnsi="Times New Roman" w:cs="Times New Roman"/>
                <w:sz w:val="24"/>
                <w:szCs w:val="24"/>
                <w:lang w:val="ru-RU"/>
              </w:rPr>
              <w:t>— 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793707" w:rsidRDefault="00793707" w:rsidP="007B3C5E">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793707" w:rsidRDefault="00793707" w:rsidP="007B3C5E">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793707" w:rsidRDefault="00793707" w:rsidP="007B3C5E">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793707" w:rsidRPr="00B54DC5" w:rsidRDefault="00793707" w:rsidP="007B3C5E">
            <w:pPr>
              <w:pStyle w:val="Osnova"/>
              <w:tabs>
                <w:tab w:val="left" w:leader="dot" w:pos="624"/>
              </w:tabs>
              <w:spacing w:line="240" w:lineRule="auto"/>
              <w:ind w:firstLine="0"/>
              <w:rPr>
                <w:rStyle w:val="Zag11"/>
                <w:rFonts w:ascii="Times New Roman" w:eastAsia="@Arial Unicode MS" w:hAnsi="Times New Roman" w:cs="Times New Roman"/>
                <w:i/>
                <w:iCs/>
                <w:sz w:val="24"/>
                <w:szCs w:val="24"/>
                <w:lang w:val="ru-RU"/>
              </w:rPr>
            </w:pPr>
          </w:p>
        </w:tc>
        <w:tc>
          <w:tcPr>
            <w:tcW w:w="4473" w:type="dxa"/>
            <w:tcBorders>
              <w:top w:val="single" w:sz="4" w:space="0" w:color="auto"/>
              <w:left w:val="single" w:sz="4" w:space="0" w:color="auto"/>
              <w:bottom w:val="single" w:sz="4" w:space="0" w:color="auto"/>
              <w:right w:val="single" w:sz="4" w:space="0" w:color="auto"/>
            </w:tcBorders>
          </w:tcPr>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iCs/>
                <w:sz w:val="24"/>
                <w:szCs w:val="24"/>
                <w:lang w:val="ru-RU"/>
              </w:rPr>
            </w:pPr>
            <w:r w:rsidRPr="00B54DC5">
              <w:rPr>
                <w:rStyle w:val="Zag11"/>
                <w:rFonts w:ascii="Times New Roman" w:eastAsia="@Arial Unicode MS" w:hAnsi="Times New Roman" w:cs="Times New Roman"/>
                <w:iCs/>
                <w:sz w:val="24"/>
                <w:szCs w:val="24"/>
                <w:lang w:val="ru-RU"/>
              </w:rPr>
              <w:t>В течение года</w:t>
            </w:r>
          </w:p>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iCs/>
                <w:sz w:val="24"/>
                <w:szCs w:val="24"/>
                <w:lang w:val="ru-RU"/>
              </w:rPr>
            </w:pPr>
          </w:p>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i/>
                <w:iCs/>
                <w:sz w:val="24"/>
                <w:szCs w:val="24"/>
                <w:lang w:val="ru-RU"/>
              </w:rPr>
            </w:pPr>
            <w:r w:rsidRPr="00B54DC5">
              <w:rPr>
                <w:rStyle w:val="Zag11"/>
                <w:rFonts w:ascii="Times New Roman" w:eastAsia="@Arial Unicode MS" w:hAnsi="Times New Roman" w:cs="Times New Roman"/>
                <w:iCs/>
                <w:sz w:val="24"/>
                <w:szCs w:val="24"/>
                <w:lang w:val="ru-RU"/>
              </w:rPr>
              <w:t>Классный руководитель, учитель-логопед, педагог – психолог, учитель-дефектолог, заместитель директора по УР.</w:t>
            </w:r>
          </w:p>
        </w:tc>
      </w:tr>
      <w:tr w:rsidR="002715DE" w:rsidRPr="00B54DC5" w:rsidTr="002715DE">
        <w:tc>
          <w:tcPr>
            <w:tcW w:w="5637" w:type="dxa"/>
            <w:tcBorders>
              <w:top w:val="single" w:sz="4" w:space="0" w:color="auto"/>
              <w:left w:val="single" w:sz="4" w:space="0" w:color="auto"/>
              <w:bottom w:val="single" w:sz="4" w:space="0" w:color="auto"/>
              <w:right w:val="single" w:sz="4" w:space="0" w:color="auto"/>
            </w:tcBorders>
          </w:tcPr>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B54DC5">
              <w:rPr>
                <w:rStyle w:val="Zag11"/>
                <w:rFonts w:ascii="Times New Roman" w:eastAsia="@Arial Unicode MS" w:hAnsi="Times New Roman" w:cs="Times New Roman"/>
                <w:i/>
                <w:sz w:val="24"/>
                <w:szCs w:val="24"/>
                <w:lang w:val="ru-RU"/>
              </w:rPr>
              <w:lastRenderedPageBreak/>
              <w:t>И</w:t>
            </w:r>
            <w:r w:rsidRPr="00B54DC5">
              <w:rPr>
                <w:rStyle w:val="Zag11"/>
                <w:rFonts w:ascii="Times New Roman" w:eastAsia="@Arial Unicode MS" w:hAnsi="Times New Roman" w:cs="Times New Roman"/>
                <w:i/>
                <w:iCs/>
                <w:sz w:val="24"/>
                <w:szCs w:val="24"/>
                <w:lang w:val="ru-RU"/>
              </w:rPr>
              <w:t>нформационно-просветительская работа</w:t>
            </w:r>
            <w:r w:rsidRPr="00B54DC5">
              <w:rPr>
                <w:rStyle w:val="Zag11"/>
                <w:rFonts w:ascii="Times New Roman" w:eastAsia="@Arial Unicode MS" w:hAnsi="Times New Roman" w:cs="Times New Roman"/>
                <w:sz w:val="24"/>
                <w:szCs w:val="24"/>
                <w:lang w:val="ru-RU"/>
              </w:rPr>
              <w:t xml:space="preserve"> направлена на </w:t>
            </w:r>
            <w:r w:rsidRPr="00B54DC5">
              <w:rPr>
                <w:rFonts w:ascii="Times New Roman" w:hAnsi="Times New Roman" w:cs="Times New Roman"/>
                <w:sz w:val="24"/>
                <w:szCs w:val="24"/>
                <w:lang w:val="ru-RU"/>
              </w:rPr>
              <w:t xml:space="preserve">обогащение знаний педагогов, родителей (законных представителей) по вопросам, связанным с особенностями организации образовательного процесса для данной категории </w:t>
            </w:r>
          </w:p>
        </w:tc>
        <w:tc>
          <w:tcPr>
            <w:tcW w:w="4961" w:type="dxa"/>
            <w:tcBorders>
              <w:top w:val="single" w:sz="4" w:space="0" w:color="auto"/>
              <w:left w:val="single" w:sz="4" w:space="0" w:color="auto"/>
              <w:bottom w:val="single" w:sz="4" w:space="0" w:color="auto"/>
              <w:right w:val="single" w:sz="4" w:space="0" w:color="auto"/>
            </w:tcBorders>
          </w:tcPr>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B54DC5">
              <w:rPr>
                <w:rStyle w:val="Zag11"/>
                <w:rFonts w:ascii="Times New Roman" w:eastAsia="@Arial Unicode MS" w:hAnsi="Times New Roman" w:cs="Times New Roman"/>
                <w:sz w:val="24"/>
                <w:szCs w:val="24"/>
                <w:lang w:val="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их родителям (законным представителям), педагогическим работникам, — вопросов, связанных с особенностями образовательной деятельности и сопровождения детей с ограниченными возможностями здоровья;</w:t>
            </w:r>
          </w:p>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B54DC5">
              <w:rPr>
                <w:rStyle w:val="Zag11"/>
                <w:rFonts w:ascii="Times New Roman" w:eastAsia="@Arial Unicode MS" w:hAnsi="Times New Roman" w:cs="Times New Roman"/>
                <w:sz w:val="24"/>
                <w:szCs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tc>
        <w:tc>
          <w:tcPr>
            <w:tcW w:w="4473" w:type="dxa"/>
            <w:tcBorders>
              <w:top w:val="single" w:sz="4" w:space="0" w:color="auto"/>
              <w:left w:val="single" w:sz="4" w:space="0" w:color="auto"/>
              <w:bottom w:val="single" w:sz="4" w:space="0" w:color="auto"/>
              <w:right w:val="single" w:sz="4" w:space="0" w:color="auto"/>
            </w:tcBorders>
          </w:tcPr>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iCs/>
                <w:sz w:val="24"/>
                <w:szCs w:val="24"/>
                <w:lang w:val="ru-RU"/>
              </w:rPr>
            </w:pPr>
            <w:r w:rsidRPr="00B54DC5">
              <w:rPr>
                <w:rStyle w:val="Zag11"/>
                <w:rFonts w:ascii="Times New Roman" w:eastAsia="@Arial Unicode MS" w:hAnsi="Times New Roman" w:cs="Times New Roman"/>
                <w:iCs/>
                <w:sz w:val="24"/>
                <w:szCs w:val="24"/>
                <w:lang w:val="ru-RU"/>
              </w:rPr>
              <w:t>В течение года</w:t>
            </w:r>
          </w:p>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iCs/>
                <w:sz w:val="24"/>
                <w:szCs w:val="24"/>
                <w:lang w:val="ru-RU"/>
              </w:rPr>
            </w:pPr>
          </w:p>
          <w:p w:rsidR="002715DE" w:rsidRPr="00B54DC5" w:rsidRDefault="002715DE" w:rsidP="007B3C5E">
            <w:pPr>
              <w:pStyle w:val="Osnova"/>
              <w:tabs>
                <w:tab w:val="left" w:leader="dot" w:pos="624"/>
              </w:tabs>
              <w:spacing w:line="240" w:lineRule="auto"/>
              <w:ind w:firstLine="0"/>
              <w:rPr>
                <w:rStyle w:val="Zag11"/>
                <w:rFonts w:ascii="Times New Roman" w:eastAsia="@Arial Unicode MS" w:hAnsi="Times New Roman" w:cs="Times New Roman"/>
                <w:i/>
                <w:iCs/>
                <w:sz w:val="24"/>
                <w:szCs w:val="24"/>
                <w:lang w:val="ru-RU"/>
              </w:rPr>
            </w:pPr>
            <w:r w:rsidRPr="00B54DC5">
              <w:rPr>
                <w:rStyle w:val="Zag11"/>
                <w:rFonts w:ascii="Times New Roman" w:eastAsia="@Arial Unicode MS" w:hAnsi="Times New Roman" w:cs="Times New Roman"/>
                <w:iCs/>
                <w:sz w:val="24"/>
                <w:szCs w:val="24"/>
                <w:lang w:val="ru-RU"/>
              </w:rPr>
              <w:t>Заместитель директора по УР</w:t>
            </w:r>
          </w:p>
        </w:tc>
      </w:tr>
    </w:tbl>
    <w:p w:rsidR="002715DE" w:rsidRDefault="002715DE" w:rsidP="00B54DC5">
      <w:pPr>
        <w:spacing w:after="0" w:line="240" w:lineRule="auto"/>
        <w:ind w:firstLine="709"/>
        <w:contextualSpacing/>
        <w:jc w:val="both"/>
        <w:rPr>
          <w:rFonts w:ascii="Times New Roman" w:hAnsi="Times New Roman" w:cs="Times New Roman"/>
          <w:sz w:val="24"/>
          <w:szCs w:val="24"/>
        </w:rPr>
      </w:pPr>
    </w:p>
    <w:p w:rsidR="00C273CD" w:rsidRPr="00B54DC5" w:rsidRDefault="00C273CD" w:rsidP="00B54DC5">
      <w:pPr>
        <w:spacing w:after="0" w:line="240" w:lineRule="auto"/>
        <w:ind w:firstLine="709"/>
        <w:jc w:val="both"/>
        <w:rPr>
          <w:rStyle w:val="Zag11"/>
          <w:rFonts w:ascii="Times New Roman" w:eastAsia="@Arial Unicode MS" w:hAnsi="Times New Roman" w:cs="Times New Roman"/>
          <w:b/>
          <w:sz w:val="24"/>
          <w:szCs w:val="24"/>
        </w:rPr>
      </w:pPr>
      <w:r w:rsidRPr="00B54DC5">
        <w:rPr>
          <w:rStyle w:val="Zag11"/>
          <w:rFonts w:ascii="Times New Roman" w:eastAsia="@Arial Unicode MS" w:hAnsi="Times New Roman" w:cs="Times New Roman"/>
          <w:b/>
          <w:sz w:val="24"/>
          <w:szCs w:val="24"/>
        </w:rPr>
        <w:t>Принципы построения программы</w:t>
      </w:r>
    </w:p>
    <w:p w:rsidR="00C273CD" w:rsidRPr="00B54DC5" w:rsidRDefault="00C273CD" w:rsidP="00B54DC5">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B54DC5">
        <w:rPr>
          <w:rStyle w:val="Zag11"/>
          <w:rFonts w:ascii="Times New Roman" w:eastAsia="@Arial Unicode MS" w:hAnsi="Times New Roman" w:cs="Times New Roman"/>
          <w:sz w:val="24"/>
          <w:szCs w:val="24"/>
          <w:lang w:val="ru-RU"/>
        </w:rPr>
        <w:t xml:space="preserve">Содержание программы коррекционной работы определяют следующие </w:t>
      </w:r>
      <w:r w:rsidRPr="00B54DC5">
        <w:rPr>
          <w:rStyle w:val="Zag11"/>
          <w:rFonts w:ascii="Times New Roman" w:eastAsia="@Arial Unicode MS" w:hAnsi="Times New Roman" w:cs="Times New Roman"/>
          <w:b/>
          <w:sz w:val="24"/>
          <w:szCs w:val="24"/>
          <w:lang w:val="ru-RU"/>
        </w:rPr>
        <w:t>принципы:</w:t>
      </w:r>
    </w:p>
    <w:p w:rsidR="00C273CD" w:rsidRPr="00B54DC5" w:rsidRDefault="00C273CD" w:rsidP="00E00AF2">
      <w:pPr>
        <w:pStyle w:val="ad"/>
        <w:numPr>
          <w:ilvl w:val="0"/>
          <w:numId w:val="7"/>
        </w:numPr>
        <w:tabs>
          <w:tab w:val="left" w:pos="284"/>
        </w:tabs>
        <w:suppressAutoHyphens w:val="0"/>
        <w:spacing w:after="0" w:line="240" w:lineRule="auto"/>
        <w:ind w:left="284" w:hanging="284"/>
        <w:jc w:val="both"/>
        <w:rPr>
          <w:rStyle w:val="Zag11"/>
          <w:rFonts w:ascii="Times New Roman" w:eastAsia="@Arial Unicode MS" w:hAnsi="Times New Roman"/>
          <w:sz w:val="24"/>
          <w:szCs w:val="24"/>
        </w:rPr>
      </w:pPr>
      <w:r w:rsidRPr="00B54DC5">
        <w:rPr>
          <w:rStyle w:val="Zag11"/>
          <w:rFonts w:ascii="Times New Roman" w:eastAsia="@Arial Unicode MS" w:hAnsi="Times New Roman"/>
          <w:i/>
          <w:iCs/>
          <w:sz w:val="24"/>
          <w:szCs w:val="24"/>
        </w:rPr>
        <w:t>Соблюдение интересов ребёнка</w:t>
      </w:r>
      <w:r w:rsidRPr="00B54DC5">
        <w:rPr>
          <w:rStyle w:val="Zag11"/>
          <w:rFonts w:ascii="Times New Roman" w:eastAsia="@Arial Unicode MS" w:hAnsi="Times New Roman"/>
          <w:sz w:val="24"/>
          <w:szCs w:val="24"/>
        </w:rPr>
        <w:t>. Принцип определяет позицию специалиста, который призван решать проблему ребёнка с максимальной пользой и в интересах ребёнка – комплексный подход.</w:t>
      </w:r>
    </w:p>
    <w:p w:rsidR="00C273CD" w:rsidRPr="00B54DC5" w:rsidRDefault="00C273CD" w:rsidP="00E00AF2">
      <w:pPr>
        <w:pStyle w:val="ad"/>
        <w:numPr>
          <w:ilvl w:val="0"/>
          <w:numId w:val="7"/>
        </w:numPr>
        <w:tabs>
          <w:tab w:val="left" w:pos="284"/>
        </w:tabs>
        <w:suppressAutoHyphens w:val="0"/>
        <w:spacing w:after="0" w:line="240" w:lineRule="auto"/>
        <w:ind w:left="284" w:hanging="284"/>
        <w:jc w:val="both"/>
        <w:rPr>
          <w:rStyle w:val="Zag11"/>
          <w:rFonts w:ascii="Times New Roman" w:eastAsia="@Arial Unicode MS" w:hAnsi="Times New Roman"/>
          <w:sz w:val="24"/>
          <w:szCs w:val="24"/>
        </w:rPr>
      </w:pPr>
      <w:r w:rsidRPr="00B54DC5">
        <w:rPr>
          <w:rStyle w:val="Zag11"/>
          <w:rFonts w:ascii="Times New Roman" w:eastAsia="@Arial Unicode MS" w:hAnsi="Times New Roman"/>
          <w:i/>
          <w:iCs/>
          <w:sz w:val="24"/>
          <w:szCs w:val="24"/>
        </w:rPr>
        <w:t>Системность</w:t>
      </w:r>
      <w:r w:rsidRPr="00B54DC5">
        <w:rPr>
          <w:rStyle w:val="Zag11"/>
          <w:rFonts w:ascii="Times New Roman" w:eastAsia="@Arial Unicode MS" w:hAnsi="Times New Roman"/>
          <w:sz w:val="24"/>
          <w:szCs w:val="24"/>
        </w:rPr>
        <w:t>. Принцип обеспечивает единство диагностики, коррекции и развития, т. е. системный подход к анализу особенностей развития и коррекции нарушений детей</w:t>
      </w:r>
      <w:r w:rsidR="00677163">
        <w:rPr>
          <w:rStyle w:val="Zag11"/>
          <w:rFonts w:ascii="Times New Roman" w:eastAsia="@Arial Unicode MS" w:hAnsi="Times New Roman"/>
          <w:sz w:val="24"/>
          <w:szCs w:val="24"/>
        </w:rPr>
        <w:t xml:space="preserve"> с ТНР</w:t>
      </w:r>
      <w:r w:rsidRPr="00B54DC5">
        <w:rPr>
          <w:rStyle w:val="Zag11"/>
          <w:rFonts w:ascii="Times New Roman" w:eastAsia="@Arial Unicode MS" w:hAnsi="Times New Roman"/>
          <w:sz w:val="24"/>
          <w:szCs w:val="24"/>
        </w:rPr>
        <w:t>,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образовательной деятельности.</w:t>
      </w:r>
    </w:p>
    <w:p w:rsidR="00C273CD" w:rsidRPr="00B54DC5" w:rsidRDefault="00C273CD" w:rsidP="00E00AF2">
      <w:pPr>
        <w:pStyle w:val="ad"/>
        <w:numPr>
          <w:ilvl w:val="0"/>
          <w:numId w:val="7"/>
        </w:numPr>
        <w:tabs>
          <w:tab w:val="left" w:pos="284"/>
        </w:tabs>
        <w:suppressAutoHyphens w:val="0"/>
        <w:spacing w:after="0" w:line="240" w:lineRule="auto"/>
        <w:ind w:left="284" w:hanging="284"/>
        <w:jc w:val="both"/>
        <w:rPr>
          <w:rStyle w:val="Zag11"/>
          <w:rFonts w:ascii="Times New Roman" w:eastAsia="@Arial Unicode MS" w:hAnsi="Times New Roman"/>
          <w:sz w:val="24"/>
          <w:szCs w:val="24"/>
        </w:rPr>
      </w:pPr>
      <w:r w:rsidRPr="00B54DC5">
        <w:rPr>
          <w:rStyle w:val="Zag11"/>
          <w:rFonts w:ascii="Times New Roman" w:eastAsia="@Arial Unicode MS" w:hAnsi="Times New Roman"/>
          <w:i/>
          <w:iCs/>
          <w:sz w:val="24"/>
          <w:szCs w:val="24"/>
        </w:rPr>
        <w:t>Непрерывность</w:t>
      </w:r>
      <w:r w:rsidRPr="00B54DC5">
        <w:rPr>
          <w:rStyle w:val="Zag11"/>
          <w:rFonts w:ascii="Times New Roman" w:eastAsia="@Arial Unicode MS" w:hAnsi="Times New Roman"/>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273CD" w:rsidRPr="00B54DC5" w:rsidRDefault="00C273CD" w:rsidP="00E00AF2">
      <w:pPr>
        <w:pStyle w:val="ad"/>
        <w:numPr>
          <w:ilvl w:val="0"/>
          <w:numId w:val="7"/>
        </w:numPr>
        <w:tabs>
          <w:tab w:val="left" w:pos="284"/>
        </w:tabs>
        <w:suppressAutoHyphens w:val="0"/>
        <w:spacing w:after="0" w:line="240" w:lineRule="auto"/>
        <w:ind w:left="284" w:hanging="284"/>
        <w:jc w:val="both"/>
        <w:rPr>
          <w:rStyle w:val="Zag11"/>
          <w:rFonts w:ascii="Times New Roman" w:eastAsia="@Arial Unicode MS" w:hAnsi="Times New Roman"/>
          <w:sz w:val="24"/>
          <w:szCs w:val="24"/>
        </w:rPr>
      </w:pPr>
      <w:r w:rsidRPr="00B54DC5">
        <w:rPr>
          <w:rStyle w:val="Zag11"/>
          <w:rFonts w:ascii="Times New Roman" w:eastAsia="@Arial Unicode MS" w:hAnsi="Times New Roman"/>
          <w:i/>
          <w:iCs/>
          <w:sz w:val="24"/>
          <w:szCs w:val="24"/>
        </w:rPr>
        <w:t>Вариативность</w:t>
      </w:r>
      <w:r w:rsidRPr="00B54DC5">
        <w:rPr>
          <w:rStyle w:val="Zag11"/>
          <w:rFonts w:ascii="Times New Roman" w:eastAsia="@Arial Unicode MS" w:hAnsi="Times New Roman"/>
          <w:sz w:val="24"/>
          <w:szCs w:val="24"/>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C273CD" w:rsidRPr="00B54DC5" w:rsidRDefault="00C273CD" w:rsidP="00E00AF2">
      <w:pPr>
        <w:pStyle w:val="ad"/>
        <w:numPr>
          <w:ilvl w:val="0"/>
          <w:numId w:val="7"/>
        </w:numPr>
        <w:tabs>
          <w:tab w:val="left" w:pos="284"/>
        </w:tabs>
        <w:suppressAutoHyphens w:val="0"/>
        <w:spacing w:after="0" w:line="240" w:lineRule="auto"/>
        <w:ind w:left="284" w:hanging="284"/>
        <w:jc w:val="both"/>
        <w:rPr>
          <w:rStyle w:val="Zag11"/>
          <w:rFonts w:ascii="Times New Roman" w:eastAsia="@Arial Unicode MS" w:hAnsi="Times New Roman"/>
          <w:sz w:val="24"/>
          <w:szCs w:val="24"/>
        </w:rPr>
      </w:pPr>
      <w:r w:rsidRPr="00B54DC5">
        <w:rPr>
          <w:rStyle w:val="Zag11"/>
          <w:rFonts w:ascii="Times New Roman" w:eastAsia="@Arial Unicode MS" w:hAnsi="Times New Roman"/>
          <w:i/>
          <w:iCs/>
          <w:sz w:val="24"/>
          <w:szCs w:val="24"/>
        </w:rPr>
        <w:t>Рекомендательный характер оказания помощи</w:t>
      </w:r>
      <w:r w:rsidRPr="00B54DC5">
        <w:rPr>
          <w:rStyle w:val="Zag11"/>
          <w:rFonts w:ascii="Times New Roman" w:eastAsia="@Arial Unicode MS" w:hAnsi="Times New Roman"/>
          <w:sz w:val="24"/>
          <w:szCs w:val="24"/>
        </w:rPr>
        <w:t>. Принцип обеспечивает соблюдение гарантированных зако</w:t>
      </w:r>
      <w:r w:rsidR="00DF1A12">
        <w:rPr>
          <w:rStyle w:val="Zag11"/>
          <w:rFonts w:ascii="Times New Roman" w:eastAsia="@Arial Unicode MS" w:hAnsi="Times New Roman"/>
          <w:sz w:val="24"/>
          <w:szCs w:val="24"/>
        </w:rPr>
        <w:t>ТНР</w:t>
      </w:r>
      <w:r w:rsidRPr="00B54DC5">
        <w:rPr>
          <w:rStyle w:val="Zag11"/>
          <w:rFonts w:ascii="Times New Roman" w:eastAsia="@Arial Unicode MS" w:hAnsi="Times New Roman"/>
          <w:sz w:val="24"/>
          <w:szCs w:val="24"/>
        </w:rPr>
        <w:t>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C273CD" w:rsidRDefault="00C273CD" w:rsidP="00B54DC5">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p>
    <w:p w:rsidR="00793707" w:rsidRDefault="00793707" w:rsidP="00B54DC5">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p>
    <w:p w:rsidR="00C273CD" w:rsidRPr="00B54DC5" w:rsidRDefault="00C273CD" w:rsidP="00E7313A">
      <w:pPr>
        <w:pStyle w:val="310"/>
        <w:spacing w:line="240" w:lineRule="auto"/>
        <w:ind w:left="0" w:firstLine="709"/>
        <w:outlineLvl w:val="9"/>
        <w:rPr>
          <w:sz w:val="24"/>
          <w:szCs w:val="24"/>
        </w:rPr>
      </w:pPr>
      <w:r w:rsidRPr="00B54DC5">
        <w:rPr>
          <w:sz w:val="24"/>
          <w:szCs w:val="24"/>
        </w:rPr>
        <w:lastRenderedPageBreak/>
        <w:t>Этапы</w:t>
      </w:r>
      <w:r w:rsidR="00FB0746">
        <w:rPr>
          <w:sz w:val="24"/>
          <w:szCs w:val="24"/>
        </w:rPr>
        <w:t xml:space="preserve"> </w:t>
      </w:r>
      <w:r w:rsidRPr="00B54DC5">
        <w:rPr>
          <w:sz w:val="24"/>
          <w:szCs w:val="24"/>
        </w:rPr>
        <w:t>реализации</w:t>
      </w:r>
      <w:r w:rsidR="00FB0746">
        <w:rPr>
          <w:sz w:val="24"/>
          <w:szCs w:val="24"/>
        </w:rPr>
        <w:t xml:space="preserve"> </w:t>
      </w:r>
      <w:r w:rsidRPr="00B54DC5">
        <w:rPr>
          <w:sz w:val="24"/>
          <w:szCs w:val="24"/>
        </w:rPr>
        <w:t>программы</w:t>
      </w:r>
      <w:r w:rsidR="00FB0746">
        <w:rPr>
          <w:sz w:val="24"/>
          <w:szCs w:val="24"/>
        </w:rPr>
        <w:t xml:space="preserve"> </w:t>
      </w:r>
      <w:r w:rsidRPr="00B54DC5">
        <w:rPr>
          <w:sz w:val="24"/>
          <w:szCs w:val="24"/>
        </w:rPr>
        <w:t>коррекционной</w:t>
      </w:r>
      <w:r w:rsidR="00FB0746">
        <w:rPr>
          <w:sz w:val="24"/>
          <w:szCs w:val="24"/>
        </w:rPr>
        <w:t xml:space="preserve"> </w:t>
      </w:r>
      <w:r w:rsidRPr="00B54DC5">
        <w:rPr>
          <w:sz w:val="24"/>
          <w:szCs w:val="24"/>
        </w:rPr>
        <w:t>работы</w:t>
      </w:r>
    </w:p>
    <w:p w:rsidR="00793707" w:rsidRDefault="00793707" w:rsidP="00B54DC5">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p>
    <w:p w:rsidR="00C273CD" w:rsidRDefault="00C273CD" w:rsidP="00B54DC5">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B54DC5">
        <w:rPr>
          <w:rStyle w:val="Zag11"/>
          <w:rFonts w:ascii="Times New Roman" w:eastAsia="@Arial Unicode MS" w:hAnsi="Times New Roman" w:cs="Times New Roman"/>
          <w:sz w:val="24"/>
          <w:szCs w:val="24"/>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793707" w:rsidRPr="00B54DC5" w:rsidRDefault="00793707" w:rsidP="00B54DC5">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3186"/>
        <w:gridCol w:w="2281"/>
        <w:gridCol w:w="9402"/>
      </w:tblGrid>
      <w:tr w:rsidR="00C273CD" w:rsidRPr="00B54DC5" w:rsidTr="00B54DC5">
        <w:trPr>
          <w:trHeight w:val="288"/>
        </w:trPr>
        <w:tc>
          <w:tcPr>
            <w:tcW w:w="0" w:type="auto"/>
          </w:tcPr>
          <w:p w:rsidR="00C273CD" w:rsidRDefault="00C273CD" w:rsidP="00B52018">
            <w:pPr>
              <w:pStyle w:val="TableParagraph"/>
              <w:spacing w:line="240" w:lineRule="auto"/>
              <w:jc w:val="both"/>
              <w:rPr>
                <w:b/>
                <w:sz w:val="24"/>
                <w:szCs w:val="24"/>
              </w:rPr>
            </w:pPr>
            <w:r w:rsidRPr="00B54DC5">
              <w:rPr>
                <w:b/>
                <w:sz w:val="24"/>
                <w:szCs w:val="24"/>
              </w:rPr>
              <w:t>Этапы</w:t>
            </w:r>
          </w:p>
          <w:p w:rsidR="00793707" w:rsidRPr="00B54DC5" w:rsidRDefault="00793707" w:rsidP="00B52018">
            <w:pPr>
              <w:pStyle w:val="TableParagraph"/>
              <w:spacing w:line="240" w:lineRule="auto"/>
              <w:jc w:val="both"/>
              <w:rPr>
                <w:b/>
                <w:sz w:val="24"/>
                <w:szCs w:val="24"/>
              </w:rPr>
            </w:pPr>
          </w:p>
        </w:tc>
        <w:tc>
          <w:tcPr>
            <w:tcW w:w="0" w:type="auto"/>
          </w:tcPr>
          <w:p w:rsidR="00C273CD" w:rsidRPr="00B54DC5" w:rsidRDefault="00C273CD" w:rsidP="00B52018">
            <w:pPr>
              <w:pStyle w:val="TableParagraph"/>
              <w:spacing w:line="240" w:lineRule="auto"/>
              <w:jc w:val="both"/>
              <w:rPr>
                <w:b/>
                <w:sz w:val="24"/>
                <w:szCs w:val="24"/>
              </w:rPr>
            </w:pPr>
            <w:r w:rsidRPr="00B54DC5">
              <w:rPr>
                <w:sz w:val="24"/>
                <w:szCs w:val="24"/>
              </w:rPr>
              <w:t>деятельность</w:t>
            </w:r>
          </w:p>
        </w:tc>
        <w:tc>
          <w:tcPr>
            <w:tcW w:w="0" w:type="auto"/>
          </w:tcPr>
          <w:p w:rsidR="00C273CD" w:rsidRPr="00B54DC5" w:rsidRDefault="00C273CD" w:rsidP="00B52018">
            <w:pPr>
              <w:pStyle w:val="TableParagraph"/>
              <w:spacing w:line="240" w:lineRule="auto"/>
              <w:jc w:val="both"/>
              <w:rPr>
                <w:b/>
                <w:sz w:val="24"/>
                <w:szCs w:val="24"/>
              </w:rPr>
            </w:pPr>
            <w:r w:rsidRPr="00B54DC5">
              <w:rPr>
                <w:b/>
                <w:sz w:val="24"/>
                <w:szCs w:val="24"/>
              </w:rPr>
              <w:t>Результат</w:t>
            </w:r>
            <w:r w:rsidR="00FB0746">
              <w:rPr>
                <w:b/>
                <w:sz w:val="24"/>
                <w:szCs w:val="24"/>
              </w:rPr>
              <w:t xml:space="preserve"> </w:t>
            </w:r>
            <w:r w:rsidRPr="00B54DC5">
              <w:rPr>
                <w:b/>
                <w:sz w:val="24"/>
                <w:szCs w:val="24"/>
              </w:rPr>
              <w:t>деятельности</w:t>
            </w:r>
            <w:r w:rsidR="00FB0746">
              <w:rPr>
                <w:b/>
                <w:sz w:val="24"/>
                <w:szCs w:val="24"/>
              </w:rPr>
              <w:t xml:space="preserve"> </w:t>
            </w:r>
            <w:r w:rsidRPr="00B54DC5">
              <w:rPr>
                <w:b/>
                <w:sz w:val="24"/>
                <w:szCs w:val="24"/>
              </w:rPr>
              <w:t>на</w:t>
            </w:r>
            <w:r w:rsidR="00FB0746">
              <w:rPr>
                <w:b/>
                <w:sz w:val="24"/>
                <w:szCs w:val="24"/>
              </w:rPr>
              <w:t xml:space="preserve"> </w:t>
            </w:r>
            <w:r w:rsidRPr="00B54DC5">
              <w:rPr>
                <w:b/>
                <w:sz w:val="24"/>
                <w:szCs w:val="24"/>
              </w:rPr>
              <w:t>данном</w:t>
            </w:r>
            <w:r w:rsidR="00FB0746">
              <w:rPr>
                <w:b/>
                <w:sz w:val="24"/>
                <w:szCs w:val="24"/>
              </w:rPr>
              <w:t xml:space="preserve"> </w:t>
            </w:r>
            <w:r w:rsidRPr="00B54DC5">
              <w:rPr>
                <w:b/>
                <w:sz w:val="24"/>
                <w:szCs w:val="24"/>
              </w:rPr>
              <w:t>этапе</w:t>
            </w:r>
          </w:p>
        </w:tc>
      </w:tr>
      <w:tr w:rsidR="00C273CD" w:rsidRPr="00B54DC5" w:rsidTr="00B54DC5">
        <w:trPr>
          <w:trHeight w:val="1533"/>
        </w:trPr>
        <w:tc>
          <w:tcPr>
            <w:tcW w:w="0" w:type="auto"/>
          </w:tcPr>
          <w:p w:rsidR="00C273CD" w:rsidRPr="00B54DC5" w:rsidRDefault="00C273CD" w:rsidP="00B52018">
            <w:pPr>
              <w:pStyle w:val="TableParagraph"/>
              <w:spacing w:line="240" w:lineRule="auto"/>
              <w:jc w:val="both"/>
              <w:rPr>
                <w:b/>
                <w:sz w:val="24"/>
                <w:szCs w:val="24"/>
              </w:rPr>
            </w:pPr>
            <w:r w:rsidRPr="00B54DC5">
              <w:rPr>
                <w:b/>
                <w:sz w:val="24"/>
                <w:szCs w:val="24"/>
              </w:rPr>
              <w:t>Сбор</w:t>
            </w:r>
            <w:r w:rsidR="00FB0746">
              <w:rPr>
                <w:b/>
                <w:sz w:val="24"/>
                <w:szCs w:val="24"/>
              </w:rPr>
              <w:t xml:space="preserve"> </w:t>
            </w:r>
            <w:r w:rsidRPr="00B54DC5">
              <w:rPr>
                <w:b/>
                <w:sz w:val="24"/>
                <w:szCs w:val="24"/>
              </w:rPr>
              <w:t>и</w:t>
            </w:r>
            <w:r w:rsidR="00FB0746">
              <w:rPr>
                <w:b/>
                <w:sz w:val="24"/>
                <w:szCs w:val="24"/>
              </w:rPr>
              <w:t xml:space="preserve"> </w:t>
            </w:r>
            <w:r w:rsidRPr="00B54DC5">
              <w:rPr>
                <w:b/>
                <w:sz w:val="24"/>
                <w:szCs w:val="24"/>
              </w:rPr>
              <w:t>анализ</w:t>
            </w:r>
            <w:r w:rsidR="00FB0746">
              <w:rPr>
                <w:b/>
                <w:sz w:val="24"/>
                <w:szCs w:val="24"/>
              </w:rPr>
              <w:t xml:space="preserve"> </w:t>
            </w:r>
            <w:r w:rsidRPr="00B54DC5">
              <w:rPr>
                <w:b/>
                <w:sz w:val="24"/>
                <w:szCs w:val="24"/>
              </w:rPr>
              <w:t>информации</w:t>
            </w:r>
          </w:p>
          <w:p w:rsidR="00C273CD" w:rsidRPr="00B54DC5" w:rsidRDefault="00C273CD" w:rsidP="00B52018">
            <w:pPr>
              <w:pStyle w:val="TableParagraph"/>
              <w:spacing w:line="240" w:lineRule="auto"/>
              <w:jc w:val="both"/>
              <w:rPr>
                <w:sz w:val="24"/>
                <w:szCs w:val="24"/>
              </w:rPr>
            </w:pPr>
          </w:p>
        </w:tc>
        <w:tc>
          <w:tcPr>
            <w:tcW w:w="0" w:type="auto"/>
          </w:tcPr>
          <w:p w:rsidR="00C273CD" w:rsidRPr="00B54DC5" w:rsidRDefault="00C273CD" w:rsidP="00B52018">
            <w:pPr>
              <w:pStyle w:val="TableParagraph"/>
              <w:spacing w:line="240" w:lineRule="auto"/>
              <w:jc w:val="both"/>
              <w:rPr>
                <w:sz w:val="24"/>
                <w:szCs w:val="24"/>
              </w:rPr>
            </w:pPr>
            <w:r w:rsidRPr="00B54DC5">
              <w:rPr>
                <w:sz w:val="24"/>
                <w:szCs w:val="24"/>
              </w:rPr>
              <w:t>информационно-</w:t>
            </w:r>
          </w:p>
          <w:p w:rsidR="00C273CD" w:rsidRPr="00B54DC5" w:rsidRDefault="00C273CD" w:rsidP="00B52018">
            <w:pPr>
              <w:pStyle w:val="TableParagraph"/>
              <w:spacing w:line="240" w:lineRule="auto"/>
              <w:jc w:val="both"/>
              <w:rPr>
                <w:sz w:val="24"/>
                <w:szCs w:val="24"/>
              </w:rPr>
            </w:pPr>
            <w:r w:rsidRPr="00B54DC5">
              <w:rPr>
                <w:sz w:val="24"/>
                <w:szCs w:val="24"/>
              </w:rPr>
              <w:t>аналитическая</w:t>
            </w:r>
          </w:p>
        </w:tc>
        <w:tc>
          <w:tcPr>
            <w:tcW w:w="0" w:type="auto"/>
          </w:tcPr>
          <w:p w:rsidR="00C273CD" w:rsidRPr="00B54DC5" w:rsidRDefault="00C273CD" w:rsidP="00B52018">
            <w:pPr>
              <w:pStyle w:val="TableParagraph"/>
              <w:tabs>
                <w:tab w:val="left" w:pos="370"/>
              </w:tabs>
              <w:spacing w:line="240" w:lineRule="auto"/>
              <w:ind w:left="37"/>
              <w:jc w:val="both"/>
              <w:rPr>
                <w:sz w:val="24"/>
                <w:szCs w:val="24"/>
              </w:rPr>
            </w:pPr>
            <w:r w:rsidRPr="00B54DC5">
              <w:rPr>
                <w:rStyle w:val="Zag11"/>
                <w:rFonts w:eastAsia="@Arial Unicode MS"/>
                <w:sz w:val="24"/>
                <w:szCs w:val="24"/>
              </w:rPr>
              <w:t>оценка контингента обучающихся для учёта особенностей развития детей, определения специфики и их особых образовательных потребностей;</w:t>
            </w:r>
          </w:p>
          <w:p w:rsidR="00C273CD" w:rsidRPr="00B54DC5" w:rsidRDefault="00C273CD" w:rsidP="00B52018">
            <w:pPr>
              <w:pStyle w:val="TableParagraph"/>
              <w:spacing w:line="240" w:lineRule="auto"/>
              <w:jc w:val="both"/>
              <w:rPr>
                <w:sz w:val="24"/>
                <w:szCs w:val="24"/>
              </w:rPr>
            </w:pPr>
          </w:p>
          <w:p w:rsidR="00C273CD" w:rsidRPr="00B54DC5" w:rsidRDefault="00C273CD" w:rsidP="00B52018">
            <w:pPr>
              <w:pStyle w:val="TableParagraph"/>
              <w:tabs>
                <w:tab w:val="left" w:pos="370"/>
              </w:tabs>
              <w:spacing w:line="240" w:lineRule="auto"/>
              <w:ind w:left="37"/>
              <w:jc w:val="both"/>
              <w:rPr>
                <w:sz w:val="24"/>
                <w:szCs w:val="24"/>
              </w:rPr>
            </w:pPr>
            <w:r w:rsidRPr="00B54DC5">
              <w:rPr>
                <w:rStyle w:val="Zag11"/>
                <w:rFonts w:eastAsia="@Arial Unicode MS"/>
                <w:sz w:val="24"/>
                <w:szCs w:val="24"/>
              </w:rPr>
              <w:t>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C273CD" w:rsidRPr="00B54DC5" w:rsidRDefault="00C273CD" w:rsidP="00B52018">
            <w:pPr>
              <w:pStyle w:val="TableParagraph"/>
              <w:spacing w:line="240" w:lineRule="auto"/>
              <w:jc w:val="both"/>
              <w:rPr>
                <w:sz w:val="24"/>
                <w:szCs w:val="24"/>
              </w:rPr>
            </w:pPr>
          </w:p>
        </w:tc>
      </w:tr>
      <w:tr w:rsidR="00C273CD" w:rsidRPr="00B54DC5" w:rsidTr="00B54DC5">
        <w:trPr>
          <w:trHeight w:val="980"/>
        </w:trPr>
        <w:tc>
          <w:tcPr>
            <w:tcW w:w="0" w:type="auto"/>
          </w:tcPr>
          <w:p w:rsidR="00C273CD" w:rsidRPr="00B54DC5" w:rsidRDefault="00C273CD" w:rsidP="00B52018">
            <w:pPr>
              <w:pStyle w:val="TableParagraph"/>
              <w:spacing w:line="240" w:lineRule="auto"/>
              <w:jc w:val="both"/>
              <w:rPr>
                <w:b/>
                <w:sz w:val="24"/>
                <w:szCs w:val="24"/>
              </w:rPr>
            </w:pPr>
            <w:r w:rsidRPr="00B54DC5">
              <w:rPr>
                <w:b/>
                <w:sz w:val="24"/>
                <w:szCs w:val="24"/>
              </w:rPr>
              <w:t>Планирование, организация,</w:t>
            </w:r>
            <w:r w:rsidR="00FB0746">
              <w:rPr>
                <w:b/>
                <w:sz w:val="24"/>
                <w:szCs w:val="24"/>
              </w:rPr>
              <w:t xml:space="preserve"> </w:t>
            </w:r>
            <w:r w:rsidRPr="00B54DC5">
              <w:rPr>
                <w:b/>
                <w:sz w:val="24"/>
                <w:szCs w:val="24"/>
              </w:rPr>
              <w:t>координация</w:t>
            </w:r>
          </w:p>
          <w:p w:rsidR="00C273CD" w:rsidRPr="00B54DC5" w:rsidRDefault="00C273CD" w:rsidP="00B52018">
            <w:pPr>
              <w:pStyle w:val="TableParagraph"/>
              <w:spacing w:line="240" w:lineRule="auto"/>
              <w:jc w:val="both"/>
              <w:rPr>
                <w:sz w:val="24"/>
                <w:szCs w:val="24"/>
              </w:rPr>
            </w:pPr>
          </w:p>
        </w:tc>
        <w:tc>
          <w:tcPr>
            <w:tcW w:w="0" w:type="auto"/>
          </w:tcPr>
          <w:p w:rsidR="00C273CD" w:rsidRPr="00B54DC5" w:rsidRDefault="00C273CD" w:rsidP="00B52018">
            <w:pPr>
              <w:pStyle w:val="TableParagraph"/>
              <w:tabs>
                <w:tab w:val="left" w:pos="1681"/>
                <w:tab w:val="left" w:pos="1991"/>
                <w:tab w:val="left" w:pos="2817"/>
                <w:tab w:val="left" w:pos="3009"/>
                <w:tab w:val="left" w:pos="3657"/>
                <w:tab w:val="left" w:pos="4024"/>
              </w:tabs>
              <w:spacing w:line="240" w:lineRule="auto"/>
              <w:jc w:val="both"/>
              <w:rPr>
                <w:sz w:val="24"/>
                <w:szCs w:val="24"/>
              </w:rPr>
            </w:pPr>
            <w:r w:rsidRPr="00B54DC5">
              <w:rPr>
                <w:sz w:val="24"/>
                <w:szCs w:val="24"/>
              </w:rPr>
              <w:t>организационно-исполнительская</w:t>
            </w:r>
          </w:p>
        </w:tc>
        <w:tc>
          <w:tcPr>
            <w:tcW w:w="0" w:type="auto"/>
          </w:tcPr>
          <w:p w:rsidR="00C273CD" w:rsidRDefault="00C273CD" w:rsidP="00FB0746">
            <w:pPr>
              <w:pStyle w:val="TableParagraph"/>
              <w:tabs>
                <w:tab w:val="left" w:pos="370"/>
              </w:tabs>
              <w:spacing w:line="240" w:lineRule="auto"/>
              <w:jc w:val="both"/>
              <w:rPr>
                <w:rStyle w:val="Zag11"/>
                <w:rFonts w:eastAsia="@Arial Unicode MS"/>
                <w:sz w:val="24"/>
                <w:szCs w:val="24"/>
              </w:rPr>
            </w:pPr>
            <w:r w:rsidRPr="00B54DC5">
              <w:rPr>
                <w:rStyle w:val="Zag11"/>
                <w:rFonts w:eastAsia="@Arial Unicode MS"/>
                <w:sz w:val="24"/>
                <w:szCs w:val="24"/>
              </w:rPr>
              <w:t xml:space="preserve">Организованный особым образом </w:t>
            </w:r>
            <w:r w:rsidRPr="00B54DC5">
              <w:rPr>
                <w:rStyle w:val="Zag11"/>
                <w:rFonts w:eastAsia="@Arial Unicode MS"/>
                <w:b/>
                <w:i/>
                <w:sz w:val="24"/>
                <w:szCs w:val="24"/>
              </w:rPr>
              <w:t>образовательный процесс</w:t>
            </w:r>
            <w:r w:rsidRPr="00B54DC5">
              <w:rPr>
                <w:rStyle w:val="Zag11"/>
                <w:rFonts w:eastAsia="@Arial Unicode MS"/>
                <w:sz w:val="24"/>
                <w:szCs w:val="24"/>
              </w:rPr>
              <w:t xml:space="preserve">, имеющий коррекционно- развивающую направленность и </w:t>
            </w:r>
            <w:r w:rsidRPr="00B54DC5">
              <w:rPr>
                <w:rStyle w:val="Zag11"/>
                <w:rFonts w:eastAsia="@Arial Unicode MS"/>
                <w:b/>
                <w:i/>
                <w:sz w:val="24"/>
                <w:szCs w:val="24"/>
              </w:rPr>
              <w:t>процесс специального сопровождения</w:t>
            </w:r>
            <w:r w:rsidRPr="00B54DC5">
              <w:rPr>
                <w:rStyle w:val="Zag11"/>
                <w:rFonts w:eastAsia="@Arial Unicode MS"/>
                <w:sz w:val="24"/>
                <w:szCs w:val="24"/>
              </w:rPr>
              <w:t xml:space="preserve">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793707" w:rsidRPr="00B54DC5" w:rsidRDefault="00793707" w:rsidP="00FB0746">
            <w:pPr>
              <w:pStyle w:val="TableParagraph"/>
              <w:tabs>
                <w:tab w:val="left" w:pos="370"/>
              </w:tabs>
              <w:spacing w:line="240" w:lineRule="auto"/>
              <w:jc w:val="both"/>
              <w:rPr>
                <w:sz w:val="24"/>
                <w:szCs w:val="24"/>
              </w:rPr>
            </w:pPr>
          </w:p>
        </w:tc>
      </w:tr>
      <w:tr w:rsidR="00C273CD" w:rsidRPr="00B54DC5" w:rsidTr="00B54DC5">
        <w:trPr>
          <w:trHeight w:val="1056"/>
        </w:trPr>
        <w:tc>
          <w:tcPr>
            <w:tcW w:w="0" w:type="auto"/>
          </w:tcPr>
          <w:p w:rsidR="00C273CD" w:rsidRPr="00B54DC5" w:rsidRDefault="00C273CD" w:rsidP="00FB0746">
            <w:pPr>
              <w:pStyle w:val="TableParagraph"/>
              <w:spacing w:line="240" w:lineRule="auto"/>
              <w:jc w:val="both"/>
              <w:rPr>
                <w:sz w:val="24"/>
                <w:szCs w:val="24"/>
              </w:rPr>
            </w:pPr>
            <w:r w:rsidRPr="00B54DC5">
              <w:rPr>
                <w:b/>
                <w:sz w:val="24"/>
                <w:szCs w:val="24"/>
              </w:rPr>
              <w:t>Диагностика коррекционно-</w:t>
            </w:r>
            <w:r w:rsidRPr="00B54DC5">
              <w:rPr>
                <w:sz w:val="24"/>
                <w:szCs w:val="24"/>
              </w:rPr>
              <w:t xml:space="preserve">развивающей </w:t>
            </w:r>
            <w:r w:rsidRPr="00B54DC5">
              <w:rPr>
                <w:b/>
                <w:sz w:val="24"/>
                <w:szCs w:val="24"/>
              </w:rPr>
              <w:t>образовательной</w:t>
            </w:r>
            <w:r w:rsidR="00FB0746">
              <w:rPr>
                <w:b/>
                <w:sz w:val="24"/>
                <w:szCs w:val="24"/>
              </w:rPr>
              <w:t xml:space="preserve"> </w:t>
            </w:r>
            <w:r w:rsidRPr="00B54DC5">
              <w:rPr>
                <w:b/>
                <w:sz w:val="24"/>
                <w:szCs w:val="24"/>
              </w:rPr>
              <w:t>среды</w:t>
            </w:r>
          </w:p>
        </w:tc>
        <w:tc>
          <w:tcPr>
            <w:tcW w:w="0" w:type="auto"/>
          </w:tcPr>
          <w:p w:rsidR="00C273CD" w:rsidRPr="00B54DC5" w:rsidRDefault="00C273CD" w:rsidP="00B52018">
            <w:pPr>
              <w:pStyle w:val="TableParagraph"/>
              <w:spacing w:line="240" w:lineRule="auto"/>
              <w:jc w:val="both"/>
              <w:rPr>
                <w:sz w:val="24"/>
                <w:szCs w:val="24"/>
              </w:rPr>
            </w:pPr>
            <w:r w:rsidRPr="00B54DC5">
              <w:rPr>
                <w:sz w:val="24"/>
                <w:szCs w:val="24"/>
              </w:rPr>
              <w:t>контрольно-</w:t>
            </w:r>
          </w:p>
          <w:p w:rsidR="00C273CD" w:rsidRPr="00B54DC5" w:rsidRDefault="00C273CD" w:rsidP="00B52018">
            <w:pPr>
              <w:pStyle w:val="TableParagraph"/>
              <w:spacing w:line="240" w:lineRule="auto"/>
              <w:jc w:val="both"/>
              <w:rPr>
                <w:sz w:val="24"/>
                <w:szCs w:val="24"/>
              </w:rPr>
            </w:pPr>
            <w:r w:rsidRPr="00B54DC5">
              <w:rPr>
                <w:sz w:val="24"/>
                <w:szCs w:val="24"/>
              </w:rPr>
              <w:t>диагностическая</w:t>
            </w:r>
          </w:p>
        </w:tc>
        <w:tc>
          <w:tcPr>
            <w:tcW w:w="0" w:type="auto"/>
          </w:tcPr>
          <w:p w:rsidR="00C273CD" w:rsidRPr="00B54DC5" w:rsidRDefault="00C273CD" w:rsidP="00B52018">
            <w:pPr>
              <w:pStyle w:val="TableParagraph"/>
              <w:spacing w:line="240" w:lineRule="auto"/>
              <w:jc w:val="both"/>
              <w:rPr>
                <w:rStyle w:val="Zag11"/>
                <w:rFonts w:eastAsia="@Arial Unicode MS"/>
                <w:sz w:val="24"/>
                <w:szCs w:val="24"/>
              </w:rPr>
            </w:pPr>
            <w:r w:rsidRPr="00B54DC5">
              <w:rPr>
                <w:rStyle w:val="Zag11"/>
                <w:rFonts w:eastAsia="@Arial Unicode MS"/>
                <w:sz w:val="24"/>
                <w:szCs w:val="24"/>
              </w:rPr>
              <w:t>Констатация соответствия созданных условий и выбранных</w:t>
            </w:r>
          </w:p>
          <w:p w:rsidR="00C273CD" w:rsidRPr="00B54DC5" w:rsidRDefault="00C273CD" w:rsidP="00B52018">
            <w:pPr>
              <w:pStyle w:val="TableParagraph"/>
              <w:spacing w:line="240" w:lineRule="auto"/>
              <w:jc w:val="both"/>
              <w:rPr>
                <w:sz w:val="24"/>
                <w:szCs w:val="24"/>
              </w:rPr>
            </w:pPr>
            <w:r w:rsidRPr="00B54DC5">
              <w:rPr>
                <w:rStyle w:val="Zag11"/>
                <w:rFonts w:eastAsia="@Arial Unicode MS"/>
                <w:sz w:val="24"/>
                <w:szCs w:val="24"/>
              </w:rPr>
              <w:t>коррекционно-развивающих и образовательных программ особым образовательным потребностям ребёнка.</w:t>
            </w:r>
          </w:p>
        </w:tc>
      </w:tr>
      <w:tr w:rsidR="00C273CD" w:rsidRPr="00B54DC5" w:rsidTr="00B54DC5">
        <w:trPr>
          <w:trHeight w:val="1074"/>
        </w:trPr>
        <w:tc>
          <w:tcPr>
            <w:tcW w:w="0" w:type="auto"/>
          </w:tcPr>
          <w:p w:rsidR="00C273CD" w:rsidRPr="00B54DC5" w:rsidRDefault="00C273CD" w:rsidP="00B52018">
            <w:pPr>
              <w:pStyle w:val="TableParagraph"/>
              <w:spacing w:line="240" w:lineRule="auto"/>
              <w:jc w:val="both"/>
              <w:rPr>
                <w:sz w:val="24"/>
                <w:szCs w:val="24"/>
              </w:rPr>
            </w:pPr>
            <w:r w:rsidRPr="00B54DC5">
              <w:rPr>
                <w:b/>
                <w:sz w:val="24"/>
                <w:szCs w:val="24"/>
              </w:rPr>
              <w:t>Реализация и корректировка</w:t>
            </w:r>
          </w:p>
        </w:tc>
        <w:tc>
          <w:tcPr>
            <w:tcW w:w="0" w:type="auto"/>
          </w:tcPr>
          <w:p w:rsidR="00C273CD" w:rsidRPr="00B54DC5" w:rsidRDefault="00C273CD" w:rsidP="00B52018">
            <w:pPr>
              <w:pStyle w:val="TableParagraph"/>
              <w:spacing w:line="240" w:lineRule="auto"/>
              <w:jc w:val="both"/>
              <w:rPr>
                <w:sz w:val="24"/>
                <w:szCs w:val="24"/>
              </w:rPr>
            </w:pPr>
            <w:r w:rsidRPr="00B54DC5">
              <w:rPr>
                <w:spacing w:val="-1"/>
                <w:sz w:val="24"/>
                <w:szCs w:val="24"/>
              </w:rPr>
              <w:t>регулятивно-корректировочная</w:t>
            </w:r>
          </w:p>
        </w:tc>
        <w:tc>
          <w:tcPr>
            <w:tcW w:w="0" w:type="auto"/>
          </w:tcPr>
          <w:p w:rsidR="00C273CD" w:rsidRPr="00B54DC5" w:rsidRDefault="00C273CD" w:rsidP="00B52018">
            <w:pPr>
              <w:pStyle w:val="TableParagraph"/>
              <w:spacing w:line="240" w:lineRule="auto"/>
              <w:jc w:val="both"/>
              <w:rPr>
                <w:sz w:val="24"/>
                <w:szCs w:val="24"/>
              </w:rPr>
            </w:pPr>
            <w:r w:rsidRPr="00B54DC5">
              <w:rPr>
                <w:sz w:val="24"/>
                <w:szCs w:val="24"/>
              </w:rPr>
              <w:t>Внесение</w:t>
            </w:r>
            <w:r w:rsidR="00FB0746">
              <w:rPr>
                <w:sz w:val="24"/>
                <w:szCs w:val="24"/>
              </w:rPr>
              <w:t xml:space="preserve"> </w:t>
            </w:r>
            <w:r w:rsidRPr="00B54DC5">
              <w:rPr>
                <w:sz w:val="24"/>
                <w:szCs w:val="24"/>
              </w:rPr>
              <w:t>необходимых</w:t>
            </w:r>
            <w:r w:rsidR="00FB0746">
              <w:rPr>
                <w:sz w:val="24"/>
                <w:szCs w:val="24"/>
              </w:rPr>
              <w:t xml:space="preserve"> </w:t>
            </w:r>
            <w:r w:rsidRPr="00B54DC5">
              <w:rPr>
                <w:sz w:val="24"/>
                <w:szCs w:val="24"/>
              </w:rPr>
              <w:t>изменений</w:t>
            </w:r>
            <w:r w:rsidR="00FB0746">
              <w:rPr>
                <w:sz w:val="24"/>
                <w:szCs w:val="24"/>
              </w:rPr>
              <w:t xml:space="preserve"> </w:t>
            </w:r>
            <w:r w:rsidRPr="00B54DC5">
              <w:rPr>
                <w:sz w:val="24"/>
                <w:szCs w:val="24"/>
              </w:rPr>
              <w:t>в</w:t>
            </w:r>
            <w:r w:rsidR="00FB0746">
              <w:rPr>
                <w:sz w:val="24"/>
                <w:szCs w:val="24"/>
              </w:rPr>
              <w:t xml:space="preserve"> </w:t>
            </w:r>
            <w:r w:rsidRPr="00B54DC5">
              <w:rPr>
                <w:sz w:val="24"/>
                <w:szCs w:val="24"/>
              </w:rPr>
              <w:t>образовательный</w:t>
            </w:r>
            <w:r w:rsidR="00FB0746">
              <w:rPr>
                <w:sz w:val="24"/>
                <w:szCs w:val="24"/>
              </w:rPr>
              <w:t xml:space="preserve"> </w:t>
            </w:r>
            <w:r w:rsidRPr="00B54DC5">
              <w:rPr>
                <w:sz w:val="24"/>
                <w:szCs w:val="24"/>
              </w:rPr>
              <w:t>процесс</w:t>
            </w:r>
          </w:p>
          <w:p w:rsidR="00C273CD" w:rsidRPr="00B54DC5" w:rsidRDefault="00C273CD" w:rsidP="00FB0746">
            <w:pPr>
              <w:pStyle w:val="TableParagraph"/>
              <w:spacing w:line="240" w:lineRule="auto"/>
              <w:jc w:val="both"/>
              <w:rPr>
                <w:sz w:val="24"/>
                <w:szCs w:val="24"/>
              </w:rPr>
            </w:pPr>
            <w:r w:rsidRPr="00B54DC5">
              <w:rPr>
                <w:sz w:val="24"/>
                <w:szCs w:val="24"/>
              </w:rPr>
              <w:t>и процесс</w:t>
            </w:r>
            <w:r w:rsidR="00FB0746">
              <w:rPr>
                <w:sz w:val="24"/>
                <w:szCs w:val="24"/>
              </w:rPr>
              <w:t xml:space="preserve"> </w:t>
            </w:r>
            <w:r w:rsidRPr="00B54DC5">
              <w:rPr>
                <w:sz w:val="24"/>
                <w:szCs w:val="24"/>
              </w:rPr>
              <w:t>сопровождения</w:t>
            </w:r>
            <w:r w:rsidR="00FB0746">
              <w:rPr>
                <w:sz w:val="24"/>
                <w:szCs w:val="24"/>
              </w:rPr>
              <w:t xml:space="preserve"> </w:t>
            </w:r>
            <w:r w:rsidRPr="00B54DC5">
              <w:rPr>
                <w:sz w:val="24"/>
                <w:szCs w:val="24"/>
              </w:rPr>
              <w:t>детей с</w:t>
            </w:r>
            <w:r w:rsidR="00FB0746">
              <w:rPr>
                <w:sz w:val="24"/>
                <w:szCs w:val="24"/>
              </w:rPr>
              <w:t xml:space="preserve"> </w:t>
            </w:r>
            <w:r w:rsidRPr="00B54DC5">
              <w:rPr>
                <w:sz w:val="24"/>
                <w:szCs w:val="24"/>
              </w:rPr>
              <w:t>ограниченными</w:t>
            </w:r>
            <w:r w:rsidR="00FB0746">
              <w:rPr>
                <w:sz w:val="24"/>
                <w:szCs w:val="24"/>
              </w:rPr>
              <w:t xml:space="preserve"> </w:t>
            </w:r>
            <w:r w:rsidRPr="00B54DC5">
              <w:rPr>
                <w:sz w:val="24"/>
                <w:szCs w:val="24"/>
              </w:rPr>
              <w:t>возможностями здоровья, корректировка условий и форм</w:t>
            </w:r>
            <w:r w:rsidR="00FB0746">
              <w:rPr>
                <w:sz w:val="24"/>
                <w:szCs w:val="24"/>
              </w:rPr>
              <w:t xml:space="preserve"> </w:t>
            </w:r>
            <w:r w:rsidRPr="00B54DC5">
              <w:rPr>
                <w:sz w:val="24"/>
                <w:szCs w:val="24"/>
              </w:rPr>
              <w:t>обучения, методов и</w:t>
            </w:r>
            <w:r w:rsidR="00FB0746">
              <w:rPr>
                <w:sz w:val="24"/>
                <w:szCs w:val="24"/>
              </w:rPr>
              <w:t xml:space="preserve"> </w:t>
            </w:r>
            <w:r w:rsidRPr="00B54DC5">
              <w:rPr>
                <w:sz w:val="24"/>
                <w:szCs w:val="24"/>
              </w:rPr>
              <w:t>приёмов</w:t>
            </w:r>
            <w:r w:rsidR="00FB0746">
              <w:rPr>
                <w:sz w:val="24"/>
                <w:szCs w:val="24"/>
              </w:rPr>
              <w:t xml:space="preserve"> </w:t>
            </w:r>
            <w:r w:rsidRPr="00B54DC5">
              <w:rPr>
                <w:sz w:val="24"/>
                <w:szCs w:val="24"/>
              </w:rPr>
              <w:t>работы.</w:t>
            </w:r>
          </w:p>
        </w:tc>
      </w:tr>
    </w:tbl>
    <w:p w:rsidR="00793707" w:rsidRDefault="00793707" w:rsidP="00B54DC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auto"/>
          <w:spacing w:val="-1"/>
          <w:sz w:val="24"/>
          <w:szCs w:val="24"/>
          <w:lang w:eastAsia="ru-RU"/>
        </w:rPr>
      </w:pPr>
    </w:p>
    <w:p w:rsidR="008C5CDA" w:rsidRPr="00B54DC5" w:rsidRDefault="008C5CDA" w:rsidP="00B54DC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auto"/>
          <w:sz w:val="24"/>
          <w:szCs w:val="24"/>
          <w:lang w:eastAsia="ru-RU"/>
        </w:rPr>
      </w:pPr>
      <w:r w:rsidRPr="00B54DC5">
        <w:rPr>
          <w:rFonts w:ascii="Times New Roman" w:eastAsia="Times New Roman" w:hAnsi="Times New Roman" w:cs="Times New Roman"/>
          <w:color w:val="auto"/>
          <w:spacing w:val="-1"/>
          <w:sz w:val="24"/>
          <w:szCs w:val="24"/>
          <w:lang w:eastAsia="ru-RU"/>
        </w:rPr>
        <w:t xml:space="preserve">Программа коррекционной работы предусматривает создание специальных условий </w:t>
      </w:r>
      <w:r w:rsidRPr="00B54DC5">
        <w:rPr>
          <w:rFonts w:ascii="Times New Roman" w:eastAsia="Times New Roman" w:hAnsi="Times New Roman" w:cs="Times New Roman"/>
          <w:color w:val="auto"/>
          <w:spacing w:val="-2"/>
          <w:sz w:val="24"/>
          <w:szCs w:val="24"/>
          <w:lang w:eastAsia="ru-RU"/>
        </w:rPr>
        <w:t xml:space="preserve">обучения  и воспитания, позволяющих учитывать особые образовательные </w:t>
      </w:r>
      <w:r w:rsidRPr="00B54DC5">
        <w:rPr>
          <w:rFonts w:ascii="Times New Roman" w:eastAsia="Times New Roman" w:hAnsi="Times New Roman" w:cs="Times New Roman"/>
          <w:bCs/>
          <w:color w:val="auto"/>
          <w:spacing w:val="-2"/>
          <w:sz w:val="24"/>
          <w:szCs w:val="24"/>
          <w:lang w:eastAsia="ru-RU"/>
        </w:rPr>
        <w:t xml:space="preserve">потребности </w:t>
      </w:r>
      <w:r w:rsidRPr="00B54DC5">
        <w:rPr>
          <w:rFonts w:ascii="Times New Roman" w:eastAsia="Times New Roman" w:hAnsi="Times New Roman" w:cs="Times New Roman"/>
          <w:color w:val="auto"/>
          <w:spacing w:val="-2"/>
          <w:sz w:val="24"/>
          <w:szCs w:val="24"/>
          <w:lang w:eastAsia="ru-RU"/>
        </w:rPr>
        <w:t>обучающихся с ТНР посредством индивидуализации и дифференциации образовательной деятельности.</w:t>
      </w:r>
    </w:p>
    <w:p w:rsidR="00793707" w:rsidRDefault="00793707" w:rsidP="00B54DC5">
      <w:pPr>
        <w:spacing w:after="0" w:line="240" w:lineRule="auto"/>
        <w:ind w:firstLine="709"/>
        <w:jc w:val="both"/>
        <w:rPr>
          <w:rFonts w:ascii="Times New Roman" w:hAnsi="Times New Roman" w:cs="Times New Roman"/>
          <w:color w:val="auto"/>
          <w:sz w:val="24"/>
          <w:szCs w:val="24"/>
        </w:rPr>
      </w:pPr>
    </w:p>
    <w:p w:rsidR="008C5CDA" w:rsidRPr="00B54DC5" w:rsidRDefault="008C5CDA" w:rsidP="00B54DC5">
      <w:pPr>
        <w:spacing w:after="0" w:line="240" w:lineRule="auto"/>
        <w:ind w:firstLine="709"/>
        <w:jc w:val="both"/>
        <w:rPr>
          <w:rFonts w:ascii="Times New Roman" w:hAnsi="Times New Roman" w:cs="Times New Roman"/>
          <w:color w:val="auto"/>
          <w:sz w:val="24"/>
          <w:szCs w:val="24"/>
        </w:rPr>
      </w:pPr>
      <w:r w:rsidRPr="00B54DC5">
        <w:rPr>
          <w:rFonts w:ascii="Times New Roman" w:hAnsi="Times New Roman" w:cs="Times New Roman"/>
          <w:color w:val="auto"/>
          <w:sz w:val="24"/>
          <w:szCs w:val="24"/>
        </w:rPr>
        <w:t>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w:t>
      </w:r>
      <w:r w:rsidR="00B41BC7">
        <w:rPr>
          <w:rFonts w:ascii="Times New Roman" w:hAnsi="Times New Roman" w:cs="Times New Roman"/>
          <w:color w:val="auto"/>
          <w:sz w:val="24"/>
          <w:szCs w:val="24"/>
        </w:rPr>
        <w:t xml:space="preserve"> и </w:t>
      </w:r>
      <w:r w:rsidRPr="00B54DC5">
        <w:rPr>
          <w:rFonts w:ascii="Times New Roman" w:hAnsi="Times New Roman" w:cs="Times New Roman"/>
          <w:color w:val="auto"/>
          <w:sz w:val="24"/>
          <w:szCs w:val="24"/>
        </w:rPr>
        <w:t>коррекция нарушений чтения и письма, препятствующих полноценному усвоению программы по всем предметным областям, работа по формированию полноценной речемыслительной деятельности.</w:t>
      </w:r>
    </w:p>
    <w:p w:rsidR="002A0E8E" w:rsidRPr="00B54DC5" w:rsidRDefault="002A0E8E" w:rsidP="00B54DC5">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p>
    <w:p w:rsidR="002A0E8E" w:rsidRPr="00B54DC5" w:rsidRDefault="002A0E8E" w:rsidP="00B54DC5">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B54DC5">
        <w:rPr>
          <w:rStyle w:val="Zag11"/>
          <w:rFonts w:ascii="Times New Roman" w:eastAsia="@Arial Unicode MS" w:hAnsi="Times New Roman" w:cs="Times New Roman"/>
          <w:b/>
          <w:bCs/>
          <w:sz w:val="24"/>
          <w:szCs w:val="24"/>
          <w:lang w:val="ru-RU"/>
        </w:rPr>
        <w:lastRenderedPageBreak/>
        <w:t>Механизм реализации программы</w:t>
      </w:r>
    </w:p>
    <w:p w:rsidR="002A0E8E" w:rsidRPr="00B54DC5" w:rsidRDefault="002A0E8E" w:rsidP="00B54DC5">
      <w:pPr>
        <w:pStyle w:val="ad"/>
        <w:spacing w:after="0" w:line="240" w:lineRule="auto"/>
        <w:ind w:firstLine="709"/>
        <w:jc w:val="both"/>
        <w:rPr>
          <w:rFonts w:ascii="Times New Roman" w:hAnsi="Times New Roman"/>
          <w:sz w:val="24"/>
          <w:szCs w:val="24"/>
        </w:rPr>
      </w:pPr>
      <w:r w:rsidRPr="00B54DC5">
        <w:rPr>
          <w:rFonts w:ascii="Times New Roman" w:hAnsi="Times New Roman"/>
          <w:sz w:val="24"/>
          <w:szCs w:val="24"/>
        </w:rPr>
        <w:t xml:space="preserve">Основными механизмами реализации программы коррекционной работыявляются: </w:t>
      </w:r>
    </w:p>
    <w:p w:rsidR="002A0E8E" w:rsidRPr="00677163" w:rsidRDefault="002A0E8E" w:rsidP="00E00AF2">
      <w:pPr>
        <w:pStyle w:val="ad"/>
        <w:numPr>
          <w:ilvl w:val="0"/>
          <w:numId w:val="7"/>
        </w:numPr>
        <w:tabs>
          <w:tab w:val="left" w:pos="284"/>
        </w:tabs>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оптимально выстроенное взаимодействие специалистов образовательной организации, обеспечивающее системное сопровождение обучающихся</w:t>
      </w:r>
      <w:r w:rsidR="00DF1A12">
        <w:rPr>
          <w:rStyle w:val="Zag11"/>
          <w:rFonts w:ascii="Times New Roman" w:eastAsia="@Arial Unicode MS" w:hAnsi="Times New Roman"/>
          <w:iCs/>
          <w:sz w:val="24"/>
          <w:szCs w:val="24"/>
        </w:rPr>
        <w:t xml:space="preserve"> с ТНР</w:t>
      </w:r>
      <w:r w:rsidRPr="00677163">
        <w:rPr>
          <w:rStyle w:val="Zag11"/>
          <w:rFonts w:ascii="Times New Roman" w:eastAsia="@Arial Unicode MS" w:hAnsi="Times New Roman"/>
          <w:iCs/>
          <w:sz w:val="24"/>
          <w:szCs w:val="24"/>
        </w:rPr>
        <w:t xml:space="preserve"> специалистами различного профиля;</w:t>
      </w:r>
    </w:p>
    <w:p w:rsidR="002A0E8E" w:rsidRPr="00677163" w:rsidRDefault="002A0E8E" w:rsidP="00E00AF2">
      <w:pPr>
        <w:pStyle w:val="ad"/>
        <w:numPr>
          <w:ilvl w:val="0"/>
          <w:numId w:val="7"/>
        </w:numPr>
        <w:tabs>
          <w:tab w:val="left" w:pos="284"/>
        </w:tabs>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2A0E8E" w:rsidRPr="00B54DC5" w:rsidRDefault="002A0E8E" w:rsidP="00B54DC5">
      <w:pPr>
        <w:pStyle w:val="113"/>
        <w:ind w:left="0" w:firstLine="709"/>
        <w:rPr>
          <w:sz w:val="24"/>
          <w:szCs w:val="24"/>
        </w:rPr>
      </w:pPr>
    </w:p>
    <w:p w:rsidR="002A0E8E" w:rsidRPr="00B54DC5" w:rsidRDefault="002A0E8E" w:rsidP="00B54DC5">
      <w:pPr>
        <w:spacing w:after="0" w:line="240" w:lineRule="auto"/>
        <w:ind w:firstLine="709"/>
        <w:jc w:val="both"/>
        <w:rPr>
          <w:rFonts w:ascii="Times New Roman" w:eastAsia="Calibri" w:hAnsi="Times New Roman" w:cs="Times New Roman"/>
          <w:sz w:val="24"/>
          <w:szCs w:val="24"/>
        </w:rPr>
      </w:pPr>
      <w:r w:rsidRPr="00B54DC5">
        <w:rPr>
          <w:rFonts w:ascii="Times New Roman" w:eastAsia="Calibri" w:hAnsi="Times New Roman" w:cs="Times New Roman"/>
          <w:sz w:val="24"/>
          <w:szCs w:val="24"/>
        </w:rPr>
        <w:t xml:space="preserve">Такое взаимодействие включает: </w:t>
      </w:r>
    </w:p>
    <w:p w:rsidR="002A0E8E" w:rsidRPr="00677163" w:rsidRDefault="002A0E8E" w:rsidP="00E00AF2">
      <w:pPr>
        <w:pStyle w:val="ad"/>
        <w:numPr>
          <w:ilvl w:val="0"/>
          <w:numId w:val="7"/>
        </w:numPr>
        <w:tabs>
          <w:tab w:val="left" w:pos="284"/>
        </w:tabs>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2A0E8E" w:rsidRPr="00677163" w:rsidRDefault="002A0E8E" w:rsidP="00E00AF2">
      <w:pPr>
        <w:pStyle w:val="ad"/>
        <w:numPr>
          <w:ilvl w:val="0"/>
          <w:numId w:val="7"/>
        </w:numPr>
        <w:tabs>
          <w:tab w:val="left" w:pos="284"/>
        </w:tabs>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 xml:space="preserve">многоаспектный анализ личностного и познавательного развития ребёнка; </w:t>
      </w:r>
    </w:p>
    <w:p w:rsidR="002A0E8E" w:rsidRPr="00677163" w:rsidRDefault="002A0E8E" w:rsidP="00E00AF2">
      <w:pPr>
        <w:pStyle w:val="ad"/>
        <w:numPr>
          <w:ilvl w:val="0"/>
          <w:numId w:val="7"/>
        </w:numPr>
        <w:tabs>
          <w:tab w:val="left" w:pos="284"/>
        </w:tabs>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составление индивидуальных карт учета динамики развития ребенка.</w:t>
      </w:r>
    </w:p>
    <w:p w:rsidR="002A0E8E" w:rsidRPr="00B54DC5" w:rsidRDefault="002A0E8E" w:rsidP="00B54DC5">
      <w:pPr>
        <w:spacing w:after="0" w:line="240" w:lineRule="auto"/>
        <w:ind w:firstLine="709"/>
        <w:jc w:val="both"/>
        <w:rPr>
          <w:rFonts w:ascii="Times New Roman" w:eastAsia="Calibri" w:hAnsi="Times New Roman" w:cs="Times New Roman"/>
          <w:sz w:val="24"/>
          <w:szCs w:val="24"/>
        </w:rPr>
      </w:pPr>
      <w:r w:rsidRPr="00B54DC5">
        <w:rPr>
          <w:rFonts w:ascii="Times New Roman" w:eastAsia="Calibri" w:hAnsi="Times New Roman" w:cs="Times New Roman"/>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в МАОУ «СОШ №1» – это психолого –педагогический консилиум и малые педагогические советы образовательной организации, которые предоставляют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ограниченными возможностями здоровья.</w:t>
      </w:r>
    </w:p>
    <w:p w:rsidR="002A0E8E" w:rsidRPr="00B54DC5" w:rsidRDefault="002A0E8E" w:rsidP="00B54DC5">
      <w:pPr>
        <w:spacing w:after="0" w:line="240" w:lineRule="auto"/>
        <w:ind w:firstLine="709"/>
        <w:jc w:val="both"/>
        <w:rPr>
          <w:rFonts w:ascii="Times New Roman" w:hAnsi="Times New Roman" w:cs="Times New Roman"/>
          <w:color w:val="000000"/>
          <w:sz w:val="24"/>
          <w:szCs w:val="24"/>
        </w:rPr>
      </w:pPr>
      <w:r w:rsidRPr="00677163">
        <w:rPr>
          <w:rFonts w:ascii="Times New Roman" w:eastAsia="Calibri" w:hAnsi="Times New Roman" w:cs="Times New Roman"/>
          <w:b/>
          <w:sz w:val="24"/>
          <w:szCs w:val="24"/>
        </w:rPr>
        <w:t>Целью</w:t>
      </w:r>
      <w:r w:rsidRPr="00677163">
        <w:rPr>
          <w:rFonts w:ascii="Times New Roman" w:eastAsia="Calibri" w:hAnsi="Times New Roman" w:cs="Times New Roman"/>
          <w:sz w:val="24"/>
          <w:szCs w:val="24"/>
        </w:rPr>
        <w:t xml:space="preserve"> д</w:t>
      </w:r>
      <w:r w:rsidRPr="00B54DC5">
        <w:rPr>
          <w:rFonts w:ascii="Times New Roman" w:eastAsia="Calibri" w:hAnsi="Times New Roman" w:cs="Times New Roman"/>
          <w:sz w:val="24"/>
          <w:szCs w:val="24"/>
        </w:rPr>
        <w:t>еятельности психолого –педагогического консилиума является обеспечение диагностико – коррекционного сопровождения обучающихся с ОВЗ в соответствии с особыми образовательными потребностями, возрастными и индивидуальными</w:t>
      </w:r>
      <w:r w:rsidR="00FB0746">
        <w:rPr>
          <w:rFonts w:ascii="Times New Roman" w:eastAsia="Calibri" w:hAnsi="Times New Roman" w:cs="Times New Roman"/>
          <w:sz w:val="24"/>
          <w:szCs w:val="24"/>
        </w:rPr>
        <w:t xml:space="preserve"> </w:t>
      </w:r>
      <w:r w:rsidRPr="00B54DC5">
        <w:rPr>
          <w:rFonts w:ascii="Times New Roman" w:eastAsia="Calibri" w:hAnsi="Times New Roman" w:cs="Times New Roman"/>
          <w:sz w:val="24"/>
          <w:szCs w:val="24"/>
        </w:rPr>
        <w:t>особенностями.</w:t>
      </w:r>
    </w:p>
    <w:p w:rsidR="002A0E8E" w:rsidRPr="00B54DC5" w:rsidRDefault="002A0E8E" w:rsidP="00B54DC5">
      <w:pPr>
        <w:spacing w:after="0" w:line="240" w:lineRule="auto"/>
        <w:ind w:firstLine="709"/>
        <w:jc w:val="both"/>
        <w:rPr>
          <w:rFonts w:ascii="Times New Roman" w:hAnsi="Times New Roman" w:cs="Times New Roman"/>
          <w:color w:val="000000"/>
          <w:sz w:val="24"/>
          <w:szCs w:val="24"/>
        </w:rPr>
      </w:pPr>
      <w:r w:rsidRPr="00677163">
        <w:rPr>
          <w:rFonts w:ascii="Times New Roman" w:hAnsi="Times New Roman" w:cs="Times New Roman"/>
          <w:b/>
          <w:color w:val="000000"/>
          <w:sz w:val="24"/>
          <w:szCs w:val="24"/>
        </w:rPr>
        <w:t xml:space="preserve">Задачами </w:t>
      </w:r>
      <w:r w:rsidRPr="00B54DC5">
        <w:rPr>
          <w:rFonts w:ascii="Times New Roman" w:hAnsi="Times New Roman" w:cs="Times New Roman"/>
          <w:color w:val="000000"/>
          <w:sz w:val="24"/>
          <w:szCs w:val="24"/>
        </w:rPr>
        <w:t>деятельности консилиума являются:</w:t>
      </w:r>
    </w:p>
    <w:p w:rsidR="002A0E8E" w:rsidRPr="00677163" w:rsidRDefault="002A0E8E" w:rsidP="00E00AF2">
      <w:pPr>
        <w:pStyle w:val="ad"/>
        <w:numPr>
          <w:ilvl w:val="0"/>
          <w:numId w:val="7"/>
        </w:numPr>
        <w:tabs>
          <w:tab w:val="left" w:pos="284"/>
        </w:tabs>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выявление детей, нуждающихся в создании специальных образовательных условий (СОУ), и подготовка рекомендаций по направлению их на Т</w:t>
      </w:r>
      <w:hyperlink r:id="rId8">
        <w:r w:rsidRPr="00677163">
          <w:rPr>
            <w:rStyle w:val="Zag11"/>
            <w:rFonts w:ascii="Times New Roman" w:eastAsia="@Arial Unicode MS" w:hAnsi="Times New Roman"/>
            <w:iCs/>
            <w:sz w:val="24"/>
            <w:szCs w:val="24"/>
          </w:rPr>
          <w:t>ПМПК</w:t>
        </w:r>
      </w:hyperlink>
      <w:r w:rsidR="00FB0746">
        <w:t xml:space="preserve"> </w:t>
      </w:r>
      <w:r w:rsidRPr="00677163">
        <w:rPr>
          <w:rStyle w:val="Zag11"/>
          <w:rFonts w:ascii="Times New Roman" w:eastAsia="@Arial Unicode MS" w:hAnsi="Times New Roman"/>
          <w:iCs/>
          <w:sz w:val="24"/>
          <w:szCs w:val="24"/>
        </w:rPr>
        <w:t>для определения СОУ, формы получения образования, образовательной программы, которую ребенок может освоить, форм и методов психолого-медико-педагогической помощи,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w:t>
      </w:r>
    </w:p>
    <w:p w:rsidR="002A0E8E" w:rsidRPr="00677163" w:rsidRDefault="002A0E8E" w:rsidP="00E00AF2">
      <w:pPr>
        <w:pStyle w:val="ad"/>
        <w:numPr>
          <w:ilvl w:val="0"/>
          <w:numId w:val="7"/>
        </w:numPr>
        <w:tabs>
          <w:tab w:val="left" w:pos="284"/>
        </w:tabs>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создание и реализация рекомендованных ТПМПК СОУ для получения образования;</w:t>
      </w:r>
    </w:p>
    <w:p w:rsidR="002A0E8E" w:rsidRPr="00677163" w:rsidRDefault="002A0E8E" w:rsidP="00E00AF2">
      <w:pPr>
        <w:pStyle w:val="ad"/>
        <w:numPr>
          <w:ilvl w:val="0"/>
          <w:numId w:val="7"/>
        </w:numPr>
        <w:tabs>
          <w:tab w:val="left" w:pos="284"/>
        </w:tabs>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разработка и реализация специалистами консилиума индивидуальной карты учета динамики развития ребенка, основанную на рекомендациях ТПМПК;</w:t>
      </w:r>
    </w:p>
    <w:p w:rsidR="002A0E8E" w:rsidRPr="00677163" w:rsidRDefault="002A0E8E" w:rsidP="00E00AF2">
      <w:pPr>
        <w:pStyle w:val="ad"/>
        <w:numPr>
          <w:ilvl w:val="0"/>
          <w:numId w:val="7"/>
        </w:numPr>
        <w:tabs>
          <w:tab w:val="left" w:pos="284"/>
        </w:tabs>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оценка эффективности реализации карты развития, в том числе психолого-педагогической коррекции особенностей развития и социальной адаптации ребенка с ОВЗ в образовательной среде;</w:t>
      </w:r>
    </w:p>
    <w:p w:rsidR="002A0E8E" w:rsidRPr="00677163" w:rsidRDefault="002A0E8E" w:rsidP="00E00AF2">
      <w:pPr>
        <w:pStyle w:val="ad"/>
        <w:numPr>
          <w:ilvl w:val="0"/>
          <w:numId w:val="7"/>
        </w:numPr>
        <w:tabs>
          <w:tab w:val="left" w:pos="284"/>
        </w:tabs>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изменение при необходимости компонентов карты развития, коррекция необходимых СОУ в соответствии с образовательными достижениями и особенностями психического развития ребенка с ОВЗ;</w:t>
      </w:r>
    </w:p>
    <w:p w:rsidR="002A0E8E" w:rsidRPr="00677163" w:rsidRDefault="002A0E8E" w:rsidP="00E00AF2">
      <w:pPr>
        <w:pStyle w:val="ad"/>
        <w:numPr>
          <w:ilvl w:val="0"/>
          <w:numId w:val="7"/>
        </w:numPr>
        <w:tabs>
          <w:tab w:val="left" w:pos="284"/>
        </w:tabs>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подготовка рекомендаций по необходимому изменению СОУ и карты развития в соответствии с изменившимся состоянием ребенка и характером овладения образовательной программой, рекомендованной ПМПК, рекомендаций родителям по повторному прохождению ПМПК;</w:t>
      </w:r>
    </w:p>
    <w:p w:rsidR="002A0E8E" w:rsidRPr="00677163" w:rsidRDefault="002A0E8E" w:rsidP="00E00AF2">
      <w:pPr>
        <w:pStyle w:val="ad"/>
        <w:numPr>
          <w:ilvl w:val="0"/>
          <w:numId w:val="7"/>
        </w:numPr>
        <w:tabs>
          <w:tab w:val="left" w:pos="284"/>
        </w:tabs>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lastRenderedPageBreak/>
        <w:t>подготовка и ведение документации, отражающей актуальное развитие ребенка, динамику его состояния, уровень достигнутых образовательных компетенций, эффективность коррекционно-педагогической деятельности специалистов консилиума;</w:t>
      </w:r>
    </w:p>
    <w:p w:rsidR="002A0E8E" w:rsidRPr="00677163" w:rsidRDefault="002A0E8E" w:rsidP="00E00AF2">
      <w:pPr>
        <w:pStyle w:val="ad"/>
        <w:numPr>
          <w:ilvl w:val="0"/>
          <w:numId w:val="7"/>
        </w:numPr>
        <w:tabs>
          <w:tab w:val="left" w:pos="284"/>
        </w:tabs>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консультативная и просветительская работа с родителями, педагогическим коллективом ОО в отношении особенностей психического развития и образования ребенка с ОВЗ, характера его социальной адаптации в образовательной среде.</w:t>
      </w:r>
    </w:p>
    <w:p w:rsidR="00FB0746" w:rsidRDefault="002A0E8E" w:rsidP="00B54DC5">
      <w:pPr>
        <w:spacing w:after="0" w:line="240" w:lineRule="auto"/>
        <w:ind w:firstLine="709"/>
        <w:jc w:val="both"/>
        <w:rPr>
          <w:rFonts w:ascii="Times New Roman" w:eastAsia="Calibri" w:hAnsi="Times New Roman" w:cs="Times New Roman"/>
          <w:sz w:val="24"/>
          <w:szCs w:val="24"/>
        </w:rPr>
      </w:pPr>
      <w:r w:rsidRPr="00B54DC5">
        <w:rPr>
          <w:rFonts w:ascii="Times New Roman" w:eastAsia="Calibri" w:hAnsi="Times New Roman" w:cs="Times New Roman"/>
          <w:sz w:val="24"/>
          <w:szCs w:val="24"/>
        </w:rPr>
        <w:t xml:space="preserve">В качестве ещё одного механизма реализации коррекционной работы следует обозначить </w:t>
      </w:r>
      <w:r w:rsidRPr="00B54DC5">
        <w:rPr>
          <w:rFonts w:ascii="Times New Roman" w:eastAsia="Calibri" w:hAnsi="Times New Roman" w:cs="Times New Roman"/>
          <w:i/>
          <w:iCs/>
          <w:sz w:val="24"/>
          <w:szCs w:val="24"/>
        </w:rPr>
        <w:t xml:space="preserve">социальное </w:t>
      </w:r>
      <w:r w:rsidRPr="00B54DC5">
        <w:rPr>
          <w:rFonts w:ascii="Times New Roman" w:eastAsia="Calibri" w:hAnsi="Times New Roman" w:cs="Times New Roman"/>
          <w:sz w:val="24"/>
          <w:szCs w:val="24"/>
        </w:rPr>
        <w:t xml:space="preserve">партнерство,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793707" w:rsidRDefault="00793707" w:rsidP="00FB0746">
      <w:pPr>
        <w:jc w:val="center"/>
        <w:rPr>
          <w:rFonts w:ascii="Times New Roman" w:hAnsi="Times New Roman"/>
          <w:b/>
          <w:iCs/>
          <w:sz w:val="24"/>
          <w:szCs w:val="24"/>
        </w:rPr>
      </w:pPr>
    </w:p>
    <w:p w:rsidR="00FB0746" w:rsidRPr="00A275DB" w:rsidRDefault="00FB0746" w:rsidP="00FB0746">
      <w:pPr>
        <w:jc w:val="center"/>
        <w:rPr>
          <w:rFonts w:ascii="Times New Roman" w:hAnsi="Times New Roman"/>
          <w:b/>
          <w:sz w:val="24"/>
          <w:szCs w:val="24"/>
        </w:rPr>
      </w:pPr>
      <w:r w:rsidRPr="00A275DB">
        <w:rPr>
          <w:rFonts w:ascii="Times New Roman" w:hAnsi="Times New Roman"/>
          <w:b/>
          <w:iCs/>
          <w:sz w:val="24"/>
          <w:szCs w:val="24"/>
        </w:rPr>
        <w:t xml:space="preserve">социальное </w:t>
      </w:r>
      <w:r w:rsidRPr="00A275DB">
        <w:rPr>
          <w:rFonts w:ascii="Times New Roman" w:hAnsi="Times New Roman"/>
          <w:b/>
          <w:sz w:val="24"/>
          <w:szCs w:val="24"/>
        </w:rPr>
        <w:t>партнерство МАОУ СОШ № 1</w:t>
      </w:r>
    </w:p>
    <w:tbl>
      <w:tblPr>
        <w:tblW w:w="5000" w:type="pct"/>
        <w:tblCellMar>
          <w:left w:w="0" w:type="dxa"/>
          <w:right w:w="0" w:type="dxa"/>
        </w:tblCellMar>
        <w:tblLook w:val="0000"/>
      </w:tblPr>
      <w:tblGrid>
        <w:gridCol w:w="5940"/>
        <w:gridCol w:w="9129"/>
      </w:tblGrid>
      <w:tr w:rsidR="00FB0746" w:rsidRPr="00A275DB" w:rsidTr="001870AF">
        <w:tc>
          <w:tcPr>
            <w:tcW w:w="19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0746" w:rsidRPr="00A275DB" w:rsidRDefault="00FB0746" w:rsidP="00FB0746">
            <w:pPr>
              <w:spacing w:after="0" w:line="240" w:lineRule="auto"/>
              <w:jc w:val="center"/>
              <w:rPr>
                <w:rFonts w:ascii="Times New Roman" w:hAnsi="Times New Roman"/>
                <w:color w:val="000000"/>
                <w:sz w:val="24"/>
                <w:szCs w:val="24"/>
              </w:rPr>
            </w:pPr>
            <w:r w:rsidRPr="00A275DB">
              <w:rPr>
                <w:rFonts w:ascii="Times New Roman" w:hAnsi="Times New Roman"/>
                <w:color w:val="000000"/>
                <w:sz w:val="24"/>
                <w:szCs w:val="24"/>
              </w:rPr>
              <w:t>Название организации</w:t>
            </w:r>
          </w:p>
        </w:tc>
        <w:tc>
          <w:tcPr>
            <w:tcW w:w="302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B0746" w:rsidRPr="00A275DB" w:rsidRDefault="00FB0746" w:rsidP="00FB0746">
            <w:pPr>
              <w:spacing w:after="0" w:line="240" w:lineRule="auto"/>
              <w:jc w:val="center"/>
              <w:rPr>
                <w:rFonts w:ascii="Times New Roman" w:hAnsi="Times New Roman"/>
                <w:color w:val="000000"/>
                <w:sz w:val="24"/>
                <w:szCs w:val="24"/>
              </w:rPr>
            </w:pPr>
            <w:r w:rsidRPr="00A275DB">
              <w:rPr>
                <w:rFonts w:ascii="Times New Roman" w:hAnsi="Times New Roman"/>
                <w:color w:val="000000"/>
                <w:sz w:val="24"/>
                <w:szCs w:val="24"/>
              </w:rPr>
              <w:t>Формы сотрудничества</w:t>
            </w:r>
          </w:p>
        </w:tc>
      </w:tr>
      <w:tr w:rsidR="00FB0746" w:rsidRPr="00A275DB" w:rsidTr="001870AF">
        <w:tc>
          <w:tcPr>
            <w:tcW w:w="19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0746" w:rsidRPr="00A275DB" w:rsidRDefault="00FB0746" w:rsidP="00FB0746">
            <w:pPr>
              <w:spacing w:after="0" w:line="240" w:lineRule="auto"/>
              <w:ind w:firstLine="142"/>
              <w:rPr>
                <w:rFonts w:ascii="Times New Roman" w:hAnsi="Times New Roman"/>
                <w:color w:val="000000"/>
                <w:sz w:val="24"/>
                <w:szCs w:val="24"/>
              </w:rPr>
            </w:pPr>
            <w:r w:rsidRPr="00A275DB">
              <w:rPr>
                <w:rFonts w:ascii="Times New Roman" w:hAnsi="Times New Roman"/>
                <w:color w:val="000000"/>
                <w:sz w:val="24"/>
                <w:szCs w:val="24"/>
              </w:rPr>
              <w:t>ГМО, ОО городского округа Первоуральск</w:t>
            </w:r>
          </w:p>
        </w:tc>
        <w:tc>
          <w:tcPr>
            <w:tcW w:w="302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B0746" w:rsidRPr="00A275DB" w:rsidRDefault="00FB0746" w:rsidP="00FB0746">
            <w:pPr>
              <w:tabs>
                <w:tab w:val="left" w:pos="5664"/>
              </w:tabs>
              <w:spacing w:after="0" w:line="240" w:lineRule="auto"/>
              <w:rPr>
                <w:rFonts w:ascii="Times New Roman" w:hAnsi="Times New Roman"/>
                <w:color w:val="000000"/>
                <w:sz w:val="24"/>
                <w:szCs w:val="24"/>
              </w:rPr>
            </w:pPr>
            <w:r w:rsidRPr="00A275DB">
              <w:rPr>
                <w:rFonts w:ascii="Times New Roman" w:hAnsi="Times New Roman"/>
                <w:color w:val="000000"/>
                <w:sz w:val="24"/>
                <w:szCs w:val="24"/>
              </w:rPr>
              <w:t xml:space="preserve">Организация профессионального сотрудничества и сетевого взаимодействия на примере работы Лагеря ЕГЭ, ОГЭ. </w:t>
            </w:r>
          </w:p>
        </w:tc>
      </w:tr>
      <w:tr w:rsidR="00FB0746" w:rsidRPr="00A275DB" w:rsidTr="001870AF">
        <w:tc>
          <w:tcPr>
            <w:tcW w:w="19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0746" w:rsidRPr="00A275DB" w:rsidRDefault="00FB0746" w:rsidP="00FB0746">
            <w:pPr>
              <w:spacing w:after="0" w:line="240" w:lineRule="auto"/>
              <w:ind w:firstLine="142"/>
              <w:rPr>
                <w:rFonts w:ascii="Times New Roman" w:hAnsi="Times New Roman"/>
                <w:color w:val="000000"/>
                <w:sz w:val="24"/>
                <w:szCs w:val="24"/>
              </w:rPr>
            </w:pPr>
            <w:r w:rsidRPr="00A275DB">
              <w:rPr>
                <w:rFonts w:ascii="Times New Roman" w:hAnsi="Times New Roman"/>
                <w:color w:val="000000"/>
                <w:sz w:val="24"/>
                <w:szCs w:val="24"/>
              </w:rPr>
              <w:t xml:space="preserve">ДОУ (дошкольные образовательные учреждения) </w:t>
            </w:r>
          </w:p>
        </w:tc>
        <w:tc>
          <w:tcPr>
            <w:tcW w:w="302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B0746" w:rsidRPr="00A275DB" w:rsidRDefault="00FB0746" w:rsidP="00FB0746">
            <w:pPr>
              <w:spacing w:after="0" w:line="240" w:lineRule="auto"/>
              <w:ind w:right="1027"/>
              <w:rPr>
                <w:rFonts w:ascii="Times New Roman" w:hAnsi="Times New Roman"/>
                <w:color w:val="000000"/>
                <w:sz w:val="24"/>
                <w:szCs w:val="24"/>
              </w:rPr>
            </w:pPr>
            <w:r w:rsidRPr="00A275DB">
              <w:rPr>
                <w:rFonts w:ascii="Times New Roman" w:hAnsi="Times New Roman"/>
                <w:color w:val="000000"/>
                <w:sz w:val="24"/>
                <w:szCs w:val="24"/>
              </w:rPr>
              <w:t xml:space="preserve">Обеспечение преемственности между ДОУ и ОО; оказание помощи. </w:t>
            </w:r>
          </w:p>
        </w:tc>
      </w:tr>
      <w:tr w:rsidR="00FB0746" w:rsidRPr="00A275DB" w:rsidTr="001870AF">
        <w:tc>
          <w:tcPr>
            <w:tcW w:w="19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0746" w:rsidRPr="00A275DB" w:rsidRDefault="00FB0746" w:rsidP="00FB0746">
            <w:pPr>
              <w:spacing w:after="0" w:line="240" w:lineRule="auto"/>
              <w:ind w:firstLine="142"/>
              <w:rPr>
                <w:rFonts w:ascii="Times New Roman" w:hAnsi="Times New Roman"/>
                <w:color w:val="000000"/>
                <w:sz w:val="24"/>
                <w:szCs w:val="24"/>
              </w:rPr>
            </w:pPr>
            <w:r w:rsidRPr="00A275DB">
              <w:rPr>
                <w:rFonts w:ascii="Times New Roman" w:hAnsi="Times New Roman"/>
                <w:color w:val="000000"/>
                <w:sz w:val="24"/>
                <w:szCs w:val="24"/>
              </w:rPr>
              <w:t xml:space="preserve">ЦДО, ЦДТ </w:t>
            </w:r>
          </w:p>
        </w:tc>
        <w:tc>
          <w:tcPr>
            <w:tcW w:w="302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B0746" w:rsidRPr="00A275DB" w:rsidRDefault="00FB0746" w:rsidP="00FB0746">
            <w:pPr>
              <w:spacing w:after="0" w:line="240" w:lineRule="auto"/>
              <w:rPr>
                <w:rFonts w:ascii="Times New Roman" w:hAnsi="Times New Roman"/>
                <w:color w:val="000000"/>
                <w:sz w:val="24"/>
                <w:szCs w:val="24"/>
              </w:rPr>
            </w:pPr>
            <w:r w:rsidRPr="00A275DB">
              <w:rPr>
                <w:rFonts w:ascii="Times New Roman" w:hAnsi="Times New Roman"/>
                <w:color w:val="000000"/>
                <w:sz w:val="24"/>
                <w:szCs w:val="24"/>
              </w:rPr>
              <w:t>Организация и проведение совместных мероприятий, посещение выставок и кружков, организация летней оздоровительной кампании.</w:t>
            </w:r>
          </w:p>
          <w:p w:rsidR="00FB0746" w:rsidRPr="00A275DB" w:rsidRDefault="00FB0746" w:rsidP="00FB0746">
            <w:pPr>
              <w:spacing w:after="0" w:line="240" w:lineRule="auto"/>
              <w:rPr>
                <w:rFonts w:ascii="Times New Roman" w:hAnsi="Times New Roman"/>
                <w:color w:val="000000"/>
                <w:sz w:val="24"/>
                <w:szCs w:val="24"/>
              </w:rPr>
            </w:pPr>
            <w:r w:rsidRPr="00A275DB">
              <w:rPr>
                <w:rFonts w:ascii="Times New Roman" w:hAnsi="Times New Roman"/>
                <w:color w:val="000000"/>
                <w:sz w:val="24"/>
                <w:szCs w:val="24"/>
              </w:rPr>
              <w:t xml:space="preserve">Реализация внеурочной деятельности обучающихся в рамках внедрения ФГОС. </w:t>
            </w:r>
          </w:p>
        </w:tc>
      </w:tr>
      <w:tr w:rsidR="00FB0746" w:rsidRPr="00A275DB" w:rsidTr="001870AF">
        <w:tc>
          <w:tcPr>
            <w:tcW w:w="19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0746" w:rsidRPr="00A275DB" w:rsidRDefault="00FB0746" w:rsidP="00FB0746">
            <w:pPr>
              <w:spacing w:after="0" w:line="240" w:lineRule="auto"/>
              <w:ind w:firstLine="142"/>
              <w:rPr>
                <w:rFonts w:ascii="Times New Roman" w:hAnsi="Times New Roman"/>
                <w:color w:val="000000"/>
                <w:sz w:val="24"/>
                <w:szCs w:val="24"/>
              </w:rPr>
            </w:pPr>
            <w:r w:rsidRPr="00A275DB">
              <w:rPr>
                <w:rFonts w:ascii="Times New Roman" w:hAnsi="Times New Roman"/>
                <w:color w:val="000000"/>
                <w:sz w:val="24"/>
                <w:szCs w:val="24"/>
              </w:rPr>
              <w:t xml:space="preserve">ДЮСШ </w:t>
            </w:r>
          </w:p>
        </w:tc>
        <w:tc>
          <w:tcPr>
            <w:tcW w:w="302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B0746" w:rsidRPr="00A275DB" w:rsidRDefault="00FB0746" w:rsidP="00FB0746">
            <w:pPr>
              <w:spacing w:after="0" w:line="240" w:lineRule="auto"/>
              <w:rPr>
                <w:rFonts w:ascii="Times New Roman" w:hAnsi="Times New Roman"/>
                <w:color w:val="000000"/>
                <w:sz w:val="24"/>
                <w:szCs w:val="24"/>
              </w:rPr>
            </w:pPr>
            <w:r w:rsidRPr="00A275DB">
              <w:rPr>
                <w:rFonts w:ascii="Times New Roman" w:hAnsi="Times New Roman"/>
                <w:color w:val="000000"/>
                <w:sz w:val="24"/>
                <w:szCs w:val="24"/>
              </w:rPr>
              <w:t>Организация и проведение совместных спортивных мероприятий, участие в соревнованиях в рамках городской спартакиады, организация работы секций на базе школы.</w:t>
            </w:r>
          </w:p>
        </w:tc>
      </w:tr>
      <w:tr w:rsidR="00FB0746" w:rsidRPr="00A275DB" w:rsidTr="001870AF">
        <w:tc>
          <w:tcPr>
            <w:tcW w:w="19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0746" w:rsidRPr="00A275DB" w:rsidRDefault="00FB0746" w:rsidP="00FB0746">
            <w:pPr>
              <w:spacing w:after="0" w:line="240" w:lineRule="auto"/>
              <w:ind w:firstLine="142"/>
              <w:rPr>
                <w:rFonts w:ascii="Times New Roman" w:hAnsi="Times New Roman"/>
                <w:color w:val="000000"/>
                <w:sz w:val="24"/>
                <w:szCs w:val="24"/>
              </w:rPr>
            </w:pPr>
            <w:r w:rsidRPr="00A275DB">
              <w:rPr>
                <w:rFonts w:ascii="Times New Roman" w:hAnsi="Times New Roman"/>
                <w:color w:val="000000"/>
                <w:sz w:val="24"/>
                <w:szCs w:val="24"/>
              </w:rPr>
              <w:t>Учреждения среднего профессионального образования городского округа Первоуральск</w:t>
            </w:r>
          </w:p>
        </w:tc>
        <w:tc>
          <w:tcPr>
            <w:tcW w:w="302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B0746" w:rsidRPr="00A275DB" w:rsidRDefault="00FB0746" w:rsidP="00FB0746">
            <w:pPr>
              <w:spacing w:after="0" w:line="240" w:lineRule="auto"/>
              <w:rPr>
                <w:rFonts w:ascii="Times New Roman" w:hAnsi="Times New Roman"/>
                <w:color w:val="000000"/>
                <w:sz w:val="24"/>
                <w:szCs w:val="24"/>
              </w:rPr>
            </w:pPr>
            <w:r w:rsidRPr="00A275DB">
              <w:rPr>
                <w:rStyle w:val="spelle"/>
                <w:rFonts w:ascii="Times New Roman" w:hAnsi="Times New Roman"/>
                <w:color w:val="000000"/>
                <w:sz w:val="24"/>
                <w:szCs w:val="24"/>
              </w:rPr>
              <w:t>Профориентационная</w:t>
            </w:r>
            <w:r w:rsidRPr="00A275DB">
              <w:rPr>
                <w:rFonts w:ascii="Times New Roman" w:hAnsi="Times New Roman"/>
                <w:color w:val="000000"/>
                <w:sz w:val="24"/>
                <w:szCs w:val="24"/>
              </w:rPr>
              <w:t xml:space="preserve">  деятельность.</w:t>
            </w:r>
          </w:p>
          <w:p w:rsidR="00FB0746" w:rsidRPr="00A275DB" w:rsidRDefault="00FB0746" w:rsidP="00FB0746">
            <w:pPr>
              <w:spacing w:after="0" w:line="240" w:lineRule="auto"/>
              <w:rPr>
                <w:rFonts w:ascii="Times New Roman" w:hAnsi="Times New Roman"/>
                <w:color w:val="000000"/>
                <w:sz w:val="24"/>
                <w:szCs w:val="24"/>
              </w:rPr>
            </w:pPr>
          </w:p>
        </w:tc>
      </w:tr>
      <w:tr w:rsidR="00FB0746" w:rsidRPr="00A275DB" w:rsidTr="001870AF">
        <w:tc>
          <w:tcPr>
            <w:tcW w:w="19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0746" w:rsidRPr="00A275DB" w:rsidRDefault="00FB0746" w:rsidP="00FB0746">
            <w:pPr>
              <w:spacing w:after="0" w:line="240" w:lineRule="auto"/>
              <w:ind w:firstLine="142"/>
              <w:rPr>
                <w:rFonts w:ascii="Times New Roman" w:hAnsi="Times New Roman"/>
                <w:color w:val="000000"/>
                <w:sz w:val="24"/>
                <w:szCs w:val="24"/>
              </w:rPr>
            </w:pPr>
            <w:r w:rsidRPr="00A275DB">
              <w:rPr>
                <w:rFonts w:ascii="Times New Roman" w:hAnsi="Times New Roman"/>
                <w:color w:val="000000"/>
                <w:sz w:val="24"/>
                <w:szCs w:val="24"/>
              </w:rPr>
              <w:t>Учреждения высшего профессионального образования Свердловской области</w:t>
            </w:r>
          </w:p>
        </w:tc>
        <w:tc>
          <w:tcPr>
            <w:tcW w:w="302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B0746" w:rsidRPr="00A275DB" w:rsidRDefault="00FB0746" w:rsidP="00FB0746">
            <w:pPr>
              <w:spacing w:after="0" w:line="240" w:lineRule="auto"/>
              <w:rPr>
                <w:rFonts w:ascii="Times New Roman" w:hAnsi="Times New Roman"/>
                <w:color w:val="000000"/>
                <w:sz w:val="24"/>
                <w:szCs w:val="24"/>
              </w:rPr>
            </w:pPr>
            <w:r w:rsidRPr="00A275DB">
              <w:rPr>
                <w:rStyle w:val="spelle"/>
                <w:rFonts w:ascii="Times New Roman" w:hAnsi="Times New Roman"/>
                <w:color w:val="000000"/>
                <w:sz w:val="24"/>
                <w:szCs w:val="24"/>
              </w:rPr>
              <w:t>Профориентационная</w:t>
            </w:r>
            <w:r w:rsidRPr="00A275DB">
              <w:rPr>
                <w:rFonts w:ascii="Times New Roman" w:hAnsi="Times New Roman"/>
                <w:color w:val="000000"/>
                <w:sz w:val="24"/>
                <w:szCs w:val="24"/>
              </w:rPr>
              <w:t xml:space="preserve">  деятельность.</w:t>
            </w:r>
          </w:p>
          <w:p w:rsidR="00FB0746" w:rsidRPr="00A275DB" w:rsidRDefault="00FB0746" w:rsidP="00FB0746">
            <w:pPr>
              <w:spacing w:after="0" w:line="240" w:lineRule="auto"/>
              <w:rPr>
                <w:rFonts w:ascii="Times New Roman" w:hAnsi="Times New Roman"/>
                <w:color w:val="000000"/>
                <w:sz w:val="24"/>
                <w:szCs w:val="24"/>
              </w:rPr>
            </w:pPr>
            <w:r w:rsidRPr="00A275DB">
              <w:rPr>
                <w:rFonts w:ascii="Times New Roman" w:hAnsi="Times New Roman"/>
                <w:color w:val="000000"/>
                <w:sz w:val="24"/>
                <w:szCs w:val="24"/>
              </w:rPr>
              <w:t xml:space="preserve">Организация деятельности в рамках Лагеря ЕГЭ. </w:t>
            </w:r>
          </w:p>
        </w:tc>
      </w:tr>
      <w:tr w:rsidR="00FB0746" w:rsidRPr="00A275DB" w:rsidTr="001870AF">
        <w:tc>
          <w:tcPr>
            <w:tcW w:w="19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0746" w:rsidRPr="00A275DB" w:rsidRDefault="00FB0746" w:rsidP="00FB0746">
            <w:pPr>
              <w:spacing w:after="0" w:line="240" w:lineRule="auto"/>
              <w:ind w:firstLine="142"/>
              <w:rPr>
                <w:rFonts w:ascii="Times New Roman" w:hAnsi="Times New Roman"/>
                <w:color w:val="000000"/>
                <w:sz w:val="24"/>
                <w:szCs w:val="24"/>
              </w:rPr>
            </w:pPr>
            <w:r w:rsidRPr="00A275DB">
              <w:rPr>
                <w:rFonts w:ascii="Times New Roman" w:hAnsi="Times New Roman"/>
                <w:color w:val="000000"/>
                <w:sz w:val="24"/>
                <w:szCs w:val="24"/>
              </w:rPr>
              <w:t>УСЗ (Управление социальной защиты населения, Центр социальной  помощи семье и детям)</w:t>
            </w:r>
          </w:p>
        </w:tc>
        <w:tc>
          <w:tcPr>
            <w:tcW w:w="302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B0746" w:rsidRPr="00A275DB" w:rsidRDefault="00FB0746" w:rsidP="00FB0746">
            <w:pPr>
              <w:spacing w:after="0" w:line="240" w:lineRule="auto"/>
              <w:rPr>
                <w:rFonts w:ascii="Times New Roman" w:hAnsi="Times New Roman"/>
                <w:color w:val="000000"/>
                <w:sz w:val="24"/>
                <w:szCs w:val="24"/>
              </w:rPr>
            </w:pPr>
            <w:r w:rsidRPr="00A275DB">
              <w:rPr>
                <w:rFonts w:ascii="Times New Roman" w:hAnsi="Times New Roman"/>
                <w:color w:val="000000"/>
                <w:sz w:val="24"/>
                <w:szCs w:val="24"/>
              </w:rPr>
              <w:t>Совместная работа с обучающимися, находящимися под опекой и в трудной жизненной ситуации, проведение акций, выявление и педагогическая поддержка детей, находящихся в трудной жизненной ситуации.</w:t>
            </w:r>
          </w:p>
        </w:tc>
      </w:tr>
      <w:tr w:rsidR="00FB0746" w:rsidRPr="00A275DB" w:rsidTr="001870AF">
        <w:tc>
          <w:tcPr>
            <w:tcW w:w="19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0746" w:rsidRPr="00A275DB" w:rsidRDefault="00FB0746" w:rsidP="00FB0746">
            <w:pPr>
              <w:spacing w:after="0" w:line="240" w:lineRule="auto"/>
              <w:ind w:firstLine="142"/>
              <w:rPr>
                <w:rFonts w:ascii="Times New Roman" w:hAnsi="Times New Roman"/>
                <w:color w:val="000000"/>
                <w:sz w:val="24"/>
                <w:szCs w:val="24"/>
              </w:rPr>
            </w:pPr>
            <w:r w:rsidRPr="00A275DB">
              <w:rPr>
                <w:rFonts w:ascii="Times New Roman" w:hAnsi="Times New Roman"/>
                <w:color w:val="000000"/>
                <w:sz w:val="24"/>
                <w:szCs w:val="24"/>
              </w:rPr>
              <w:t>Центральная городская  библиотека</w:t>
            </w:r>
          </w:p>
        </w:tc>
        <w:tc>
          <w:tcPr>
            <w:tcW w:w="302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B0746" w:rsidRPr="00A275DB" w:rsidRDefault="00FB0746" w:rsidP="00FB0746">
            <w:pPr>
              <w:spacing w:after="0" w:line="240" w:lineRule="auto"/>
              <w:rPr>
                <w:rFonts w:ascii="Times New Roman" w:hAnsi="Times New Roman"/>
                <w:color w:val="000000"/>
                <w:sz w:val="24"/>
                <w:szCs w:val="24"/>
              </w:rPr>
            </w:pPr>
            <w:r w:rsidRPr="00A275DB">
              <w:rPr>
                <w:rFonts w:ascii="Times New Roman" w:hAnsi="Times New Roman"/>
                <w:color w:val="000000"/>
                <w:sz w:val="24"/>
                <w:szCs w:val="24"/>
              </w:rPr>
              <w:t>Проведение библиотечных уроков, заочных краеведческих экскурсий, посещение выставок, участие в конкурсах.</w:t>
            </w:r>
          </w:p>
        </w:tc>
      </w:tr>
      <w:tr w:rsidR="00FB0746" w:rsidRPr="00A275DB" w:rsidTr="001870AF">
        <w:tc>
          <w:tcPr>
            <w:tcW w:w="19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0746" w:rsidRPr="00A275DB" w:rsidRDefault="00FB0746" w:rsidP="00FB0746">
            <w:pPr>
              <w:spacing w:after="0" w:line="240" w:lineRule="auto"/>
              <w:ind w:firstLine="142"/>
              <w:rPr>
                <w:rFonts w:ascii="Times New Roman" w:hAnsi="Times New Roman"/>
                <w:color w:val="000000"/>
                <w:sz w:val="24"/>
                <w:szCs w:val="24"/>
              </w:rPr>
            </w:pPr>
            <w:r w:rsidRPr="00A275DB">
              <w:rPr>
                <w:rFonts w:ascii="Times New Roman" w:hAnsi="Times New Roman"/>
                <w:color w:val="000000"/>
                <w:sz w:val="24"/>
                <w:szCs w:val="24"/>
              </w:rPr>
              <w:t>Театр «Вариант»</w:t>
            </w:r>
          </w:p>
        </w:tc>
        <w:tc>
          <w:tcPr>
            <w:tcW w:w="302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B0746" w:rsidRPr="00A275DB" w:rsidRDefault="00FB0746" w:rsidP="00FB0746">
            <w:pPr>
              <w:spacing w:after="0" w:line="240" w:lineRule="auto"/>
              <w:rPr>
                <w:rFonts w:ascii="Times New Roman" w:hAnsi="Times New Roman"/>
                <w:color w:val="000000"/>
                <w:sz w:val="24"/>
                <w:szCs w:val="24"/>
              </w:rPr>
            </w:pPr>
            <w:r w:rsidRPr="00A275DB">
              <w:rPr>
                <w:rFonts w:ascii="Times New Roman" w:hAnsi="Times New Roman"/>
                <w:color w:val="000000"/>
                <w:sz w:val="24"/>
                <w:szCs w:val="24"/>
              </w:rPr>
              <w:t>Проведение  тематических спектаклей, развлекательных мероприятий.</w:t>
            </w:r>
          </w:p>
        </w:tc>
      </w:tr>
      <w:tr w:rsidR="00FB0746" w:rsidRPr="00A275DB" w:rsidTr="001870AF">
        <w:tc>
          <w:tcPr>
            <w:tcW w:w="19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0746" w:rsidRPr="00A275DB" w:rsidRDefault="00FB0746" w:rsidP="00FB0746">
            <w:pPr>
              <w:spacing w:after="0" w:line="240" w:lineRule="auto"/>
              <w:ind w:firstLine="142"/>
              <w:rPr>
                <w:rFonts w:ascii="Times New Roman" w:hAnsi="Times New Roman"/>
                <w:color w:val="000000"/>
                <w:sz w:val="24"/>
                <w:szCs w:val="24"/>
              </w:rPr>
            </w:pPr>
            <w:r w:rsidRPr="00A275DB">
              <w:rPr>
                <w:rFonts w:ascii="Times New Roman" w:hAnsi="Times New Roman"/>
                <w:color w:val="000000"/>
                <w:sz w:val="24"/>
                <w:szCs w:val="24"/>
              </w:rPr>
              <w:t xml:space="preserve">Правозащитные учреждения – ОДН, ТКДН и ЗП </w:t>
            </w:r>
          </w:p>
        </w:tc>
        <w:tc>
          <w:tcPr>
            <w:tcW w:w="302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B0746" w:rsidRPr="00A275DB" w:rsidRDefault="00FB0746" w:rsidP="00FB0746">
            <w:pPr>
              <w:spacing w:after="0" w:line="240" w:lineRule="auto"/>
              <w:rPr>
                <w:rFonts w:ascii="Times New Roman" w:hAnsi="Times New Roman"/>
                <w:color w:val="000000"/>
                <w:sz w:val="24"/>
                <w:szCs w:val="24"/>
              </w:rPr>
            </w:pPr>
            <w:r w:rsidRPr="00A275DB">
              <w:rPr>
                <w:rFonts w:ascii="Times New Roman" w:hAnsi="Times New Roman"/>
                <w:color w:val="000000"/>
                <w:sz w:val="24"/>
                <w:szCs w:val="24"/>
              </w:rPr>
              <w:t>Профилактическая работа с обучающимися, выявление и педагогическая поддержка детей, находящихся в трудной жизненной ситуации.</w:t>
            </w:r>
          </w:p>
        </w:tc>
      </w:tr>
      <w:tr w:rsidR="00FB0746" w:rsidRPr="00A275DB" w:rsidTr="001870AF">
        <w:tc>
          <w:tcPr>
            <w:tcW w:w="19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0746" w:rsidRPr="00A275DB" w:rsidRDefault="00FB0746" w:rsidP="00FB0746">
            <w:pPr>
              <w:spacing w:after="0" w:line="240" w:lineRule="auto"/>
              <w:ind w:firstLine="142"/>
              <w:rPr>
                <w:rFonts w:ascii="Times New Roman" w:hAnsi="Times New Roman"/>
                <w:color w:val="000000"/>
                <w:sz w:val="24"/>
                <w:szCs w:val="24"/>
              </w:rPr>
            </w:pPr>
            <w:r w:rsidRPr="00A275DB">
              <w:rPr>
                <w:rFonts w:ascii="Times New Roman" w:hAnsi="Times New Roman"/>
                <w:color w:val="000000"/>
                <w:sz w:val="24"/>
                <w:szCs w:val="24"/>
              </w:rPr>
              <w:t xml:space="preserve">Пожарная часть, ГИББД </w:t>
            </w:r>
          </w:p>
        </w:tc>
        <w:tc>
          <w:tcPr>
            <w:tcW w:w="302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B0746" w:rsidRPr="00A275DB" w:rsidRDefault="00FB0746" w:rsidP="00FB0746">
            <w:pPr>
              <w:spacing w:after="0" w:line="240" w:lineRule="auto"/>
              <w:rPr>
                <w:rFonts w:ascii="Times New Roman" w:hAnsi="Times New Roman"/>
                <w:color w:val="000000"/>
                <w:sz w:val="24"/>
                <w:szCs w:val="24"/>
              </w:rPr>
            </w:pPr>
            <w:r w:rsidRPr="00A275DB">
              <w:rPr>
                <w:rFonts w:ascii="Times New Roman" w:hAnsi="Times New Roman"/>
                <w:color w:val="000000"/>
                <w:sz w:val="24"/>
                <w:szCs w:val="24"/>
              </w:rPr>
              <w:t xml:space="preserve">Профилактическая работа с обучающимися по обеспечению безопасной жизнедеятельности, участие в конкурсах, соревнованиях, акциях, тематических </w:t>
            </w:r>
            <w:r w:rsidRPr="00A275DB">
              <w:rPr>
                <w:rFonts w:ascii="Times New Roman" w:hAnsi="Times New Roman"/>
                <w:color w:val="000000"/>
                <w:sz w:val="24"/>
                <w:szCs w:val="24"/>
              </w:rPr>
              <w:lastRenderedPageBreak/>
              <w:t>неделях безопасности.</w:t>
            </w:r>
          </w:p>
        </w:tc>
      </w:tr>
      <w:tr w:rsidR="00FB0746" w:rsidRPr="00A275DB" w:rsidTr="001870AF">
        <w:tc>
          <w:tcPr>
            <w:tcW w:w="19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0746" w:rsidRPr="00A275DB" w:rsidRDefault="00FB0746" w:rsidP="00FB0746">
            <w:pPr>
              <w:spacing w:after="0" w:line="240" w:lineRule="auto"/>
              <w:ind w:firstLine="142"/>
              <w:rPr>
                <w:rFonts w:ascii="Times New Roman" w:hAnsi="Times New Roman"/>
                <w:color w:val="000000"/>
                <w:sz w:val="24"/>
                <w:szCs w:val="24"/>
              </w:rPr>
            </w:pPr>
            <w:r w:rsidRPr="00A275DB">
              <w:rPr>
                <w:rFonts w:ascii="Times New Roman" w:hAnsi="Times New Roman"/>
                <w:color w:val="000000"/>
                <w:sz w:val="24"/>
                <w:szCs w:val="24"/>
              </w:rPr>
              <w:lastRenderedPageBreak/>
              <w:t>Медицинские учреждения (в том числе Клиника дружественная к молодежи)</w:t>
            </w:r>
          </w:p>
        </w:tc>
        <w:tc>
          <w:tcPr>
            <w:tcW w:w="302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B0746" w:rsidRPr="00A275DB" w:rsidRDefault="00FB0746" w:rsidP="00FB0746">
            <w:pPr>
              <w:spacing w:after="0" w:line="240" w:lineRule="auto"/>
              <w:rPr>
                <w:rFonts w:ascii="Times New Roman" w:hAnsi="Times New Roman"/>
                <w:color w:val="000000"/>
                <w:sz w:val="24"/>
                <w:szCs w:val="24"/>
              </w:rPr>
            </w:pPr>
            <w:r w:rsidRPr="00A275DB">
              <w:rPr>
                <w:rFonts w:ascii="Times New Roman" w:hAnsi="Times New Roman"/>
                <w:color w:val="000000"/>
                <w:sz w:val="24"/>
                <w:szCs w:val="24"/>
              </w:rPr>
              <w:t>Мероприятия по пропаганде здорового образа жизни, тестирование обучающихся на факт приема психоактивных веществ  среди подростков с 13 до 17 лет, организация плановых медицинских осмотров.</w:t>
            </w:r>
          </w:p>
        </w:tc>
      </w:tr>
      <w:tr w:rsidR="00FB0746" w:rsidRPr="00A275DB" w:rsidTr="001870AF">
        <w:tc>
          <w:tcPr>
            <w:tcW w:w="19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0746" w:rsidRPr="00A275DB" w:rsidRDefault="00FB0746" w:rsidP="00FB0746">
            <w:pPr>
              <w:spacing w:after="0" w:line="240" w:lineRule="auto"/>
              <w:ind w:firstLine="142"/>
              <w:rPr>
                <w:rFonts w:ascii="Times New Roman" w:hAnsi="Times New Roman"/>
                <w:color w:val="000000"/>
                <w:sz w:val="24"/>
                <w:szCs w:val="24"/>
              </w:rPr>
            </w:pPr>
            <w:r w:rsidRPr="00A275DB">
              <w:rPr>
                <w:rFonts w:ascii="Times New Roman" w:hAnsi="Times New Roman"/>
                <w:color w:val="000000"/>
                <w:sz w:val="24"/>
                <w:szCs w:val="24"/>
              </w:rPr>
              <w:t xml:space="preserve">Городской военкомат </w:t>
            </w:r>
          </w:p>
        </w:tc>
        <w:tc>
          <w:tcPr>
            <w:tcW w:w="302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B0746" w:rsidRPr="00A275DB" w:rsidRDefault="00FB0746" w:rsidP="00FB0746">
            <w:pPr>
              <w:spacing w:after="0" w:line="240" w:lineRule="auto"/>
              <w:rPr>
                <w:rFonts w:ascii="Times New Roman" w:hAnsi="Times New Roman"/>
                <w:color w:val="000000"/>
                <w:sz w:val="24"/>
                <w:szCs w:val="24"/>
              </w:rPr>
            </w:pPr>
            <w:r w:rsidRPr="00A275DB">
              <w:rPr>
                <w:rFonts w:ascii="Times New Roman" w:hAnsi="Times New Roman"/>
                <w:color w:val="000000"/>
                <w:sz w:val="24"/>
                <w:szCs w:val="24"/>
              </w:rPr>
              <w:t xml:space="preserve">Организация и проведение совместных мероприятий, участие в митингах, шествиях, </w:t>
            </w:r>
            <w:r w:rsidRPr="00A275DB">
              <w:rPr>
                <w:rStyle w:val="spelle"/>
                <w:rFonts w:ascii="Times New Roman" w:hAnsi="Times New Roman"/>
                <w:color w:val="000000"/>
                <w:sz w:val="24"/>
                <w:szCs w:val="24"/>
              </w:rPr>
              <w:t>профориентационная</w:t>
            </w:r>
            <w:r w:rsidRPr="00A275DB">
              <w:rPr>
                <w:rFonts w:ascii="Times New Roman" w:hAnsi="Times New Roman"/>
                <w:color w:val="000000"/>
                <w:sz w:val="24"/>
                <w:szCs w:val="24"/>
              </w:rPr>
              <w:t xml:space="preserve"> работа, организация призывной работы.</w:t>
            </w:r>
          </w:p>
        </w:tc>
      </w:tr>
      <w:tr w:rsidR="00FB0746" w:rsidRPr="00A275DB" w:rsidTr="001870AF">
        <w:tc>
          <w:tcPr>
            <w:tcW w:w="19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0746" w:rsidRPr="00A275DB" w:rsidRDefault="00FB0746" w:rsidP="00FB0746">
            <w:pPr>
              <w:spacing w:after="0" w:line="240" w:lineRule="auto"/>
              <w:ind w:firstLine="142"/>
              <w:rPr>
                <w:rFonts w:ascii="Times New Roman" w:hAnsi="Times New Roman"/>
                <w:color w:val="000000"/>
                <w:sz w:val="24"/>
                <w:szCs w:val="24"/>
              </w:rPr>
            </w:pPr>
            <w:r w:rsidRPr="00A275DB">
              <w:rPr>
                <w:rFonts w:ascii="Times New Roman" w:hAnsi="Times New Roman"/>
                <w:color w:val="000000"/>
                <w:sz w:val="24"/>
                <w:szCs w:val="24"/>
              </w:rPr>
              <w:t xml:space="preserve">Городской центр занятости </w:t>
            </w:r>
          </w:p>
        </w:tc>
        <w:tc>
          <w:tcPr>
            <w:tcW w:w="302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B0746" w:rsidRPr="00A275DB" w:rsidRDefault="00FB0746" w:rsidP="00FB0746">
            <w:pPr>
              <w:spacing w:after="0" w:line="240" w:lineRule="auto"/>
              <w:rPr>
                <w:rFonts w:ascii="Times New Roman" w:hAnsi="Times New Roman"/>
                <w:color w:val="000000"/>
                <w:sz w:val="24"/>
                <w:szCs w:val="24"/>
              </w:rPr>
            </w:pPr>
            <w:r w:rsidRPr="00A275DB">
              <w:rPr>
                <w:rFonts w:ascii="Times New Roman" w:hAnsi="Times New Roman"/>
                <w:color w:val="000000"/>
                <w:sz w:val="24"/>
                <w:szCs w:val="24"/>
              </w:rPr>
              <w:t xml:space="preserve">Проведение </w:t>
            </w:r>
            <w:r w:rsidRPr="00A275DB">
              <w:rPr>
                <w:rStyle w:val="spelle"/>
                <w:rFonts w:ascii="Times New Roman" w:hAnsi="Times New Roman"/>
                <w:color w:val="000000"/>
                <w:sz w:val="24"/>
                <w:szCs w:val="24"/>
              </w:rPr>
              <w:t>профконсультаций</w:t>
            </w:r>
            <w:r w:rsidRPr="00A275DB">
              <w:rPr>
                <w:rFonts w:ascii="Times New Roman" w:hAnsi="Times New Roman"/>
                <w:color w:val="000000"/>
                <w:sz w:val="24"/>
                <w:szCs w:val="24"/>
              </w:rPr>
              <w:t xml:space="preserve"> для обучающихся, организация работы в отрядах мэра, трудоустройство обучающихся в каникулярное время.</w:t>
            </w:r>
          </w:p>
        </w:tc>
      </w:tr>
      <w:tr w:rsidR="00FB0746" w:rsidRPr="00A275DB" w:rsidTr="001870AF">
        <w:tc>
          <w:tcPr>
            <w:tcW w:w="19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0746" w:rsidRPr="00A275DB" w:rsidRDefault="00FB0746" w:rsidP="00FB0746">
            <w:pPr>
              <w:spacing w:after="0" w:line="240" w:lineRule="auto"/>
              <w:ind w:firstLine="142"/>
              <w:rPr>
                <w:rFonts w:ascii="Times New Roman" w:hAnsi="Times New Roman"/>
                <w:color w:val="000000"/>
                <w:sz w:val="24"/>
                <w:szCs w:val="24"/>
              </w:rPr>
            </w:pPr>
            <w:r w:rsidRPr="00A275DB">
              <w:rPr>
                <w:rFonts w:ascii="Times New Roman" w:hAnsi="Times New Roman"/>
                <w:color w:val="000000"/>
                <w:sz w:val="24"/>
                <w:szCs w:val="24"/>
              </w:rPr>
              <w:t xml:space="preserve">Патриотические организации – </w:t>
            </w:r>
          </w:p>
          <w:p w:rsidR="00FB0746" w:rsidRPr="00A275DB" w:rsidRDefault="00FB0746" w:rsidP="00FB0746">
            <w:pPr>
              <w:spacing w:after="0" w:line="240" w:lineRule="auto"/>
              <w:ind w:firstLine="142"/>
              <w:rPr>
                <w:rFonts w:ascii="Times New Roman" w:hAnsi="Times New Roman"/>
                <w:color w:val="000000"/>
                <w:sz w:val="24"/>
                <w:szCs w:val="24"/>
              </w:rPr>
            </w:pPr>
            <w:r w:rsidRPr="00A275DB">
              <w:rPr>
                <w:rFonts w:ascii="Times New Roman" w:hAnsi="Times New Roman"/>
                <w:color w:val="000000"/>
                <w:sz w:val="24"/>
                <w:szCs w:val="24"/>
              </w:rPr>
              <w:t>Первоуральская местная общественная организация «Наследники Победы – Дети войны», Совет ветеранов локальных войн «Боевое братство», Городской Совет ветеранов, автошкола РОСТО (ДОСААФ)</w:t>
            </w:r>
          </w:p>
        </w:tc>
        <w:tc>
          <w:tcPr>
            <w:tcW w:w="302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B0746" w:rsidRPr="00A275DB" w:rsidRDefault="00FB0746" w:rsidP="00FB0746">
            <w:pPr>
              <w:spacing w:after="0" w:line="240" w:lineRule="auto"/>
              <w:rPr>
                <w:rFonts w:ascii="Times New Roman" w:hAnsi="Times New Roman"/>
                <w:color w:val="000000"/>
                <w:sz w:val="24"/>
                <w:szCs w:val="24"/>
              </w:rPr>
            </w:pPr>
            <w:r w:rsidRPr="00A275DB">
              <w:rPr>
                <w:rFonts w:ascii="Times New Roman" w:hAnsi="Times New Roman"/>
                <w:color w:val="000000"/>
                <w:sz w:val="24"/>
                <w:szCs w:val="24"/>
              </w:rPr>
              <w:t>Организация встреч ветеранов со школьниками, организация Дня памяти Вадима Ахметова, выпускника школы, погибшего на войне в Афганистане.</w:t>
            </w:r>
          </w:p>
          <w:p w:rsidR="00FB0746" w:rsidRPr="00A275DB" w:rsidRDefault="00FB0746" w:rsidP="00FB0746">
            <w:pPr>
              <w:spacing w:after="0" w:line="240" w:lineRule="auto"/>
              <w:rPr>
                <w:rFonts w:ascii="Times New Roman" w:hAnsi="Times New Roman"/>
                <w:color w:val="000000"/>
                <w:sz w:val="24"/>
                <w:szCs w:val="24"/>
              </w:rPr>
            </w:pPr>
            <w:r w:rsidRPr="00A275DB">
              <w:rPr>
                <w:rFonts w:ascii="Times New Roman" w:hAnsi="Times New Roman"/>
                <w:color w:val="000000"/>
                <w:sz w:val="24"/>
                <w:szCs w:val="24"/>
              </w:rPr>
              <w:t>Участие в городских спортивных меропритиях.</w:t>
            </w:r>
          </w:p>
          <w:p w:rsidR="00FB0746" w:rsidRPr="00A275DB" w:rsidRDefault="00FB0746" w:rsidP="00FB0746">
            <w:pPr>
              <w:spacing w:after="0" w:line="240" w:lineRule="auto"/>
              <w:rPr>
                <w:rFonts w:ascii="Times New Roman" w:hAnsi="Times New Roman"/>
                <w:color w:val="000000"/>
                <w:sz w:val="24"/>
                <w:szCs w:val="24"/>
              </w:rPr>
            </w:pPr>
            <w:r w:rsidRPr="00A275DB">
              <w:rPr>
                <w:rFonts w:ascii="Times New Roman" w:hAnsi="Times New Roman"/>
                <w:color w:val="000000"/>
                <w:sz w:val="24"/>
                <w:szCs w:val="24"/>
              </w:rPr>
              <w:t>Уборка памятников на городском кладбище.</w:t>
            </w:r>
          </w:p>
          <w:p w:rsidR="00FB0746" w:rsidRPr="00A275DB" w:rsidRDefault="00FB0746" w:rsidP="00FB0746">
            <w:pPr>
              <w:spacing w:after="0" w:line="240" w:lineRule="auto"/>
              <w:rPr>
                <w:rFonts w:ascii="Times New Roman" w:hAnsi="Times New Roman"/>
                <w:color w:val="000000"/>
                <w:sz w:val="24"/>
                <w:szCs w:val="24"/>
              </w:rPr>
            </w:pPr>
          </w:p>
        </w:tc>
      </w:tr>
      <w:tr w:rsidR="00FB0746" w:rsidRPr="00A275DB" w:rsidTr="001870AF">
        <w:tc>
          <w:tcPr>
            <w:tcW w:w="19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0746" w:rsidRPr="00A275DB" w:rsidRDefault="00FB0746" w:rsidP="00FB0746">
            <w:pPr>
              <w:spacing w:after="0" w:line="240" w:lineRule="auto"/>
              <w:ind w:firstLine="142"/>
              <w:rPr>
                <w:rFonts w:ascii="Times New Roman" w:hAnsi="Times New Roman"/>
                <w:color w:val="000000"/>
                <w:sz w:val="24"/>
                <w:szCs w:val="24"/>
              </w:rPr>
            </w:pPr>
            <w:r w:rsidRPr="00A275DB">
              <w:rPr>
                <w:rFonts w:ascii="Times New Roman" w:hAnsi="Times New Roman"/>
                <w:color w:val="000000"/>
                <w:sz w:val="24"/>
                <w:szCs w:val="24"/>
              </w:rPr>
              <w:t xml:space="preserve">Туристические фирмы </w:t>
            </w:r>
          </w:p>
        </w:tc>
        <w:tc>
          <w:tcPr>
            <w:tcW w:w="302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B0746" w:rsidRPr="00A275DB" w:rsidRDefault="00FB0746" w:rsidP="00FB0746">
            <w:pPr>
              <w:spacing w:after="0" w:line="240" w:lineRule="auto"/>
              <w:rPr>
                <w:rFonts w:ascii="Times New Roman" w:hAnsi="Times New Roman"/>
                <w:color w:val="000000"/>
                <w:sz w:val="24"/>
                <w:szCs w:val="24"/>
              </w:rPr>
            </w:pPr>
            <w:r w:rsidRPr="00A275DB">
              <w:rPr>
                <w:rFonts w:ascii="Times New Roman" w:hAnsi="Times New Roman"/>
                <w:color w:val="000000"/>
                <w:sz w:val="24"/>
                <w:szCs w:val="24"/>
              </w:rPr>
              <w:t>Организация познавательных и развлекательных экскурсий и поездок.</w:t>
            </w:r>
          </w:p>
        </w:tc>
      </w:tr>
      <w:tr w:rsidR="00FB0746" w:rsidRPr="00A275DB" w:rsidTr="001870AF">
        <w:tc>
          <w:tcPr>
            <w:tcW w:w="19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0746" w:rsidRPr="00A275DB" w:rsidRDefault="00FB0746" w:rsidP="00FB0746">
            <w:pPr>
              <w:spacing w:after="0" w:line="240" w:lineRule="auto"/>
              <w:ind w:firstLine="142"/>
              <w:rPr>
                <w:rFonts w:ascii="Times New Roman" w:hAnsi="Times New Roman"/>
                <w:color w:val="000000"/>
                <w:sz w:val="24"/>
                <w:szCs w:val="24"/>
              </w:rPr>
            </w:pPr>
            <w:r w:rsidRPr="00A275DB">
              <w:rPr>
                <w:rFonts w:ascii="Times New Roman" w:hAnsi="Times New Roman"/>
                <w:color w:val="000000"/>
                <w:sz w:val="24"/>
                <w:szCs w:val="24"/>
              </w:rPr>
              <w:t>Выпускники прошлых лет</w:t>
            </w:r>
          </w:p>
        </w:tc>
        <w:tc>
          <w:tcPr>
            <w:tcW w:w="302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B0746" w:rsidRPr="00A275DB" w:rsidRDefault="00FB0746" w:rsidP="00FB0746">
            <w:pPr>
              <w:spacing w:after="0" w:line="240" w:lineRule="auto"/>
              <w:rPr>
                <w:rFonts w:ascii="Times New Roman" w:hAnsi="Times New Roman"/>
                <w:color w:val="000000"/>
                <w:sz w:val="24"/>
                <w:szCs w:val="24"/>
              </w:rPr>
            </w:pPr>
            <w:r w:rsidRPr="00A275DB">
              <w:rPr>
                <w:rStyle w:val="spelle"/>
                <w:rFonts w:ascii="Times New Roman" w:hAnsi="Times New Roman"/>
                <w:color w:val="000000"/>
                <w:sz w:val="24"/>
                <w:szCs w:val="24"/>
              </w:rPr>
              <w:t>Профориентационная</w:t>
            </w:r>
            <w:r w:rsidRPr="00A275DB">
              <w:rPr>
                <w:rFonts w:ascii="Times New Roman" w:hAnsi="Times New Roman"/>
                <w:color w:val="000000"/>
                <w:sz w:val="24"/>
                <w:szCs w:val="24"/>
              </w:rPr>
              <w:t xml:space="preserve">  деятельность.</w:t>
            </w:r>
          </w:p>
          <w:p w:rsidR="00FB0746" w:rsidRPr="00A275DB" w:rsidRDefault="00FB0746" w:rsidP="00FB0746">
            <w:pPr>
              <w:spacing w:after="0" w:line="240" w:lineRule="auto"/>
              <w:rPr>
                <w:rFonts w:ascii="Times New Roman" w:hAnsi="Times New Roman"/>
                <w:color w:val="000000"/>
                <w:sz w:val="24"/>
                <w:szCs w:val="24"/>
              </w:rPr>
            </w:pPr>
            <w:r w:rsidRPr="00A275DB">
              <w:rPr>
                <w:rFonts w:ascii="Times New Roman" w:hAnsi="Times New Roman"/>
                <w:color w:val="000000"/>
                <w:sz w:val="24"/>
                <w:szCs w:val="24"/>
              </w:rPr>
              <w:t>Организация деятельности в рамках Лагеря ЕГЭ.</w:t>
            </w:r>
          </w:p>
        </w:tc>
      </w:tr>
    </w:tbl>
    <w:p w:rsidR="00FB0746" w:rsidRDefault="00FB0746" w:rsidP="00B54DC5">
      <w:pPr>
        <w:spacing w:after="0" w:line="240" w:lineRule="auto"/>
        <w:ind w:firstLine="709"/>
        <w:jc w:val="both"/>
        <w:rPr>
          <w:rFonts w:ascii="Times New Roman" w:eastAsia="Calibri" w:hAnsi="Times New Roman" w:cs="Times New Roman"/>
          <w:sz w:val="24"/>
          <w:szCs w:val="24"/>
        </w:rPr>
      </w:pPr>
    </w:p>
    <w:p w:rsidR="00113F04" w:rsidRPr="00113F04" w:rsidRDefault="00113F04" w:rsidP="00113F04">
      <w:pPr>
        <w:suppressAutoHyphens w:val="0"/>
        <w:spacing w:after="0" w:line="240" w:lineRule="auto"/>
        <w:ind w:firstLine="567"/>
        <w:jc w:val="both"/>
        <w:rPr>
          <w:rFonts w:ascii="Times New Roman" w:eastAsia="@Arial Unicode MS" w:hAnsi="Times New Roman" w:cs="Times New Roman"/>
          <w:b/>
          <w:bCs/>
          <w:color w:val="000000"/>
          <w:kern w:val="0"/>
          <w:sz w:val="24"/>
          <w:szCs w:val="24"/>
          <w:lang w:eastAsia="ru-RU"/>
        </w:rPr>
      </w:pPr>
      <w:r w:rsidRPr="00113F04">
        <w:rPr>
          <w:rFonts w:ascii="Times New Roman" w:eastAsia="@Arial Unicode MS" w:hAnsi="Times New Roman" w:cs="Times New Roman"/>
          <w:b/>
          <w:bCs/>
          <w:color w:val="000000"/>
          <w:kern w:val="0"/>
          <w:sz w:val="24"/>
          <w:szCs w:val="24"/>
          <w:lang w:eastAsia="ru-RU"/>
        </w:rPr>
        <w:t>Условия реализации программы коррекционной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1700"/>
      </w:tblGrid>
      <w:tr w:rsidR="00677163" w:rsidRPr="00677163" w:rsidTr="00DF1A12">
        <w:tc>
          <w:tcPr>
            <w:tcW w:w="3369" w:type="dxa"/>
            <w:tcBorders>
              <w:top w:val="single" w:sz="4" w:space="0" w:color="auto"/>
              <w:left w:val="single" w:sz="4" w:space="0" w:color="auto"/>
              <w:bottom w:val="single" w:sz="4" w:space="0" w:color="auto"/>
              <w:right w:val="single" w:sz="4" w:space="0" w:color="auto"/>
            </w:tcBorders>
          </w:tcPr>
          <w:p w:rsidR="00677163" w:rsidRPr="00677163" w:rsidRDefault="00677163" w:rsidP="00DF1A1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677163">
              <w:rPr>
                <w:rStyle w:val="Zag11"/>
                <w:rFonts w:ascii="Times New Roman" w:eastAsia="@Arial Unicode MS" w:hAnsi="Times New Roman" w:cs="Times New Roman"/>
                <w:i/>
                <w:iCs/>
                <w:sz w:val="24"/>
                <w:szCs w:val="24"/>
                <w:lang w:val="ru-RU"/>
              </w:rPr>
              <w:t>Психолого-педагогическое обеспечение:</w:t>
            </w:r>
          </w:p>
          <w:p w:rsidR="00677163" w:rsidRPr="00677163" w:rsidRDefault="00677163" w:rsidP="00DF1A12">
            <w:pPr>
              <w:pStyle w:val="Osnova"/>
              <w:tabs>
                <w:tab w:val="left" w:leader="dot" w:pos="624"/>
              </w:tabs>
              <w:spacing w:line="240" w:lineRule="auto"/>
              <w:ind w:firstLine="709"/>
              <w:rPr>
                <w:rStyle w:val="Zag11"/>
                <w:rFonts w:ascii="Times New Roman" w:eastAsia="@Arial Unicode MS" w:hAnsi="Times New Roman" w:cs="Times New Roman"/>
                <w:i/>
                <w:iCs/>
                <w:sz w:val="24"/>
                <w:szCs w:val="24"/>
                <w:lang w:val="ru-RU"/>
              </w:rPr>
            </w:pPr>
          </w:p>
        </w:tc>
        <w:tc>
          <w:tcPr>
            <w:tcW w:w="11702" w:type="dxa"/>
            <w:tcBorders>
              <w:top w:val="single" w:sz="4" w:space="0" w:color="auto"/>
              <w:left w:val="single" w:sz="4" w:space="0" w:color="auto"/>
              <w:bottom w:val="single" w:sz="4" w:space="0" w:color="auto"/>
              <w:right w:val="single" w:sz="4" w:space="0" w:color="auto"/>
            </w:tcBorders>
          </w:tcPr>
          <w:p w:rsidR="00677163" w:rsidRPr="00677163" w:rsidRDefault="00677163" w:rsidP="00DF1A1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677163">
              <w:rPr>
                <w:rStyle w:val="Zag11"/>
                <w:rFonts w:ascii="Times New Roman" w:eastAsia="@Arial Unicode MS" w:hAnsi="Times New Roman" w:cs="Times New Roman"/>
                <w:sz w:val="24"/>
                <w:szCs w:val="24"/>
                <w:lang w:val="ru-RU"/>
              </w:rPr>
              <w:t xml:space="preserve">В МАОУ СОШ № 1 </w:t>
            </w:r>
            <w:r w:rsidRPr="00677163">
              <w:rPr>
                <w:rStyle w:val="Zag11"/>
                <w:rFonts w:ascii="Times New Roman" w:eastAsia="@Arial Unicode MS" w:hAnsi="Times New Roman" w:cs="Times New Roman"/>
                <w:i/>
                <w:iCs/>
                <w:sz w:val="24"/>
                <w:szCs w:val="24"/>
                <w:lang w:val="ru-RU"/>
              </w:rPr>
              <w:t>обеспечен</w:t>
            </w:r>
            <w:r w:rsidRPr="00677163">
              <w:rPr>
                <w:rStyle w:val="Zag11"/>
                <w:rFonts w:ascii="Times New Roman" w:eastAsia="@Arial Unicode MS" w:hAnsi="Times New Roman" w:cs="Times New Roman"/>
                <w:i/>
                <w:iCs/>
                <w:sz w:val="24"/>
                <w:szCs w:val="24"/>
              </w:rPr>
              <w:t>ы</w:t>
            </w:r>
          </w:p>
          <w:p w:rsidR="00677163" w:rsidRPr="00677163" w:rsidRDefault="00677163" w:rsidP="00E00AF2">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дифференцированные условия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77163" w:rsidRPr="00677163" w:rsidRDefault="00677163" w:rsidP="00E00AF2">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677163" w:rsidRPr="00677163" w:rsidRDefault="00677163" w:rsidP="00E00AF2">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77163" w:rsidRPr="00677163" w:rsidRDefault="00677163" w:rsidP="00E00AF2">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677163" w:rsidRPr="00677163" w:rsidRDefault="00677163" w:rsidP="00E00AF2">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lastRenderedPageBreak/>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677163" w:rsidRPr="00677163" w:rsidRDefault="00677163" w:rsidP="00E00AF2">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677163" w:rsidRPr="00677163" w:rsidRDefault="00677163" w:rsidP="00E00AF2">
            <w:pPr>
              <w:pStyle w:val="ad"/>
              <w:numPr>
                <w:ilvl w:val="0"/>
                <w:numId w:val="7"/>
              </w:numPr>
              <w:suppressAutoHyphens w:val="0"/>
              <w:spacing w:after="0" w:line="240" w:lineRule="auto"/>
              <w:ind w:left="284" w:hanging="284"/>
              <w:jc w:val="both"/>
              <w:rPr>
                <w:rStyle w:val="Zag11"/>
                <w:rFonts w:ascii="Times New Roman" w:eastAsia="@Arial Unicode MS" w:hAnsi="Times New Roman"/>
                <w:i/>
                <w:iCs/>
                <w:sz w:val="24"/>
                <w:szCs w:val="24"/>
              </w:rPr>
            </w:pPr>
            <w:r w:rsidRPr="00677163">
              <w:rPr>
                <w:rStyle w:val="Zag11"/>
                <w:rFonts w:ascii="Times New Roman" w:eastAsia="@Arial Unicode MS" w:hAnsi="Times New Roman"/>
                <w:iCs/>
                <w:sz w:val="24"/>
                <w:szCs w:val="24"/>
              </w:rPr>
              <w:t>система обучения и воспитания детей, имеющих сложные нарушения психического и (или) физического развития.</w:t>
            </w:r>
          </w:p>
        </w:tc>
      </w:tr>
      <w:tr w:rsidR="00677163" w:rsidRPr="00677163" w:rsidTr="00DF1A12">
        <w:tc>
          <w:tcPr>
            <w:tcW w:w="3369" w:type="dxa"/>
            <w:tcBorders>
              <w:top w:val="single" w:sz="4" w:space="0" w:color="auto"/>
              <w:left w:val="single" w:sz="4" w:space="0" w:color="auto"/>
              <w:bottom w:val="single" w:sz="4" w:space="0" w:color="auto"/>
              <w:right w:val="single" w:sz="4" w:space="0" w:color="auto"/>
            </w:tcBorders>
          </w:tcPr>
          <w:p w:rsidR="00677163" w:rsidRPr="00677163" w:rsidRDefault="00677163" w:rsidP="00DF1A1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677163">
              <w:rPr>
                <w:rStyle w:val="Zag11"/>
                <w:rFonts w:ascii="Times New Roman" w:eastAsia="@Arial Unicode MS" w:hAnsi="Times New Roman" w:cs="Times New Roman"/>
                <w:i/>
                <w:iCs/>
                <w:sz w:val="24"/>
                <w:szCs w:val="24"/>
                <w:lang w:val="ru-RU"/>
              </w:rPr>
              <w:lastRenderedPageBreak/>
              <w:t>Программно</w:t>
            </w:r>
            <w:r w:rsidRPr="00677163">
              <w:rPr>
                <w:rStyle w:val="Zag11"/>
                <w:rFonts w:ascii="Times New Roman" w:eastAsia="@Arial Unicode MS" w:hAnsi="Times New Roman" w:cs="Times New Roman"/>
                <w:i/>
                <w:iCs/>
                <w:sz w:val="24"/>
                <w:szCs w:val="24"/>
                <w:lang w:val="ru-RU"/>
              </w:rPr>
              <w:noBreakHyphen/>
              <w:t>методическое обеспечение</w:t>
            </w:r>
          </w:p>
          <w:p w:rsidR="00677163" w:rsidRPr="00677163" w:rsidRDefault="00677163" w:rsidP="00DF1A12">
            <w:pPr>
              <w:pStyle w:val="Osnova"/>
              <w:tabs>
                <w:tab w:val="left" w:leader="dot" w:pos="624"/>
              </w:tabs>
              <w:spacing w:line="240" w:lineRule="auto"/>
              <w:ind w:firstLine="709"/>
              <w:rPr>
                <w:rStyle w:val="Zag11"/>
                <w:rFonts w:ascii="Times New Roman" w:eastAsia="@Arial Unicode MS" w:hAnsi="Times New Roman" w:cs="Times New Roman"/>
                <w:i/>
                <w:iCs/>
                <w:sz w:val="24"/>
                <w:szCs w:val="24"/>
                <w:lang w:val="ru-RU"/>
              </w:rPr>
            </w:pPr>
          </w:p>
        </w:tc>
        <w:tc>
          <w:tcPr>
            <w:tcW w:w="11702" w:type="dxa"/>
            <w:tcBorders>
              <w:top w:val="single" w:sz="4" w:space="0" w:color="auto"/>
              <w:left w:val="single" w:sz="4" w:space="0" w:color="auto"/>
              <w:bottom w:val="single" w:sz="4" w:space="0" w:color="auto"/>
              <w:right w:val="single" w:sz="4" w:space="0" w:color="auto"/>
            </w:tcBorders>
          </w:tcPr>
          <w:p w:rsidR="00677163" w:rsidRPr="00677163" w:rsidRDefault="00677163" w:rsidP="00DF1A1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677163">
              <w:rPr>
                <w:rStyle w:val="Zag11"/>
                <w:rFonts w:ascii="Times New Roman" w:eastAsia="@Arial Unicode MS" w:hAnsi="Times New Roman" w:cs="Times New Roman"/>
                <w:sz w:val="24"/>
                <w:szCs w:val="24"/>
                <w:lang w:val="ru-RU"/>
              </w:rPr>
              <w:t>В процессе реализации программы коррекционной работы используются коррекционно</w:t>
            </w:r>
            <w:r w:rsidRPr="00677163">
              <w:rPr>
                <w:rStyle w:val="Zag11"/>
                <w:rFonts w:ascii="Times New Roman" w:eastAsia="@Arial Unicode MS" w:hAnsi="Times New Roman" w:cs="Times New Roman"/>
                <w:sz w:val="24"/>
                <w:szCs w:val="24"/>
                <w:lang w:val="ru-RU"/>
              </w:rPr>
              <w:noBreakHyphen/>
              <w:t>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тьютора и др.</w:t>
            </w:r>
          </w:p>
          <w:p w:rsidR="00677163" w:rsidRPr="00677163" w:rsidRDefault="00677163" w:rsidP="00DF1A1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tc>
      </w:tr>
      <w:tr w:rsidR="00677163" w:rsidRPr="00677163" w:rsidTr="00DF1A12">
        <w:tc>
          <w:tcPr>
            <w:tcW w:w="3369" w:type="dxa"/>
            <w:tcBorders>
              <w:top w:val="single" w:sz="4" w:space="0" w:color="auto"/>
              <w:left w:val="single" w:sz="4" w:space="0" w:color="auto"/>
              <w:bottom w:val="single" w:sz="4" w:space="0" w:color="auto"/>
              <w:right w:val="single" w:sz="4" w:space="0" w:color="auto"/>
            </w:tcBorders>
          </w:tcPr>
          <w:p w:rsidR="00677163" w:rsidRPr="00677163" w:rsidRDefault="00677163" w:rsidP="00DF1A1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677163">
              <w:rPr>
                <w:rStyle w:val="Zag11"/>
                <w:rFonts w:ascii="Times New Roman" w:eastAsia="@Arial Unicode MS" w:hAnsi="Times New Roman" w:cs="Times New Roman"/>
                <w:i/>
                <w:iCs/>
                <w:sz w:val="24"/>
                <w:szCs w:val="24"/>
                <w:lang w:val="ru-RU"/>
              </w:rPr>
              <w:t>Кадровое обеспечение</w:t>
            </w:r>
          </w:p>
          <w:p w:rsidR="00677163" w:rsidRPr="00677163" w:rsidRDefault="00677163" w:rsidP="00DF1A12">
            <w:pPr>
              <w:pStyle w:val="Osnova"/>
              <w:tabs>
                <w:tab w:val="left" w:leader="dot" w:pos="624"/>
              </w:tabs>
              <w:spacing w:line="240" w:lineRule="auto"/>
              <w:ind w:firstLine="709"/>
              <w:rPr>
                <w:rStyle w:val="Zag11"/>
                <w:rFonts w:ascii="Times New Roman" w:eastAsia="@Arial Unicode MS" w:hAnsi="Times New Roman" w:cs="Times New Roman"/>
                <w:i/>
                <w:iCs/>
                <w:sz w:val="24"/>
                <w:szCs w:val="24"/>
                <w:lang w:val="ru-RU"/>
              </w:rPr>
            </w:pPr>
          </w:p>
        </w:tc>
        <w:tc>
          <w:tcPr>
            <w:tcW w:w="11702" w:type="dxa"/>
            <w:tcBorders>
              <w:top w:val="single" w:sz="4" w:space="0" w:color="auto"/>
              <w:left w:val="single" w:sz="4" w:space="0" w:color="auto"/>
              <w:bottom w:val="single" w:sz="4" w:space="0" w:color="auto"/>
              <w:right w:val="single" w:sz="4" w:space="0" w:color="auto"/>
            </w:tcBorders>
          </w:tcPr>
          <w:p w:rsidR="00677163" w:rsidRPr="00677163" w:rsidRDefault="00677163" w:rsidP="00DF1A1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677163">
              <w:rPr>
                <w:rStyle w:val="Zag11"/>
                <w:rFonts w:ascii="Times New Roman" w:eastAsia="@Arial Unicode MS" w:hAnsi="Times New Roman" w:cs="Times New Roman"/>
                <w:sz w:val="24"/>
                <w:szCs w:val="24"/>
                <w:lang w:val="ru-RU"/>
              </w:rPr>
              <w:t>Образовательное учреждение обеспечено специалистами: учитель, прошедший специальную подготовку — 2 человека, учитель-логопед – 1 человек, педагог-психолог-2 человека, социальный педагог—1 человек, тьютор–1 человека, школьный фельдшер — 1человек.</w:t>
            </w:r>
          </w:p>
          <w:p w:rsidR="00677163" w:rsidRPr="00677163" w:rsidRDefault="00677163" w:rsidP="00DF1A1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677163">
              <w:rPr>
                <w:rStyle w:val="Zag11"/>
                <w:rFonts w:ascii="Times New Roman" w:eastAsia="@Arial Unicode MS" w:hAnsi="Times New Roman" w:cs="Times New Roman"/>
                <w:sz w:val="24"/>
                <w:szCs w:val="24"/>
                <w:lang w:val="ru-RU"/>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677163" w:rsidRPr="00677163" w:rsidRDefault="00677163" w:rsidP="00DF1A1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677163">
              <w:rPr>
                <w:rStyle w:val="Zag11"/>
                <w:rFonts w:ascii="Times New Roman" w:eastAsia="@Arial Unicode MS" w:hAnsi="Times New Roman" w:cs="Times New Roman"/>
                <w:sz w:val="24"/>
                <w:szCs w:val="24"/>
                <w:lang w:val="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общеобразовательной организации. Для этого планируется подготовка, переподготовка и повышение квалификации работников образовательной организации, занимающихся решением вопросов образования детей с ограниченными возможностями здоровья. Педагогические работники образовательной организации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образовательной деятельности и реабилитационного процесса. С этой целью в МАОУ СОШ № 1 организуется просветительская работа через методические семинары и другие формы.</w:t>
            </w:r>
          </w:p>
        </w:tc>
      </w:tr>
      <w:tr w:rsidR="00677163" w:rsidRPr="00677163" w:rsidTr="00DF1A12">
        <w:tc>
          <w:tcPr>
            <w:tcW w:w="3369" w:type="dxa"/>
            <w:tcBorders>
              <w:top w:val="single" w:sz="4" w:space="0" w:color="auto"/>
              <w:left w:val="single" w:sz="4" w:space="0" w:color="auto"/>
              <w:bottom w:val="single" w:sz="4" w:space="0" w:color="auto"/>
              <w:right w:val="single" w:sz="4" w:space="0" w:color="auto"/>
            </w:tcBorders>
          </w:tcPr>
          <w:p w:rsidR="00677163" w:rsidRPr="00677163" w:rsidRDefault="00677163" w:rsidP="00DF1A1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677163">
              <w:rPr>
                <w:rStyle w:val="Zag11"/>
                <w:rFonts w:ascii="Times New Roman" w:eastAsia="@Arial Unicode MS" w:hAnsi="Times New Roman" w:cs="Times New Roman"/>
                <w:i/>
                <w:iCs/>
                <w:sz w:val="24"/>
                <w:szCs w:val="24"/>
                <w:lang w:val="ru-RU"/>
              </w:rPr>
              <w:t>Материально</w:t>
            </w:r>
            <w:r w:rsidRPr="00677163">
              <w:rPr>
                <w:rStyle w:val="Zag11"/>
                <w:rFonts w:ascii="Times New Roman" w:eastAsia="@Arial Unicode MS" w:hAnsi="Times New Roman" w:cs="Times New Roman"/>
                <w:i/>
                <w:iCs/>
                <w:sz w:val="24"/>
                <w:szCs w:val="24"/>
                <w:lang w:val="ru-RU"/>
              </w:rPr>
              <w:noBreakHyphen/>
              <w:t>техническое обеспечение</w:t>
            </w:r>
          </w:p>
          <w:p w:rsidR="00677163" w:rsidRPr="00677163" w:rsidRDefault="00677163" w:rsidP="00DF1A12">
            <w:pPr>
              <w:pStyle w:val="Osnova"/>
              <w:tabs>
                <w:tab w:val="left" w:leader="dot" w:pos="624"/>
              </w:tabs>
              <w:spacing w:line="240" w:lineRule="auto"/>
              <w:ind w:firstLine="709"/>
              <w:rPr>
                <w:rStyle w:val="Zag11"/>
                <w:rFonts w:ascii="Times New Roman" w:eastAsia="@Arial Unicode MS" w:hAnsi="Times New Roman" w:cs="Times New Roman"/>
                <w:i/>
                <w:iCs/>
                <w:sz w:val="24"/>
                <w:szCs w:val="24"/>
                <w:lang w:val="ru-RU"/>
              </w:rPr>
            </w:pPr>
          </w:p>
        </w:tc>
        <w:tc>
          <w:tcPr>
            <w:tcW w:w="11702" w:type="dxa"/>
            <w:tcBorders>
              <w:top w:val="single" w:sz="4" w:space="0" w:color="auto"/>
              <w:left w:val="single" w:sz="4" w:space="0" w:color="auto"/>
              <w:bottom w:val="single" w:sz="4" w:space="0" w:color="auto"/>
              <w:right w:val="single" w:sz="4" w:space="0" w:color="auto"/>
            </w:tcBorders>
          </w:tcPr>
          <w:p w:rsidR="00677163" w:rsidRPr="00677163" w:rsidRDefault="00677163" w:rsidP="00677163">
            <w:pPr>
              <w:pStyle w:val="Osnova"/>
              <w:tabs>
                <w:tab w:val="left" w:leader="dot" w:pos="624"/>
              </w:tabs>
              <w:spacing w:line="240" w:lineRule="auto"/>
              <w:ind w:firstLine="709"/>
              <w:rPr>
                <w:rStyle w:val="Zag11"/>
                <w:rFonts w:ascii="Times New Roman" w:eastAsia="@Arial Unicode MS" w:hAnsi="Times New Roman" w:cs="Times New Roman"/>
                <w:i/>
                <w:iCs/>
                <w:sz w:val="24"/>
                <w:szCs w:val="24"/>
                <w:lang w:val="ru-RU"/>
              </w:rPr>
            </w:pPr>
            <w:r w:rsidRPr="00677163">
              <w:rPr>
                <w:rStyle w:val="Zag11"/>
                <w:rFonts w:ascii="Times New Roman" w:eastAsia="@Arial Unicode MS" w:hAnsi="Times New Roman" w:cs="Times New Roman"/>
                <w:sz w:val="24"/>
                <w:szCs w:val="24"/>
                <w:lang w:val="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w:t>
            </w:r>
            <w:r w:rsidRPr="00677163">
              <w:rPr>
                <w:rStyle w:val="Zag11"/>
                <w:rFonts w:ascii="Times New Roman" w:eastAsia="@Arial Unicode MS" w:hAnsi="Times New Roman" w:cs="Times New Roman"/>
                <w:sz w:val="24"/>
                <w:szCs w:val="24"/>
                <w:lang w:val="ru-RU"/>
              </w:rPr>
              <w:noBreakHyphen/>
              <w:t xml:space="preserve">развивающую среды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школе (включая пандусы, специально оборудованные учебные места, специализированное учебное, реабилитационное, </w:t>
            </w:r>
            <w:r w:rsidRPr="00677163">
              <w:rPr>
                <w:rStyle w:val="Zag11"/>
                <w:rFonts w:ascii="Times New Roman" w:eastAsia="@Arial Unicode MS" w:hAnsi="Times New Roman" w:cs="Times New Roman"/>
                <w:sz w:val="24"/>
                <w:szCs w:val="24"/>
                <w:lang w:val="ru-RU"/>
              </w:rPr>
              <w:lastRenderedPageBreak/>
              <w:t>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 бытового и санитарно-гигиенического обслуживания).</w:t>
            </w:r>
          </w:p>
        </w:tc>
      </w:tr>
      <w:tr w:rsidR="00677163" w:rsidRPr="00677163" w:rsidTr="00DF1A12">
        <w:tc>
          <w:tcPr>
            <w:tcW w:w="3369" w:type="dxa"/>
            <w:tcBorders>
              <w:top w:val="single" w:sz="4" w:space="0" w:color="auto"/>
              <w:left w:val="single" w:sz="4" w:space="0" w:color="auto"/>
              <w:bottom w:val="single" w:sz="4" w:space="0" w:color="auto"/>
              <w:right w:val="single" w:sz="4" w:space="0" w:color="auto"/>
            </w:tcBorders>
          </w:tcPr>
          <w:p w:rsidR="00677163" w:rsidRPr="00677163" w:rsidRDefault="00677163" w:rsidP="00DF1A1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677163">
              <w:rPr>
                <w:rStyle w:val="Zag11"/>
                <w:rFonts w:ascii="Times New Roman" w:eastAsia="@Arial Unicode MS" w:hAnsi="Times New Roman" w:cs="Times New Roman"/>
                <w:i/>
                <w:iCs/>
                <w:sz w:val="24"/>
                <w:szCs w:val="24"/>
                <w:lang w:val="ru-RU"/>
              </w:rPr>
              <w:lastRenderedPageBreak/>
              <w:t>Информационное обеспечение</w:t>
            </w:r>
          </w:p>
          <w:p w:rsidR="00677163" w:rsidRPr="00677163" w:rsidRDefault="00677163" w:rsidP="00DF1A12">
            <w:pPr>
              <w:pStyle w:val="Osnova"/>
              <w:tabs>
                <w:tab w:val="left" w:leader="dot" w:pos="624"/>
              </w:tabs>
              <w:spacing w:line="240" w:lineRule="auto"/>
              <w:ind w:firstLine="709"/>
              <w:rPr>
                <w:rStyle w:val="Zag11"/>
                <w:rFonts w:ascii="Times New Roman" w:eastAsia="@Arial Unicode MS" w:hAnsi="Times New Roman" w:cs="Times New Roman"/>
                <w:i/>
                <w:iCs/>
                <w:sz w:val="24"/>
                <w:szCs w:val="24"/>
                <w:lang w:val="ru-RU"/>
              </w:rPr>
            </w:pPr>
          </w:p>
        </w:tc>
        <w:tc>
          <w:tcPr>
            <w:tcW w:w="11702" w:type="dxa"/>
            <w:tcBorders>
              <w:top w:val="single" w:sz="4" w:space="0" w:color="auto"/>
              <w:left w:val="single" w:sz="4" w:space="0" w:color="auto"/>
              <w:bottom w:val="single" w:sz="4" w:space="0" w:color="auto"/>
              <w:right w:val="single" w:sz="4" w:space="0" w:color="auto"/>
            </w:tcBorders>
          </w:tcPr>
          <w:p w:rsidR="00677163" w:rsidRPr="00677163" w:rsidRDefault="00677163" w:rsidP="00DF1A1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677163">
              <w:rPr>
                <w:rStyle w:val="Zag11"/>
                <w:rFonts w:ascii="Times New Roman" w:eastAsia="@Arial Unicode MS" w:hAnsi="Times New Roman" w:cs="Times New Roman"/>
                <w:sz w:val="24"/>
                <w:szCs w:val="24"/>
                <w:lang w:val="ru-RU"/>
              </w:rPr>
              <w:t xml:space="preserve">В МАОУ СОШ № 1 </w:t>
            </w:r>
          </w:p>
          <w:p w:rsidR="00677163" w:rsidRPr="00677163" w:rsidRDefault="00677163" w:rsidP="00E00AF2">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создана информационная образовательная среда и на этой основе реализация дистанционных образовательных технологий в обучении детей с ОВЗ;</w:t>
            </w:r>
          </w:p>
          <w:p w:rsidR="00677163" w:rsidRPr="00677163" w:rsidRDefault="00677163" w:rsidP="00E00AF2">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обеспечена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677163" w:rsidRPr="00677163" w:rsidRDefault="00677163" w:rsidP="00E00AF2">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имеется мультимедийные комплексы (ноутбук/компьютер, проектор, экран);</w:t>
            </w:r>
          </w:p>
          <w:p w:rsidR="00113F04" w:rsidRPr="00113F04" w:rsidRDefault="00113F04" w:rsidP="00113F04">
            <w:pPr>
              <w:pStyle w:val="ad"/>
              <w:numPr>
                <w:ilvl w:val="0"/>
                <w:numId w:val="7"/>
              </w:numPr>
              <w:suppressAutoHyphens w:val="0"/>
              <w:spacing w:after="0" w:line="240" w:lineRule="auto"/>
              <w:jc w:val="both"/>
              <w:rPr>
                <w:rStyle w:val="Zag11"/>
                <w:rFonts w:ascii="Times New Roman" w:eastAsia="@Arial Unicode MS" w:hAnsi="Times New Roman"/>
                <w:iCs/>
                <w:sz w:val="24"/>
                <w:szCs w:val="24"/>
              </w:rPr>
            </w:pPr>
            <w:r w:rsidRPr="00113F04">
              <w:rPr>
                <w:rStyle w:val="Zag11"/>
                <w:rFonts w:ascii="Times New Roman" w:eastAsia="@Arial Unicode MS" w:hAnsi="Times New Roman"/>
                <w:iCs/>
                <w:sz w:val="24"/>
                <w:szCs w:val="24"/>
              </w:rPr>
              <w:t>постоянно пополняется официальный сайт, позволяющий обеспечить широкий доступ детей с ОВЗ, родителей (законных представителей) обучающихся, педагогов к любому виду информации о школе, о программах, реализуемых образовательным учреждением, новостях и фоторепортажах.</w:t>
            </w:r>
          </w:p>
          <w:p w:rsidR="00677163" w:rsidRPr="00677163" w:rsidRDefault="00113F04" w:rsidP="00113F04">
            <w:pPr>
              <w:pStyle w:val="Osnova"/>
              <w:numPr>
                <w:ilvl w:val="0"/>
                <w:numId w:val="7"/>
              </w:numPr>
              <w:tabs>
                <w:tab w:val="left" w:leader="dot" w:pos="624"/>
              </w:tabs>
              <w:spacing w:line="240" w:lineRule="auto"/>
              <w:rPr>
                <w:rStyle w:val="Zag11"/>
                <w:rFonts w:ascii="Times New Roman" w:eastAsia="@Arial Unicode MS" w:hAnsi="Times New Roman" w:cs="Times New Roman"/>
                <w:sz w:val="24"/>
                <w:szCs w:val="24"/>
                <w:lang w:val="ru-RU"/>
              </w:rPr>
            </w:pPr>
            <w:r w:rsidRPr="00113F04">
              <w:rPr>
                <w:rStyle w:val="Zag11"/>
                <w:rFonts w:ascii="Times New Roman" w:eastAsia="@Arial Unicode MS" w:hAnsi="Times New Roman"/>
                <w:iCs/>
                <w:sz w:val="24"/>
                <w:szCs w:val="24"/>
                <w:lang w:val="ru-RU"/>
              </w:rPr>
              <w:t>В школе есть выход в сеть Интернет, благодаря чему каждый педагог имеет возможность использовать сетевые источники информации, информационно-методические фонды, методические пособия и рекомендации по всем направлениям и видам деятельности, мультимедийным аудио- и видеоматериалам, необходимым для обучения и воспитания обучающихся с ОВЗ.</w:t>
            </w:r>
          </w:p>
        </w:tc>
      </w:tr>
      <w:tr w:rsidR="00677163" w:rsidRPr="00677163" w:rsidTr="00DF1A12">
        <w:tc>
          <w:tcPr>
            <w:tcW w:w="3369" w:type="dxa"/>
            <w:tcBorders>
              <w:top w:val="single" w:sz="4" w:space="0" w:color="auto"/>
              <w:left w:val="single" w:sz="4" w:space="0" w:color="auto"/>
              <w:bottom w:val="single" w:sz="4" w:space="0" w:color="auto"/>
              <w:right w:val="single" w:sz="4" w:space="0" w:color="auto"/>
            </w:tcBorders>
          </w:tcPr>
          <w:p w:rsidR="00677163" w:rsidRPr="00677163" w:rsidRDefault="00677163" w:rsidP="00DF1A12">
            <w:pPr>
              <w:pStyle w:val="Osnova"/>
              <w:tabs>
                <w:tab w:val="left" w:leader="dot" w:pos="624"/>
              </w:tabs>
              <w:spacing w:line="240" w:lineRule="auto"/>
              <w:ind w:firstLine="0"/>
              <w:rPr>
                <w:rStyle w:val="Zag11"/>
                <w:rFonts w:ascii="Times New Roman" w:eastAsia="@Arial Unicode MS" w:hAnsi="Times New Roman" w:cs="Times New Roman"/>
                <w:i/>
                <w:iCs/>
                <w:sz w:val="24"/>
                <w:szCs w:val="24"/>
                <w:lang w:val="ru-RU"/>
              </w:rPr>
            </w:pPr>
            <w:r w:rsidRPr="00677163">
              <w:rPr>
                <w:rStyle w:val="Zag11"/>
                <w:rFonts w:ascii="Times New Roman" w:eastAsia="@Arial Unicode MS" w:hAnsi="Times New Roman" w:cs="Times New Roman"/>
                <w:i/>
                <w:iCs/>
                <w:sz w:val="24"/>
                <w:szCs w:val="24"/>
                <w:lang w:val="ru-RU"/>
              </w:rPr>
              <w:t>Обеспечение специализированных условий</w:t>
            </w:r>
          </w:p>
        </w:tc>
        <w:tc>
          <w:tcPr>
            <w:tcW w:w="11702" w:type="dxa"/>
            <w:tcBorders>
              <w:top w:val="single" w:sz="4" w:space="0" w:color="auto"/>
              <w:left w:val="single" w:sz="4" w:space="0" w:color="auto"/>
              <w:bottom w:val="single" w:sz="4" w:space="0" w:color="auto"/>
              <w:right w:val="single" w:sz="4" w:space="0" w:color="auto"/>
            </w:tcBorders>
          </w:tcPr>
          <w:p w:rsidR="00677163" w:rsidRPr="00677163" w:rsidRDefault="00677163" w:rsidP="00E00AF2">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p>
          <w:p w:rsidR="00677163" w:rsidRPr="00677163" w:rsidRDefault="00677163" w:rsidP="00E00AF2">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 xml:space="preserve">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сверстника;введение коррекционно-развивающих блоков в рабочие программы по предметам для учащихся с </w:t>
            </w:r>
            <w:r w:rsidR="00DF1A12">
              <w:rPr>
                <w:rStyle w:val="Zag11"/>
                <w:rFonts w:ascii="Times New Roman" w:eastAsia="@Arial Unicode MS" w:hAnsi="Times New Roman"/>
                <w:iCs/>
                <w:sz w:val="24"/>
                <w:szCs w:val="24"/>
              </w:rPr>
              <w:t>ТНР</w:t>
            </w:r>
            <w:r w:rsidRPr="00677163">
              <w:rPr>
                <w:rStyle w:val="Zag11"/>
                <w:rFonts w:ascii="Times New Roman" w:eastAsia="@Arial Unicode MS" w:hAnsi="Times New Roman"/>
                <w:iCs/>
                <w:sz w:val="24"/>
                <w:szCs w:val="24"/>
              </w:rPr>
              <w:t>,</w:t>
            </w:r>
          </w:p>
          <w:p w:rsidR="00677163" w:rsidRPr="00677163" w:rsidRDefault="00677163" w:rsidP="00E00AF2">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 xml:space="preserve">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с </w:t>
            </w:r>
            <w:r w:rsidR="00DF1A12">
              <w:rPr>
                <w:rStyle w:val="Zag11"/>
                <w:rFonts w:ascii="Times New Roman" w:eastAsia="@Arial Unicode MS" w:hAnsi="Times New Roman"/>
                <w:iCs/>
                <w:sz w:val="24"/>
                <w:szCs w:val="24"/>
              </w:rPr>
              <w:t>ТНР</w:t>
            </w:r>
            <w:r w:rsidRPr="00677163">
              <w:rPr>
                <w:rStyle w:val="Zag11"/>
                <w:rFonts w:ascii="Times New Roman" w:eastAsia="@Arial Unicode MS" w:hAnsi="Times New Roman"/>
                <w:iCs/>
                <w:sz w:val="24"/>
                <w:szCs w:val="24"/>
              </w:rPr>
              <w:t>; применение педагогами специальных методов, приёмов, средств обучения, ориентированных на особые образовательные потребности детей.</w:t>
            </w:r>
          </w:p>
          <w:p w:rsidR="00677163" w:rsidRPr="00677163" w:rsidRDefault="00677163" w:rsidP="00E00AF2">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дифференцированное и индивидуализированное обучение с учётом специфики нарушения развития ребёнка; разработка педагогами системы дифференцированных заданий для детей, обучение детей индивидуально или в малых группах при наличии необходимости (занятия коррекционной направленности).</w:t>
            </w:r>
          </w:p>
          <w:p w:rsidR="00677163" w:rsidRPr="00677163" w:rsidRDefault="00677163" w:rsidP="00E00AF2">
            <w:pPr>
              <w:pStyle w:val="ad"/>
              <w:numPr>
                <w:ilvl w:val="0"/>
                <w:numId w:val="7"/>
              </w:numPr>
              <w:suppressAutoHyphens w:val="0"/>
              <w:spacing w:after="0" w:line="240" w:lineRule="auto"/>
              <w:ind w:left="284" w:hanging="284"/>
              <w:jc w:val="both"/>
              <w:rPr>
                <w:rStyle w:val="Zag11"/>
                <w:rFonts w:ascii="Times New Roman" w:eastAsia="@Arial Unicode MS" w:hAnsi="Times New Roman"/>
                <w:sz w:val="24"/>
                <w:szCs w:val="24"/>
              </w:rPr>
            </w:pPr>
            <w:r w:rsidRPr="00677163">
              <w:rPr>
                <w:rStyle w:val="Zag11"/>
                <w:rFonts w:ascii="Times New Roman" w:eastAsia="@Arial Unicode MS" w:hAnsi="Times New Roman"/>
                <w:iCs/>
                <w:sz w:val="24"/>
                <w:szCs w:val="24"/>
              </w:rPr>
              <w:t>комплексное воздействие на обучающегося, осуществляемое на индивидуальных и групповых коррекционных занятиях); 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tc>
      </w:tr>
      <w:tr w:rsidR="00677163" w:rsidRPr="00677163" w:rsidTr="00DF1A12">
        <w:tc>
          <w:tcPr>
            <w:tcW w:w="3369" w:type="dxa"/>
            <w:tcBorders>
              <w:top w:val="single" w:sz="4" w:space="0" w:color="auto"/>
              <w:left w:val="single" w:sz="4" w:space="0" w:color="auto"/>
              <w:bottom w:val="single" w:sz="4" w:space="0" w:color="auto"/>
              <w:right w:val="single" w:sz="4" w:space="0" w:color="auto"/>
            </w:tcBorders>
          </w:tcPr>
          <w:p w:rsidR="00677163" w:rsidRPr="00677163" w:rsidRDefault="00677163" w:rsidP="00DF1A12">
            <w:pPr>
              <w:pStyle w:val="Osnova"/>
              <w:tabs>
                <w:tab w:val="left" w:leader="dot" w:pos="624"/>
              </w:tabs>
              <w:spacing w:line="240" w:lineRule="auto"/>
              <w:ind w:firstLine="0"/>
              <w:rPr>
                <w:rStyle w:val="Zag11"/>
                <w:rFonts w:ascii="Times New Roman" w:eastAsia="@Arial Unicode MS" w:hAnsi="Times New Roman" w:cs="Times New Roman"/>
                <w:i/>
                <w:iCs/>
                <w:sz w:val="24"/>
                <w:szCs w:val="24"/>
                <w:lang w:val="ru-RU"/>
              </w:rPr>
            </w:pPr>
            <w:r w:rsidRPr="00677163">
              <w:rPr>
                <w:rStyle w:val="Zag11"/>
                <w:rFonts w:ascii="Times New Roman" w:eastAsia="@Arial Unicode MS" w:hAnsi="Times New Roman" w:cs="Times New Roman"/>
                <w:i/>
                <w:iCs/>
                <w:sz w:val="24"/>
                <w:szCs w:val="24"/>
                <w:lang w:val="ru-RU"/>
              </w:rPr>
              <w:lastRenderedPageBreak/>
              <w:t>Обеспечение здоровьесберегающих условий</w:t>
            </w:r>
            <w:r w:rsidRPr="00677163">
              <w:rPr>
                <w:rStyle w:val="Zag11"/>
                <w:rFonts w:ascii="Times New Roman" w:eastAsia="@Arial Unicode MS" w:hAnsi="Times New Roman" w:cs="Times New Roman"/>
                <w:sz w:val="24"/>
                <w:szCs w:val="24"/>
                <w:lang w:val="ru-RU"/>
              </w:rPr>
              <w:t>(оздоровительный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tc>
        <w:tc>
          <w:tcPr>
            <w:tcW w:w="11702" w:type="dxa"/>
            <w:tcBorders>
              <w:top w:val="single" w:sz="4" w:space="0" w:color="auto"/>
              <w:left w:val="single" w:sz="4" w:space="0" w:color="auto"/>
              <w:bottom w:val="single" w:sz="4" w:space="0" w:color="auto"/>
              <w:right w:val="single" w:sz="4" w:space="0" w:color="auto"/>
            </w:tcBorders>
          </w:tcPr>
          <w:p w:rsidR="00677163" w:rsidRPr="00677163" w:rsidRDefault="00677163" w:rsidP="00E00AF2">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выделение принципов здоровьесберегающих технологий в качестве основополагающих: обеспечение адекватного восстановления сил, чередование различных видов деятельности, интерес  помогают для сохранения высокой работоспособности; организация учебных занятий с исключением факторов, негативно влияющих на здоровье обучающихся (неподвижная поза) и включением оздоровительных режимных моментов (физминутки, гимнастика),использование ЗСТ: игровых, дифференцированного обучения, использование наглядного материала, дозированное использование компьютерных технологий.</w:t>
            </w:r>
          </w:p>
          <w:p w:rsidR="00677163" w:rsidRPr="00677163" w:rsidRDefault="00677163" w:rsidP="00E00AF2">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проведение контрольных работ по единому графику с целью устранения учебных перегрузок.</w:t>
            </w:r>
          </w:p>
          <w:p w:rsidR="00677163" w:rsidRPr="00677163" w:rsidRDefault="00677163" w:rsidP="00DF1A1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p>
        </w:tc>
      </w:tr>
    </w:tbl>
    <w:p w:rsidR="00503DA2" w:rsidRDefault="00503DA2" w:rsidP="00B54DC5">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p>
    <w:p w:rsidR="00E85CAB" w:rsidRDefault="00444730" w:rsidP="001870AF">
      <w:pPr>
        <w:spacing w:after="0" w:line="240" w:lineRule="auto"/>
        <w:ind w:firstLine="709"/>
        <w:jc w:val="both"/>
        <w:rPr>
          <w:rFonts w:ascii="Times New Roman" w:hAnsi="Times New Roman" w:cs="Times New Roman"/>
          <w:i/>
          <w:iCs/>
          <w:sz w:val="24"/>
          <w:szCs w:val="24"/>
        </w:rPr>
      </w:pPr>
      <w:r w:rsidRPr="00677163">
        <w:rPr>
          <w:rFonts w:ascii="Times New Roman" w:hAnsi="Times New Roman" w:cs="Times New Roman"/>
          <w:sz w:val="24"/>
          <w:szCs w:val="24"/>
        </w:rPr>
        <w:t xml:space="preserve">Результатом коррекционной работы является достижение ребёнком с ограниченными возможностями здоровья планируемых результатов освоения </w:t>
      </w:r>
      <w:r w:rsidRPr="00677163">
        <w:rPr>
          <w:rFonts w:ascii="Times New Roman" w:hAnsi="Times New Roman" w:cs="Times New Roman"/>
          <w:iCs/>
          <w:sz w:val="24"/>
          <w:szCs w:val="24"/>
        </w:rPr>
        <w:t>основной образовательной программы начального общего образования</w:t>
      </w:r>
      <w:r w:rsidRPr="00677163">
        <w:rPr>
          <w:rFonts w:ascii="Times New Roman" w:hAnsi="Times New Roman" w:cs="Times New Roman"/>
          <w:i/>
          <w:iCs/>
          <w:sz w:val="24"/>
          <w:szCs w:val="24"/>
        </w:rPr>
        <w:t xml:space="preserve">. </w:t>
      </w:r>
    </w:p>
    <w:p w:rsidR="00E85CAB" w:rsidRDefault="00A336DF" w:rsidP="001870AF">
      <w:pPr>
        <w:spacing w:after="0" w:line="240" w:lineRule="auto"/>
        <w:ind w:firstLine="709"/>
        <w:jc w:val="both"/>
        <w:rPr>
          <w:rFonts w:ascii="Times New Roman" w:hAnsi="Times New Roman" w:cs="Times New Roman"/>
          <w:color w:val="auto"/>
          <w:sz w:val="24"/>
          <w:szCs w:val="24"/>
        </w:rPr>
      </w:pPr>
      <w:r w:rsidRPr="00677163">
        <w:rPr>
          <w:rFonts w:ascii="Times New Roman" w:hAnsi="Times New Roman" w:cs="Times New Roman"/>
          <w:color w:val="auto"/>
          <w:sz w:val="24"/>
          <w:szCs w:val="24"/>
        </w:rPr>
        <w:t xml:space="preserve">Программа коррекционной работы может предусматривать вариативные формы специального сопровождения обучающихся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w:t>
      </w:r>
      <w:r w:rsidR="00A3487B" w:rsidRPr="00677163">
        <w:rPr>
          <w:rFonts w:ascii="Times New Roman" w:hAnsi="Times New Roman" w:cs="Times New Roman"/>
          <w:color w:val="auto"/>
          <w:sz w:val="24"/>
          <w:szCs w:val="24"/>
        </w:rPr>
        <w:t xml:space="preserve">работа по </w:t>
      </w:r>
      <w:r w:rsidRPr="00677163">
        <w:rPr>
          <w:rFonts w:ascii="Times New Roman" w:hAnsi="Times New Roman" w:cs="Times New Roman"/>
          <w:color w:val="auto"/>
          <w:sz w:val="24"/>
          <w:szCs w:val="24"/>
        </w:rPr>
        <w:t>формированию полноценной речемыслительной деятельности.</w:t>
      </w:r>
      <w:bookmarkStart w:id="24" w:name="_Toc86238715"/>
      <w:bookmarkStart w:id="25" w:name="_Toc413974298"/>
    </w:p>
    <w:p w:rsidR="00793707" w:rsidRDefault="00793707" w:rsidP="001870AF">
      <w:pPr>
        <w:spacing w:after="0" w:line="240" w:lineRule="auto"/>
        <w:ind w:firstLine="709"/>
        <w:jc w:val="both"/>
        <w:rPr>
          <w:rFonts w:ascii="Times New Roman" w:hAnsi="Times New Roman" w:cs="Times New Roman"/>
          <w:b/>
          <w:sz w:val="24"/>
          <w:szCs w:val="24"/>
        </w:rPr>
      </w:pPr>
    </w:p>
    <w:p w:rsidR="00E85CAB" w:rsidRDefault="00677163" w:rsidP="001870AF">
      <w:pPr>
        <w:spacing w:after="0" w:line="240" w:lineRule="auto"/>
        <w:ind w:firstLine="709"/>
        <w:jc w:val="both"/>
        <w:rPr>
          <w:rFonts w:ascii="Times New Roman" w:hAnsi="Times New Roman" w:cs="Times New Roman"/>
          <w:sz w:val="24"/>
          <w:szCs w:val="24"/>
        </w:rPr>
      </w:pPr>
      <w:r w:rsidRPr="00E85CAB">
        <w:rPr>
          <w:rFonts w:ascii="Times New Roman" w:hAnsi="Times New Roman" w:cs="Times New Roman"/>
          <w:b/>
          <w:sz w:val="24"/>
          <w:szCs w:val="24"/>
        </w:rPr>
        <w:t>Целью</w:t>
      </w:r>
      <w:r w:rsidR="00FB0746">
        <w:rPr>
          <w:rFonts w:ascii="Times New Roman" w:hAnsi="Times New Roman" w:cs="Times New Roman"/>
          <w:b/>
          <w:sz w:val="24"/>
          <w:szCs w:val="24"/>
        </w:rPr>
        <w:t xml:space="preserve"> </w:t>
      </w:r>
      <w:r w:rsidRPr="00E85CAB">
        <w:rPr>
          <w:rFonts w:ascii="Times New Roman" w:hAnsi="Times New Roman" w:cs="Times New Roman"/>
          <w:sz w:val="24"/>
          <w:szCs w:val="24"/>
        </w:rPr>
        <w:t>психологического</w:t>
      </w:r>
      <w:r w:rsidR="00FB0746">
        <w:rPr>
          <w:rFonts w:ascii="Times New Roman" w:hAnsi="Times New Roman" w:cs="Times New Roman"/>
          <w:sz w:val="24"/>
          <w:szCs w:val="24"/>
        </w:rPr>
        <w:t xml:space="preserve"> </w:t>
      </w:r>
      <w:r w:rsidRPr="00E85CAB">
        <w:rPr>
          <w:rFonts w:ascii="Times New Roman" w:hAnsi="Times New Roman" w:cs="Times New Roman"/>
          <w:sz w:val="24"/>
          <w:szCs w:val="24"/>
        </w:rPr>
        <w:t>сопровождения</w:t>
      </w:r>
      <w:r w:rsidR="00FB0746">
        <w:rPr>
          <w:rFonts w:ascii="Times New Roman" w:hAnsi="Times New Roman" w:cs="Times New Roman"/>
          <w:sz w:val="24"/>
          <w:szCs w:val="24"/>
        </w:rPr>
        <w:t xml:space="preserve"> </w:t>
      </w:r>
      <w:r w:rsidRPr="00E85CAB">
        <w:rPr>
          <w:rFonts w:ascii="Times New Roman" w:hAnsi="Times New Roman" w:cs="Times New Roman"/>
          <w:sz w:val="24"/>
          <w:szCs w:val="24"/>
        </w:rPr>
        <w:t>является:</w:t>
      </w:r>
      <w:bookmarkEnd w:id="24"/>
      <w:r w:rsidR="00FB0746">
        <w:rPr>
          <w:rFonts w:ascii="Times New Roman" w:hAnsi="Times New Roman" w:cs="Times New Roman"/>
          <w:sz w:val="24"/>
          <w:szCs w:val="24"/>
        </w:rPr>
        <w:t xml:space="preserve"> </w:t>
      </w:r>
      <w:r w:rsidRPr="00E85CAB">
        <w:rPr>
          <w:rFonts w:ascii="Times New Roman" w:hAnsi="Times New Roman" w:cs="Times New Roman"/>
          <w:sz w:val="24"/>
          <w:szCs w:val="24"/>
        </w:rPr>
        <w:t>создание системы психолого-педагогических условий, способствующих успешной адаптации, реабилитации и личностному росту детей в социуме (школе, в семье, медицинском учреждении и т.д.).</w:t>
      </w:r>
    </w:p>
    <w:p w:rsidR="00677163" w:rsidRPr="00677163" w:rsidRDefault="00EF5CC9" w:rsidP="001870AF">
      <w:pPr>
        <w:spacing w:after="0" w:line="240" w:lineRule="auto"/>
        <w:ind w:firstLine="709"/>
        <w:jc w:val="both"/>
        <w:rPr>
          <w:rFonts w:ascii="Times New Roman" w:hAnsi="Times New Roman"/>
          <w:sz w:val="24"/>
          <w:szCs w:val="24"/>
        </w:rPr>
      </w:pPr>
      <w:hyperlink r:id="rId9">
        <w:r w:rsidR="00677163" w:rsidRPr="00677163">
          <w:rPr>
            <w:rFonts w:ascii="Times New Roman" w:hAnsi="Times New Roman"/>
            <w:sz w:val="24"/>
            <w:szCs w:val="24"/>
          </w:rPr>
          <w:t>Психологическое сопровождение ребенка с ограниченными возможностями</w:t>
        </w:r>
      </w:hyperlink>
      <w:r w:rsidR="00FB0746">
        <w:t xml:space="preserve"> </w:t>
      </w:r>
      <w:hyperlink r:id="rId10">
        <w:r w:rsidR="00677163" w:rsidRPr="00677163">
          <w:rPr>
            <w:rFonts w:ascii="Times New Roman" w:hAnsi="Times New Roman"/>
            <w:sz w:val="24"/>
            <w:szCs w:val="24"/>
          </w:rPr>
          <w:t>здоровья (ОВЗ)</w:t>
        </w:r>
      </w:hyperlink>
      <w:r w:rsidR="00677163" w:rsidRPr="00677163">
        <w:rPr>
          <w:rFonts w:ascii="Times New Roman" w:hAnsi="Times New Roman"/>
          <w:sz w:val="24"/>
          <w:szCs w:val="24"/>
        </w:rPr>
        <w:t xml:space="preserve"> можно рассматривать как комплексную технологию психологической поддержки и помощи ребёнку, родителям и педагогам в решении задач развития, обучения, воспитания, социализации со стороны педагога- психолога.</w:t>
      </w:r>
    </w:p>
    <w:p w:rsidR="00677163" w:rsidRPr="00677163" w:rsidRDefault="00677163" w:rsidP="001870AF">
      <w:pPr>
        <w:pStyle w:val="ad"/>
        <w:spacing w:after="0" w:line="240" w:lineRule="auto"/>
        <w:ind w:firstLine="709"/>
        <w:jc w:val="both"/>
        <w:rPr>
          <w:rFonts w:ascii="Times New Roman" w:hAnsi="Times New Roman"/>
          <w:sz w:val="24"/>
          <w:szCs w:val="24"/>
        </w:rPr>
      </w:pPr>
      <w:r w:rsidRPr="00677163">
        <w:rPr>
          <w:rFonts w:ascii="Times New Roman" w:hAnsi="Times New Roman"/>
          <w:sz w:val="24"/>
          <w:szCs w:val="24"/>
        </w:rPr>
        <w:t>Следовательно, учебно-воспитательный процесс становится более ориентированным на личность ученика, его индивидуальные возможности, способности и интересы.</w:t>
      </w:r>
    </w:p>
    <w:p w:rsidR="00677163" w:rsidRPr="00677163" w:rsidRDefault="00677163" w:rsidP="001870AF">
      <w:pPr>
        <w:pStyle w:val="ad"/>
        <w:spacing w:after="0" w:line="240" w:lineRule="auto"/>
        <w:ind w:firstLine="709"/>
        <w:jc w:val="both"/>
        <w:rPr>
          <w:rFonts w:ascii="Times New Roman" w:hAnsi="Times New Roman"/>
          <w:sz w:val="24"/>
          <w:szCs w:val="24"/>
        </w:rPr>
      </w:pPr>
      <w:r w:rsidRPr="00677163">
        <w:rPr>
          <w:rFonts w:ascii="Times New Roman" w:hAnsi="Times New Roman"/>
          <w:sz w:val="24"/>
          <w:szCs w:val="24"/>
        </w:rPr>
        <w:t>Специфика реализации специального федерального государственного стандарта образования определена тем, что дети с ОВЗ могут реализовать свой потенциал лишь при условии своевременно начатого и адекватно организованного обучения и воспитания - удовлетворения как общих с нормально развивающимися детьми, так и их особых образовательных потребностей, заданных характером нарушения их</w:t>
      </w:r>
      <w:r w:rsidR="00FB0746">
        <w:rPr>
          <w:rFonts w:ascii="Times New Roman" w:hAnsi="Times New Roman"/>
          <w:sz w:val="24"/>
          <w:szCs w:val="24"/>
        </w:rPr>
        <w:t xml:space="preserve"> </w:t>
      </w:r>
      <w:r w:rsidRPr="00677163">
        <w:rPr>
          <w:rFonts w:ascii="Times New Roman" w:hAnsi="Times New Roman"/>
          <w:sz w:val="24"/>
          <w:szCs w:val="24"/>
        </w:rPr>
        <w:t>психического развития.</w:t>
      </w:r>
    </w:p>
    <w:p w:rsidR="00677163" w:rsidRPr="00677163" w:rsidRDefault="00677163" w:rsidP="001870AF">
      <w:pPr>
        <w:pStyle w:val="ad"/>
        <w:spacing w:after="0" w:line="240" w:lineRule="auto"/>
        <w:ind w:firstLine="709"/>
        <w:jc w:val="both"/>
        <w:rPr>
          <w:rFonts w:ascii="Times New Roman" w:hAnsi="Times New Roman"/>
          <w:sz w:val="24"/>
          <w:szCs w:val="24"/>
        </w:rPr>
      </w:pPr>
      <w:r w:rsidRPr="00677163">
        <w:rPr>
          <w:rFonts w:ascii="Times New Roman" w:hAnsi="Times New Roman"/>
          <w:sz w:val="24"/>
          <w:szCs w:val="24"/>
        </w:rPr>
        <w:t>Данная работа представляет собой программу индивидуального психологического</w:t>
      </w:r>
      <w:r w:rsidR="00FB0746">
        <w:rPr>
          <w:rFonts w:ascii="Times New Roman" w:hAnsi="Times New Roman"/>
          <w:sz w:val="24"/>
          <w:szCs w:val="24"/>
        </w:rPr>
        <w:t xml:space="preserve"> </w:t>
      </w:r>
      <w:r w:rsidRPr="00677163">
        <w:rPr>
          <w:rFonts w:ascii="Times New Roman" w:hAnsi="Times New Roman"/>
          <w:sz w:val="24"/>
          <w:szCs w:val="24"/>
        </w:rPr>
        <w:t>сопровождения</w:t>
      </w:r>
      <w:r w:rsidR="00FB0746">
        <w:rPr>
          <w:rFonts w:ascii="Times New Roman" w:hAnsi="Times New Roman"/>
          <w:sz w:val="24"/>
          <w:szCs w:val="24"/>
        </w:rPr>
        <w:t xml:space="preserve"> </w:t>
      </w:r>
      <w:r w:rsidRPr="00677163">
        <w:rPr>
          <w:rFonts w:ascii="Times New Roman" w:hAnsi="Times New Roman"/>
          <w:sz w:val="24"/>
          <w:szCs w:val="24"/>
        </w:rPr>
        <w:t>ребенка</w:t>
      </w:r>
      <w:r w:rsidR="00FB0746">
        <w:rPr>
          <w:rFonts w:ascii="Times New Roman" w:hAnsi="Times New Roman"/>
          <w:sz w:val="24"/>
          <w:szCs w:val="24"/>
        </w:rPr>
        <w:t xml:space="preserve"> </w:t>
      </w:r>
      <w:r w:rsidRPr="00677163">
        <w:rPr>
          <w:rFonts w:ascii="Times New Roman" w:hAnsi="Times New Roman"/>
          <w:sz w:val="24"/>
          <w:szCs w:val="24"/>
        </w:rPr>
        <w:t>с</w:t>
      </w:r>
      <w:r w:rsidR="00FB0746">
        <w:rPr>
          <w:rFonts w:ascii="Times New Roman" w:hAnsi="Times New Roman"/>
          <w:sz w:val="24"/>
          <w:szCs w:val="24"/>
        </w:rPr>
        <w:t xml:space="preserve"> </w:t>
      </w:r>
      <w:r w:rsidRPr="00677163">
        <w:rPr>
          <w:rFonts w:ascii="Times New Roman" w:hAnsi="Times New Roman"/>
          <w:sz w:val="24"/>
          <w:szCs w:val="24"/>
        </w:rPr>
        <w:t>нарушением</w:t>
      </w:r>
      <w:r w:rsidR="00FB0746">
        <w:rPr>
          <w:rFonts w:ascii="Times New Roman" w:hAnsi="Times New Roman"/>
          <w:sz w:val="24"/>
          <w:szCs w:val="24"/>
        </w:rPr>
        <w:t xml:space="preserve"> </w:t>
      </w:r>
      <w:r w:rsidRPr="00677163">
        <w:rPr>
          <w:rFonts w:ascii="Times New Roman" w:hAnsi="Times New Roman"/>
          <w:sz w:val="24"/>
          <w:szCs w:val="24"/>
        </w:rPr>
        <w:t>зрения.</w:t>
      </w:r>
      <w:r w:rsidR="00FB0746">
        <w:rPr>
          <w:rFonts w:ascii="Times New Roman" w:hAnsi="Times New Roman"/>
          <w:sz w:val="24"/>
          <w:szCs w:val="24"/>
        </w:rPr>
        <w:t xml:space="preserve"> </w:t>
      </w:r>
      <w:r w:rsidRPr="00677163">
        <w:rPr>
          <w:rFonts w:ascii="Times New Roman" w:hAnsi="Times New Roman"/>
          <w:sz w:val="24"/>
          <w:szCs w:val="24"/>
        </w:rPr>
        <w:t>Она</w:t>
      </w:r>
      <w:r w:rsidR="00FB0746">
        <w:rPr>
          <w:rFonts w:ascii="Times New Roman" w:hAnsi="Times New Roman"/>
          <w:sz w:val="24"/>
          <w:szCs w:val="24"/>
        </w:rPr>
        <w:t xml:space="preserve"> </w:t>
      </w:r>
      <w:r w:rsidRPr="00677163">
        <w:rPr>
          <w:rFonts w:ascii="Times New Roman" w:hAnsi="Times New Roman"/>
          <w:sz w:val="24"/>
          <w:szCs w:val="24"/>
        </w:rPr>
        <w:t>является</w:t>
      </w:r>
      <w:r w:rsidR="00FB0746">
        <w:rPr>
          <w:rFonts w:ascii="Times New Roman" w:hAnsi="Times New Roman"/>
          <w:sz w:val="24"/>
          <w:szCs w:val="24"/>
        </w:rPr>
        <w:t xml:space="preserve"> </w:t>
      </w:r>
      <w:r w:rsidRPr="00677163">
        <w:rPr>
          <w:rFonts w:ascii="Times New Roman" w:hAnsi="Times New Roman"/>
          <w:sz w:val="24"/>
          <w:szCs w:val="24"/>
        </w:rPr>
        <w:t>частью</w:t>
      </w:r>
      <w:r w:rsidR="00FB0746">
        <w:rPr>
          <w:rFonts w:ascii="Times New Roman" w:hAnsi="Times New Roman"/>
          <w:sz w:val="24"/>
          <w:szCs w:val="24"/>
        </w:rPr>
        <w:t xml:space="preserve"> </w:t>
      </w:r>
      <w:r w:rsidRPr="00677163">
        <w:rPr>
          <w:rFonts w:ascii="Times New Roman" w:hAnsi="Times New Roman"/>
          <w:sz w:val="24"/>
          <w:szCs w:val="24"/>
        </w:rPr>
        <w:t>адаптированной образовательной</w:t>
      </w:r>
      <w:r w:rsidR="00FB0746">
        <w:rPr>
          <w:rFonts w:ascii="Times New Roman" w:hAnsi="Times New Roman"/>
          <w:sz w:val="24"/>
          <w:szCs w:val="24"/>
        </w:rPr>
        <w:t xml:space="preserve"> </w:t>
      </w:r>
      <w:r w:rsidRPr="00677163">
        <w:rPr>
          <w:rFonts w:ascii="Times New Roman" w:hAnsi="Times New Roman"/>
          <w:sz w:val="24"/>
          <w:szCs w:val="24"/>
        </w:rPr>
        <w:t>программы.</w:t>
      </w:r>
    </w:p>
    <w:p w:rsidR="00FB0746" w:rsidRPr="00F905F0" w:rsidRDefault="00FB0746" w:rsidP="001870AF">
      <w:pPr>
        <w:pStyle w:val="ad"/>
        <w:spacing w:after="0" w:line="240" w:lineRule="auto"/>
        <w:ind w:firstLine="709"/>
        <w:rPr>
          <w:rFonts w:ascii="Times New Roman" w:hAnsi="Times New Roman"/>
          <w:sz w:val="24"/>
          <w:szCs w:val="24"/>
        </w:rPr>
      </w:pPr>
      <w:r w:rsidRPr="00F905F0">
        <w:rPr>
          <w:rFonts w:ascii="Times New Roman" w:hAnsi="Times New Roman"/>
          <w:sz w:val="24"/>
          <w:szCs w:val="24"/>
        </w:rPr>
        <w:lastRenderedPageBreak/>
        <w:t>В</w:t>
      </w:r>
      <w:r>
        <w:rPr>
          <w:rFonts w:ascii="Times New Roman" w:hAnsi="Times New Roman"/>
          <w:sz w:val="24"/>
          <w:szCs w:val="24"/>
        </w:rPr>
        <w:t xml:space="preserve"> </w:t>
      </w:r>
      <w:r w:rsidRPr="00F905F0">
        <w:rPr>
          <w:rFonts w:ascii="Times New Roman" w:hAnsi="Times New Roman"/>
          <w:sz w:val="24"/>
          <w:szCs w:val="24"/>
        </w:rPr>
        <w:t>основе</w:t>
      </w:r>
      <w:r>
        <w:rPr>
          <w:rFonts w:ascii="Times New Roman" w:hAnsi="Times New Roman"/>
          <w:sz w:val="24"/>
          <w:szCs w:val="24"/>
        </w:rPr>
        <w:t xml:space="preserve"> </w:t>
      </w:r>
      <w:r w:rsidRPr="00F905F0">
        <w:rPr>
          <w:rFonts w:ascii="Times New Roman" w:hAnsi="Times New Roman"/>
          <w:sz w:val="24"/>
          <w:szCs w:val="24"/>
        </w:rPr>
        <w:t>этой</w:t>
      </w:r>
      <w:r>
        <w:rPr>
          <w:rFonts w:ascii="Times New Roman" w:hAnsi="Times New Roman"/>
          <w:sz w:val="24"/>
          <w:szCs w:val="24"/>
        </w:rPr>
        <w:t xml:space="preserve"> </w:t>
      </w:r>
      <w:r w:rsidRPr="00F905F0">
        <w:rPr>
          <w:rFonts w:ascii="Times New Roman" w:hAnsi="Times New Roman"/>
          <w:sz w:val="24"/>
          <w:szCs w:val="24"/>
        </w:rPr>
        <w:t>работы</w:t>
      </w:r>
      <w:r>
        <w:rPr>
          <w:rFonts w:ascii="Times New Roman" w:hAnsi="Times New Roman"/>
          <w:sz w:val="24"/>
          <w:szCs w:val="24"/>
        </w:rPr>
        <w:t xml:space="preserve"> </w:t>
      </w:r>
      <w:r w:rsidRPr="00F905F0">
        <w:rPr>
          <w:rFonts w:ascii="Times New Roman" w:hAnsi="Times New Roman"/>
          <w:sz w:val="24"/>
          <w:szCs w:val="24"/>
        </w:rPr>
        <w:t>лежит</w:t>
      </w:r>
      <w:r>
        <w:rPr>
          <w:rFonts w:ascii="Times New Roman" w:hAnsi="Times New Roman"/>
          <w:sz w:val="24"/>
          <w:szCs w:val="24"/>
        </w:rPr>
        <w:t xml:space="preserve"> </w:t>
      </w:r>
      <w:r w:rsidRPr="00F905F0">
        <w:rPr>
          <w:rFonts w:ascii="Times New Roman" w:hAnsi="Times New Roman"/>
          <w:sz w:val="24"/>
          <w:szCs w:val="24"/>
        </w:rPr>
        <w:t>единство</w:t>
      </w:r>
      <w:r>
        <w:rPr>
          <w:rFonts w:ascii="Times New Roman" w:hAnsi="Times New Roman"/>
          <w:sz w:val="24"/>
          <w:szCs w:val="24"/>
        </w:rPr>
        <w:t xml:space="preserve"> </w:t>
      </w:r>
      <w:r w:rsidRPr="00F905F0">
        <w:rPr>
          <w:rFonts w:ascii="Times New Roman" w:hAnsi="Times New Roman"/>
          <w:sz w:val="24"/>
          <w:szCs w:val="24"/>
        </w:rPr>
        <w:t>четырех</w:t>
      </w:r>
      <w:r>
        <w:rPr>
          <w:rFonts w:ascii="Times New Roman" w:hAnsi="Times New Roman"/>
          <w:sz w:val="24"/>
          <w:szCs w:val="24"/>
        </w:rPr>
        <w:t xml:space="preserve"> </w:t>
      </w:r>
      <w:r w:rsidRPr="00F905F0">
        <w:rPr>
          <w:rFonts w:ascii="Times New Roman" w:hAnsi="Times New Roman"/>
          <w:sz w:val="24"/>
          <w:szCs w:val="24"/>
        </w:rPr>
        <w:t>функций:</w:t>
      </w:r>
      <w:r>
        <w:rPr>
          <w:rFonts w:ascii="Times New Roman" w:hAnsi="Times New Roman"/>
          <w:sz w:val="24"/>
          <w:szCs w:val="24"/>
        </w:rPr>
        <w:t xml:space="preserve"> </w:t>
      </w:r>
      <w:r w:rsidRPr="00F905F0">
        <w:rPr>
          <w:rFonts w:ascii="Times New Roman" w:hAnsi="Times New Roman"/>
          <w:sz w:val="24"/>
          <w:szCs w:val="24"/>
        </w:rPr>
        <w:t>диагностика</w:t>
      </w:r>
      <w:r>
        <w:rPr>
          <w:rFonts w:ascii="Times New Roman" w:hAnsi="Times New Roman"/>
          <w:sz w:val="24"/>
          <w:szCs w:val="24"/>
        </w:rPr>
        <w:t xml:space="preserve"> </w:t>
      </w:r>
      <w:r w:rsidRPr="00F905F0">
        <w:rPr>
          <w:rFonts w:ascii="Times New Roman" w:hAnsi="Times New Roman"/>
          <w:sz w:val="24"/>
          <w:szCs w:val="24"/>
        </w:rPr>
        <w:t>проблем,</w:t>
      </w:r>
      <w:r>
        <w:rPr>
          <w:rFonts w:ascii="Times New Roman" w:hAnsi="Times New Roman"/>
          <w:sz w:val="24"/>
          <w:szCs w:val="24"/>
        </w:rPr>
        <w:t xml:space="preserve"> </w:t>
      </w:r>
      <w:r w:rsidRPr="00F905F0">
        <w:rPr>
          <w:rFonts w:ascii="Times New Roman" w:hAnsi="Times New Roman"/>
          <w:sz w:val="24"/>
          <w:szCs w:val="24"/>
        </w:rPr>
        <w:t>информация</w:t>
      </w:r>
      <w:r>
        <w:rPr>
          <w:rFonts w:ascii="Times New Roman" w:hAnsi="Times New Roman"/>
          <w:sz w:val="24"/>
          <w:szCs w:val="24"/>
        </w:rPr>
        <w:t xml:space="preserve"> </w:t>
      </w:r>
      <w:r w:rsidRPr="00F905F0">
        <w:rPr>
          <w:rFonts w:ascii="Times New Roman" w:hAnsi="Times New Roman"/>
          <w:sz w:val="24"/>
          <w:szCs w:val="24"/>
        </w:rPr>
        <w:t>о</w:t>
      </w:r>
      <w:r>
        <w:rPr>
          <w:rFonts w:ascii="Times New Roman" w:hAnsi="Times New Roman"/>
          <w:sz w:val="24"/>
          <w:szCs w:val="24"/>
        </w:rPr>
        <w:t xml:space="preserve"> </w:t>
      </w:r>
      <w:r w:rsidRPr="00F905F0">
        <w:rPr>
          <w:rFonts w:ascii="Times New Roman" w:hAnsi="Times New Roman"/>
          <w:sz w:val="24"/>
          <w:szCs w:val="24"/>
        </w:rPr>
        <w:t>проблеме</w:t>
      </w:r>
      <w:r>
        <w:rPr>
          <w:rFonts w:ascii="Times New Roman" w:hAnsi="Times New Roman"/>
          <w:sz w:val="24"/>
          <w:szCs w:val="24"/>
        </w:rPr>
        <w:t xml:space="preserve"> </w:t>
      </w:r>
      <w:r w:rsidRPr="00F905F0">
        <w:rPr>
          <w:rFonts w:ascii="Times New Roman" w:hAnsi="Times New Roman"/>
          <w:sz w:val="24"/>
          <w:szCs w:val="24"/>
        </w:rPr>
        <w:t>и</w:t>
      </w:r>
      <w:r>
        <w:rPr>
          <w:rFonts w:ascii="Times New Roman" w:hAnsi="Times New Roman"/>
          <w:sz w:val="24"/>
          <w:szCs w:val="24"/>
        </w:rPr>
        <w:t xml:space="preserve"> </w:t>
      </w:r>
      <w:r w:rsidRPr="00F905F0">
        <w:rPr>
          <w:rFonts w:ascii="Times New Roman" w:hAnsi="Times New Roman"/>
          <w:sz w:val="24"/>
          <w:szCs w:val="24"/>
        </w:rPr>
        <w:t>путях</w:t>
      </w:r>
      <w:r>
        <w:rPr>
          <w:rFonts w:ascii="Times New Roman" w:hAnsi="Times New Roman"/>
          <w:sz w:val="24"/>
          <w:szCs w:val="24"/>
        </w:rPr>
        <w:t xml:space="preserve"> </w:t>
      </w:r>
      <w:r w:rsidRPr="00F905F0">
        <w:rPr>
          <w:rFonts w:ascii="Times New Roman" w:hAnsi="Times New Roman"/>
          <w:sz w:val="24"/>
          <w:szCs w:val="24"/>
        </w:rPr>
        <w:t>ее</w:t>
      </w:r>
      <w:r>
        <w:rPr>
          <w:rFonts w:ascii="Times New Roman" w:hAnsi="Times New Roman"/>
          <w:sz w:val="24"/>
          <w:szCs w:val="24"/>
        </w:rPr>
        <w:t xml:space="preserve"> </w:t>
      </w:r>
      <w:r w:rsidRPr="00F905F0">
        <w:rPr>
          <w:rFonts w:ascii="Times New Roman" w:hAnsi="Times New Roman"/>
          <w:sz w:val="24"/>
          <w:szCs w:val="24"/>
        </w:rPr>
        <w:t>решения,</w:t>
      </w:r>
      <w:r>
        <w:rPr>
          <w:rFonts w:ascii="Times New Roman" w:hAnsi="Times New Roman"/>
          <w:sz w:val="24"/>
          <w:szCs w:val="24"/>
        </w:rPr>
        <w:t xml:space="preserve"> </w:t>
      </w:r>
      <w:r w:rsidRPr="00F905F0">
        <w:rPr>
          <w:rFonts w:ascii="Times New Roman" w:hAnsi="Times New Roman"/>
          <w:sz w:val="24"/>
          <w:szCs w:val="24"/>
        </w:rPr>
        <w:t>консультация</w:t>
      </w:r>
      <w:r>
        <w:rPr>
          <w:rFonts w:ascii="Times New Roman" w:hAnsi="Times New Roman"/>
          <w:sz w:val="24"/>
          <w:szCs w:val="24"/>
        </w:rPr>
        <w:t xml:space="preserve"> </w:t>
      </w:r>
      <w:r w:rsidRPr="00F905F0">
        <w:rPr>
          <w:rFonts w:ascii="Times New Roman" w:hAnsi="Times New Roman"/>
          <w:sz w:val="24"/>
          <w:szCs w:val="24"/>
        </w:rPr>
        <w:t>на</w:t>
      </w:r>
      <w:r>
        <w:rPr>
          <w:rFonts w:ascii="Times New Roman" w:hAnsi="Times New Roman"/>
          <w:sz w:val="24"/>
          <w:szCs w:val="24"/>
        </w:rPr>
        <w:t xml:space="preserve"> </w:t>
      </w:r>
      <w:r w:rsidRPr="00F905F0">
        <w:rPr>
          <w:rFonts w:ascii="Times New Roman" w:hAnsi="Times New Roman"/>
          <w:sz w:val="24"/>
          <w:szCs w:val="24"/>
        </w:rPr>
        <w:t>этапе</w:t>
      </w:r>
      <w:r>
        <w:rPr>
          <w:rFonts w:ascii="Times New Roman" w:hAnsi="Times New Roman"/>
          <w:sz w:val="24"/>
          <w:szCs w:val="24"/>
        </w:rPr>
        <w:t xml:space="preserve"> </w:t>
      </w:r>
      <w:r w:rsidRPr="00F905F0">
        <w:rPr>
          <w:rFonts w:ascii="Times New Roman" w:hAnsi="Times New Roman"/>
          <w:sz w:val="24"/>
          <w:szCs w:val="24"/>
        </w:rPr>
        <w:t>принятия</w:t>
      </w:r>
      <w:r>
        <w:rPr>
          <w:rFonts w:ascii="Times New Roman" w:hAnsi="Times New Roman"/>
          <w:sz w:val="24"/>
          <w:szCs w:val="24"/>
        </w:rPr>
        <w:t xml:space="preserve"> </w:t>
      </w:r>
      <w:r w:rsidRPr="00F905F0">
        <w:rPr>
          <w:rFonts w:ascii="Times New Roman" w:hAnsi="Times New Roman"/>
          <w:sz w:val="24"/>
          <w:szCs w:val="24"/>
        </w:rPr>
        <w:t>решения</w:t>
      </w:r>
      <w:r>
        <w:rPr>
          <w:rFonts w:ascii="Times New Roman" w:hAnsi="Times New Roman"/>
          <w:sz w:val="24"/>
          <w:szCs w:val="24"/>
        </w:rPr>
        <w:t xml:space="preserve"> </w:t>
      </w:r>
      <w:r w:rsidRPr="00F905F0">
        <w:rPr>
          <w:rFonts w:ascii="Times New Roman" w:hAnsi="Times New Roman"/>
          <w:sz w:val="24"/>
          <w:szCs w:val="24"/>
        </w:rPr>
        <w:t>и</w:t>
      </w:r>
      <w:r>
        <w:rPr>
          <w:rFonts w:ascii="Times New Roman" w:hAnsi="Times New Roman"/>
          <w:sz w:val="24"/>
          <w:szCs w:val="24"/>
        </w:rPr>
        <w:t xml:space="preserve"> </w:t>
      </w:r>
      <w:r w:rsidRPr="00F905F0">
        <w:rPr>
          <w:rFonts w:ascii="Times New Roman" w:hAnsi="Times New Roman"/>
          <w:sz w:val="24"/>
          <w:szCs w:val="24"/>
        </w:rPr>
        <w:t>разработка</w:t>
      </w:r>
      <w:r>
        <w:rPr>
          <w:rFonts w:ascii="Times New Roman" w:hAnsi="Times New Roman"/>
          <w:sz w:val="24"/>
          <w:szCs w:val="24"/>
        </w:rPr>
        <w:t xml:space="preserve"> </w:t>
      </w:r>
      <w:r w:rsidRPr="00F905F0">
        <w:rPr>
          <w:rFonts w:ascii="Times New Roman" w:hAnsi="Times New Roman"/>
          <w:sz w:val="24"/>
          <w:szCs w:val="24"/>
        </w:rPr>
        <w:t>плана</w:t>
      </w:r>
      <w:r>
        <w:rPr>
          <w:rFonts w:ascii="Times New Roman" w:hAnsi="Times New Roman"/>
          <w:sz w:val="24"/>
          <w:szCs w:val="24"/>
        </w:rPr>
        <w:t xml:space="preserve"> </w:t>
      </w:r>
      <w:r w:rsidRPr="00F905F0">
        <w:rPr>
          <w:rFonts w:ascii="Times New Roman" w:hAnsi="Times New Roman"/>
          <w:sz w:val="24"/>
          <w:szCs w:val="24"/>
        </w:rPr>
        <w:t>решения</w:t>
      </w:r>
      <w:r>
        <w:rPr>
          <w:rFonts w:ascii="Times New Roman" w:hAnsi="Times New Roman"/>
          <w:sz w:val="24"/>
          <w:szCs w:val="24"/>
        </w:rPr>
        <w:t xml:space="preserve"> </w:t>
      </w:r>
      <w:r w:rsidRPr="00F905F0">
        <w:rPr>
          <w:rFonts w:ascii="Times New Roman" w:hAnsi="Times New Roman"/>
          <w:sz w:val="24"/>
          <w:szCs w:val="24"/>
        </w:rPr>
        <w:t>проблемы</w:t>
      </w:r>
      <w:r>
        <w:rPr>
          <w:rFonts w:ascii="Times New Roman" w:hAnsi="Times New Roman"/>
          <w:sz w:val="24"/>
          <w:szCs w:val="24"/>
        </w:rPr>
        <w:t xml:space="preserve"> </w:t>
      </w:r>
      <w:r w:rsidRPr="00F905F0">
        <w:rPr>
          <w:rFonts w:ascii="Times New Roman" w:hAnsi="Times New Roman"/>
          <w:sz w:val="24"/>
          <w:szCs w:val="24"/>
        </w:rPr>
        <w:t>помощь</w:t>
      </w:r>
      <w:r>
        <w:rPr>
          <w:rFonts w:ascii="Times New Roman" w:hAnsi="Times New Roman"/>
          <w:sz w:val="24"/>
          <w:szCs w:val="24"/>
        </w:rPr>
        <w:t xml:space="preserve"> </w:t>
      </w:r>
      <w:r w:rsidRPr="00F905F0">
        <w:rPr>
          <w:rFonts w:ascii="Times New Roman" w:hAnsi="Times New Roman"/>
          <w:sz w:val="24"/>
          <w:szCs w:val="24"/>
        </w:rPr>
        <w:t>на</w:t>
      </w:r>
      <w:r>
        <w:rPr>
          <w:rFonts w:ascii="Times New Roman" w:hAnsi="Times New Roman"/>
          <w:sz w:val="24"/>
          <w:szCs w:val="24"/>
        </w:rPr>
        <w:t xml:space="preserve"> </w:t>
      </w:r>
      <w:r w:rsidRPr="00F905F0">
        <w:rPr>
          <w:rFonts w:ascii="Times New Roman" w:hAnsi="Times New Roman"/>
          <w:sz w:val="24"/>
          <w:szCs w:val="24"/>
        </w:rPr>
        <w:t>этапе</w:t>
      </w:r>
      <w:r>
        <w:rPr>
          <w:rFonts w:ascii="Times New Roman" w:hAnsi="Times New Roman"/>
          <w:sz w:val="24"/>
          <w:szCs w:val="24"/>
        </w:rPr>
        <w:t xml:space="preserve"> </w:t>
      </w:r>
      <w:r w:rsidRPr="00F905F0">
        <w:rPr>
          <w:rFonts w:ascii="Times New Roman" w:hAnsi="Times New Roman"/>
          <w:sz w:val="24"/>
          <w:szCs w:val="24"/>
        </w:rPr>
        <w:t>решения</w:t>
      </w:r>
      <w:r>
        <w:rPr>
          <w:rFonts w:ascii="Times New Roman" w:hAnsi="Times New Roman"/>
          <w:sz w:val="24"/>
          <w:szCs w:val="24"/>
        </w:rPr>
        <w:t xml:space="preserve"> </w:t>
      </w:r>
      <w:r w:rsidRPr="00F905F0">
        <w:rPr>
          <w:rFonts w:ascii="Times New Roman" w:hAnsi="Times New Roman"/>
          <w:sz w:val="24"/>
          <w:szCs w:val="24"/>
        </w:rPr>
        <w:t>проблемы.</w:t>
      </w:r>
      <w:r>
        <w:rPr>
          <w:rFonts w:ascii="Times New Roman" w:hAnsi="Times New Roman"/>
          <w:sz w:val="24"/>
          <w:szCs w:val="24"/>
        </w:rPr>
        <w:t xml:space="preserve"> </w:t>
      </w:r>
      <w:r w:rsidRPr="00F905F0">
        <w:rPr>
          <w:rFonts w:ascii="Times New Roman" w:hAnsi="Times New Roman"/>
          <w:sz w:val="24"/>
          <w:szCs w:val="24"/>
        </w:rPr>
        <w:t>Основными</w:t>
      </w:r>
      <w:r>
        <w:rPr>
          <w:rFonts w:ascii="Times New Roman" w:hAnsi="Times New Roman"/>
          <w:sz w:val="24"/>
          <w:szCs w:val="24"/>
        </w:rPr>
        <w:t xml:space="preserve"> </w:t>
      </w:r>
      <w:r w:rsidRPr="00F905F0">
        <w:rPr>
          <w:rFonts w:ascii="Times New Roman" w:hAnsi="Times New Roman"/>
          <w:sz w:val="24"/>
          <w:szCs w:val="24"/>
        </w:rPr>
        <w:t>принципами</w:t>
      </w:r>
      <w:r>
        <w:rPr>
          <w:rFonts w:ascii="Times New Roman" w:hAnsi="Times New Roman"/>
          <w:sz w:val="24"/>
          <w:szCs w:val="24"/>
        </w:rPr>
        <w:t xml:space="preserve"> </w:t>
      </w:r>
      <w:r w:rsidRPr="00F905F0">
        <w:rPr>
          <w:rFonts w:ascii="Times New Roman" w:hAnsi="Times New Roman"/>
          <w:sz w:val="24"/>
          <w:szCs w:val="24"/>
        </w:rPr>
        <w:t>содержания</w:t>
      </w:r>
      <w:r>
        <w:rPr>
          <w:rFonts w:ascii="Times New Roman" w:hAnsi="Times New Roman"/>
          <w:sz w:val="24"/>
          <w:szCs w:val="24"/>
        </w:rPr>
        <w:t xml:space="preserve"> </w:t>
      </w:r>
      <w:r w:rsidRPr="00F905F0">
        <w:rPr>
          <w:rFonts w:ascii="Times New Roman" w:hAnsi="Times New Roman"/>
          <w:sz w:val="24"/>
          <w:szCs w:val="24"/>
        </w:rPr>
        <w:t>и</w:t>
      </w:r>
      <w:r>
        <w:rPr>
          <w:rFonts w:ascii="Times New Roman" w:hAnsi="Times New Roman"/>
          <w:sz w:val="24"/>
          <w:szCs w:val="24"/>
        </w:rPr>
        <w:t xml:space="preserve"> </w:t>
      </w:r>
      <w:r w:rsidRPr="00F905F0">
        <w:rPr>
          <w:rFonts w:ascii="Times New Roman" w:hAnsi="Times New Roman"/>
          <w:sz w:val="24"/>
          <w:szCs w:val="24"/>
        </w:rPr>
        <w:t>форм</w:t>
      </w:r>
      <w:r>
        <w:rPr>
          <w:rFonts w:ascii="Times New Roman" w:hAnsi="Times New Roman"/>
          <w:sz w:val="24"/>
          <w:szCs w:val="24"/>
        </w:rPr>
        <w:t xml:space="preserve"> </w:t>
      </w:r>
      <w:r w:rsidRPr="00F905F0">
        <w:rPr>
          <w:rFonts w:ascii="Times New Roman" w:hAnsi="Times New Roman"/>
          <w:sz w:val="24"/>
          <w:szCs w:val="24"/>
        </w:rPr>
        <w:t>работы</w:t>
      </w:r>
      <w:r>
        <w:rPr>
          <w:rFonts w:ascii="Times New Roman" w:hAnsi="Times New Roman"/>
          <w:sz w:val="24"/>
          <w:szCs w:val="24"/>
        </w:rPr>
        <w:t xml:space="preserve"> </w:t>
      </w:r>
      <w:r w:rsidRPr="00F905F0">
        <w:rPr>
          <w:rFonts w:ascii="Times New Roman" w:hAnsi="Times New Roman"/>
          <w:sz w:val="24"/>
          <w:szCs w:val="24"/>
        </w:rPr>
        <w:t>в</w:t>
      </w:r>
      <w:r>
        <w:rPr>
          <w:rFonts w:ascii="Times New Roman" w:hAnsi="Times New Roman"/>
          <w:sz w:val="24"/>
          <w:szCs w:val="24"/>
        </w:rPr>
        <w:t xml:space="preserve"> </w:t>
      </w:r>
      <w:r w:rsidRPr="00F905F0">
        <w:rPr>
          <w:rFonts w:ascii="Times New Roman" w:hAnsi="Times New Roman"/>
          <w:sz w:val="24"/>
          <w:szCs w:val="24"/>
        </w:rPr>
        <w:t>образовательном</w:t>
      </w:r>
      <w:r>
        <w:rPr>
          <w:rFonts w:ascii="Times New Roman" w:hAnsi="Times New Roman"/>
          <w:sz w:val="24"/>
          <w:szCs w:val="24"/>
        </w:rPr>
        <w:t xml:space="preserve"> </w:t>
      </w:r>
      <w:r w:rsidRPr="00F905F0">
        <w:rPr>
          <w:rFonts w:ascii="Times New Roman" w:hAnsi="Times New Roman"/>
          <w:sz w:val="24"/>
          <w:szCs w:val="24"/>
        </w:rPr>
        <w:t>учреждении</w:t>
      </w:r>
      <w:r>
        <w:rPr>
          <w:rFonts w:ascii="Times New Roman" w:hAnsi="Times New Roman"/>
          <w:sz w:val="24"/>
          <w:szCs w:val="24"/>
        </w:rPr>
        <w:t xml:space="preserve"> </w:t>
      </w:r>
      <w:r w:rsidRPr="00F905F0">
        <w:rPr>
          <w:rFonts w:ascii="Times New Roman" w:hAnsi="Times New Roman"/>
          <w:sz w:val="24"/>
          <w:szCs w:val="24"/>
        </w:rPr>
        <w:t>детей с</w:t>
      </w:r>
      <w:r>
        <w:rPr>
          <w:rFonts w:ascii="Times New Roman" w:hAnsi="Times New Roman"/>
          <w:sz w:val="24"/>
          <w:szCs w:val="24"/>
        </w:rPr>
        <w:t xml:space="preserve"> </w:t>
      </w:r>
      <w:r w:rsidRPr="00F905F0">
        <w:rPr>
          <w:rFonts w:ascii="Times New Roman" w:hAnsi="Times New Roman"/>
          <w:sz w:val="24"/>
          <w:szCs w:val="24"/>
        </w:rPr>
        <w:t>ОВЗ</w:t>
      </w:r>
      <w:r>
        <w:rPr>
          <w:rFonts w:ascii="Times New Roman" w:hAnsi="Times New Roman"/>
          <w:sz w:val="24"/>
          <w:szCs w:val="24"/>
        </w:rPr>
        <w:t xml:space="preserve"> </w:t>
      </w:r>
      <w:r w:rsidRPr="00F905F0">
        <w:rPr>
          <w:rFonts w:ascii="Times New Roman" w:hAnsi="Times New Roman"/>
          <w:sz w:val="24"/>
          <w:szCs w:val="24"/>
        </w:rPr>
        <w:t>являются:</w:t>
      </w:r>
      <w:r>
        <w:rPr>
          <w:rFonts w:ascii="Times New Roman" w:hAnsi="Times New Roman"/>
          <w:sz w:val="24"/>
          <w:szCs w:val="24"/>
        </w:rPr>
        <w:t xml:space="preserve"> </w:t>
      </w:r>
      <w:r w:rsidRPr="00F905F0">
        <w:rPr>
          <w:rFonts w:ascii="Times New Roman" w:hAnsi="Times New Roman"/>
          <w:sz w:val="24"/>
          <w:szCs w:val="24"/>
        </w:rPr>
        <w:t>соблюдение</w:t>
      </w:r>
      <w:r>
        <w:rPr>
          <w:rFonts w:ascii="Times New Roman" w:hAnsi="Times New Roman"/>
          <w:sz w:val="24"/>
          <w:szCs w:val="24"/>
        </w:rPr>
        <w:t xml:space="preserve"> </w:t>
      </w:r>
      <w:r w:rsidRPr="00F905F0">
        <w:rPr>
          <w:rFonts w:ascii="Times New Roman" w:hAnsi="Times New Roman"/>
          <w:sz w:val="24"/>
          <w:szCs w:val="24"/>
        </w:rPr>
        <w:t>интересов</w:t>
      </w:r>
      <w:r>
        <w:rPr>
          <w:rFonts w:ascii="Times New Roman" w:hAnsi="Times New Roman"/>
          <w:sz w:val="24"/>
          <w:szCs w:val="24"/>
        </w:rPr>
        <w:t xml:space="preserve"> </w:t>
      </w:r>
      <w:r w:rsidRPr="00F905F0">
        <w:rPr>
          <w:rFonts w:ascii="Times New Roman" w:hAnsi="Times New Roman"/>
          <w:sz w:val="24"/>
          <w:szCs w:val="24"/>
        </w:rPr>
        <w:t>ребенка,</w:t>
      </w:r>
      <w:r>
        <w:rPr>
          <w:rFonts w:ascii="Times New Roman" w:hAnsi="Times New Roman"/>
          <w:sz w:val="24"/>
          <w:szCs w:val="24"/>
        </w:rPr>
        <w:t xml:space="preserve"> </w:t>
      </w:r>
      <w:r w:rsidRPr="00F905F0">
        <w:rPr>
          <w:rFonts w:ascii="Times New Roman" w:hAnsi="Times New Roman"/>
          <w:sz w:val="24"/>
          <w:szCs w:val="24"/>
        </w:rPr>
        <w:t>системность,</w:t>
      </w:r>
      <w:r>
        <w:rPr>
          <w:rFonts w:ascii="Times New Roman" w:hAnsi="Times New Roman"/>
          <w:sz w:val="24"/>
          <w:szCs w:val="24"/>
        </w:rPr>
        <w:t xml:space="preserve"> </w:t>
      </w:r>
      <w:r w:rsidRPr="00F905F0">
        <w:rPr>
          <w:rFonts w:ascii="Times New Roman" w:hAnsi="Times New Roman"/>
          <w:sz w:val="24"/>
          <w:szCs w:val="24"/>
        </w:rPr>
        <w:t>непрерывность,</w:t>
      </w:r>
      <w:r>
        <w:rPr>
          <w:rFonts w:ascii="Times New Roman" w:hAnsi="Times New Roman"/>
          <w:sz w:val="24"/>
          <w:szCs w:val="24"/>
        </w:rPr>
        <w:t xml:space="preserve"> </w:t>
      </w:r>
      <w:r w:rsidRPr="00F905F0">
        <w:rPr>
          <w:rFonts w:ascii="Times New Roman" w:hAnsi="Times New Roman"/>
          <w:sz w:val="24"/>
          <w:szCs w:val="24"/>
        </w:rPr>
        <w:t>вариативность</w:t>
      </w:r>
      <w:r>
        <w:rPr>
          <w:rFonts w:ascii="Times New Roman" w:hAnsi="Times New Roman"/>
          <w:sz w:val="24"/>
          <w:szCs w:val="24"/>
        </w:rPr>
        <w:t xml:space="preserve"> </w:t>
      </w:r>
      <w:r w:rsidRPr="00F905F0">
        <w:rPr>
          <w:rFonts w:ascii="Times New Roman" w:hAnsi="Times New Roman"/>
          <w:sz w:val="24"/>
          <w:szCs w:val="24"/>
        </w:rPr>
        <w:t>и рекомендательный</w:t>
      </w:r>
      <w:r>
        <w:rPr>
          <w:rFonts w:ascii="Times New Roman" w:hAnsi="Times New Roman"/>
          <w:sz w:val="24"/>
          <w:szCs w:val="24"/>
        </w:rPr>
        <w:t xml:space="preserve"> </w:t>
      </w:r>
      <w:r w:rsidRPr="00F905F0">
        <w:rPr>
          <w:rFonts w:ascii="Times New Roman" w:hAnsi="Times New Roman"/>
          <w:sz w:val="24"/>
          <w:szCs w:val="24"/>
        </w:rPr>
        <w:t>характер.</w:t>
      </w:r>
    </w:p>
    <w:p w:rsidR="00FB0746" w:rsidRDefault="00FB0746" w:rsidP="001870AF">
      <w:pPr>
        <w:pStyle w:val="ad"/>
        <w:spacing w:after="0" w:line="240" w:lineRule="auto"/>
        <w:ind w:firstLine="709"/>
        <w:jc w:val="both"/>
        <w:rPr>
          <w:rFonts w:ascii="Times New Roman" w:hAnsi="Times New Roman"/>
          <w:sz w:val="24"/>
          <w:szCs w:val="24"/>
        </w:rPr>
      </w:pPr>
      <w:r w:rsidRPr="00F905F0">
        <w:rPr>
          <w:rFonts w:ascii="Times New Roman" w:hAnsi="Times New Roman"/>
          <w:sz w:val="24"/>
          <w:szCs w:val="24"/>
        </w:rPr>
        <w:t>Психолого-педагогическое</w:t>
      </w:r>
      <w:r>
        <w:rPr>
          <w:rFonts w:ascii="Times New Roman" w:hAnsi="Times New Roman"/>
          <w:sz w:val="24"/>
          <w:szCs w:val="24"/>
        </w:rPr>
        <w:t xml:space="preserve"> </w:t>
      </w:r>
      <w:r w:rsidRPr="00F905F0">
        <w:rPr>
          <w:rFonts w:ascii="Times New Roman" w:hAnsi="Times New Roman"/>
          <w:sz w:val="24"/>
          <w:szCs w:val="24"/>
        </w:rPr>
        <w:t>сопровождение</w:t>
      </w:r>
      <w:r>
        <w:rPr>
          <w:rFonts w:ascii="Times New Roman" w:hAnsi="Times New Roman"/>
          <w:sz w:val="24"/>
          <w:szCs w:val="24"/>
        </w:rPr>
        <w:t xml:space="preserve"> </w:t>
      </w:r>
      <w:r w:rsidRPr="00F905F0">
        <w:rPr>
          <w:rFonts w:ascii="Times New Roman" w:hAnsi="Times New Roman"/>
          <w:sz w:val="24"/>
          <w:szCs w:val="24"/>
        </w:rPr>
        <w:t>детей</w:t>
      </w:r>
      <w:r>
        <w:rPr>
          <w:rFonts w:ascii="Times New Roman" w:hAnsi="Times New Roman"/>
          <w:sz w:val="24"/>
          <w:szCs w:val="24"/>
        </w:rPr>
        <w:t xml:space="preserve"> </w:t>
      </w:r>
      <w:r w:rsidRPr="00F905F0">
        <w:rPr>
          <w:rFonts w:ascii="Times New Roman" w:hAnsi="Times New Roman"/>
          <w:sz w:val="24"/>
          <w:szCs w:val="24"/>
        </w:rPr>
        <w:t>с ОВЗ</w:t>
      </w:r>
      <w:r>
        <w:rPr>
          <w:rFonts w:ascii="Times New Roman" w:hAnsi="Times New Roman"/>
          <w:sz w:val="24"/>
          <w:szCs w:val="24"/>
        </w:rPr>
        <w:t xml:space="preserve"> </w:t>
      </w:r>
      <w:r w:rsidRPr="00F905F0">
        <w:rPr>
          <w:rFonts w:ascii="Times New Roman" w:hAnsi="Times New Roman"/>
          <w:sz w:val="24"/>
          <w:szCs w:val="24"/>
        </w:rPr>
        <w:t>осуществляют: учитель-логопед,</w:t>
      </w:r>
      <w:r>
        <w:rPr>
          <w:rFonts w:ascii="Times New Roman" w:hAnsi="Times New Roman"/>
          <w:sz w:val="24"/>
          <w:szCs w:val="24"/>
        </w:rPr>
        <w:t xml:space="preserve"> учитель-дефектолог, </w:t>
      </w:r>
      <w:r w:rsidRPr="00F905F0">
        <w:rPr>
          <w:rFonts w:ascii="Times New Roman" w:hAnsi="Times New Roman"/>
          <w:sz w:val="24"/>
          <w:szCs w:val="24"/>
        </w:rPr>
        <w:t>педагог-психолог,</w:t>
      </w:r>
      <w:r>
        <w:rPr>
          <w:rFonts w:ascii="Times New Roman" w:hAnsi="Times New Roman"/>
          <w:sz w:val="24"/>
          <w:szCs w:val="24"/>
        </w:rPr>
        <w:t xml:space="preserve"> </w:t>
      </w:r>
      <w:r w:rsidRPr="00F905F0">
        <w:rPr>
          <w:rFonts w:ascii="Times New Roman" w:hAnsi="Times New Roman"/>
          <w:sz w:val="24"/>
          <w:szCs w:val="24"/>
        </w:rPr>
        <w:t>классный</w:t>
      </w:r>
      <w:r>
        <w:rPr>
          <w:rFonts w:ascii="Times New Roman" w:hAnsi="Times New Roman"/>
          <w:sz w:val="24"/>
          <w:szCs w:val="24"/>
        </w:rPr>
        <w:t xml:space="preserve"> </w:t>
      </w:r>
      <w:r w:rsidRPr="00F905F0">
        <w:rPr>
          <w:rFonts w:ascii="Times New Roman" w:hAnsi="Times New Roman"/>
          <w:sz w:val="24"/>
          <w:szCs w:val="24"/>
        </w:rPr>
        <w:t>руководитель,</w:t>
      </w:r>
      <w:r>
        <w:rPr>
          <w:rFonts w:ascii="Times New Roman" w:hAnsi="Times New Roman"/>
          <w:sz w:val="24"/>
          <w:szCs w:val="24"/>
        </w:rPr>
        <w:t xml:space="preserve"> </w:t>
      </w:r>
      <w:r w:rsidRPr="00F905F0">
        <w:rPr>
          <w:rFonts w:ascii="Times New Roman" w:hAnsi="Times New Roman"/>
          <w:sz w:val="24"/>
          <w:szCs w:val="24"/>
        </w:rPr>
        <w:t>учитель-предметник.</w:t>
      </w:r>
      <w:r>
        <w:rPr>
          <w:rFonts w:ascii="Times New Roman" w:hAnsi="Times New Roman"/>
          <w:sz w:val="24"/>
          <w:szCs w:val="24"/>
        </w:rPr>
        <w:t xml:space="preserve"> </w:t>
      </w:r>
      <w:r w:rsidRPr="00F905F0">
        <w:rPr>
          <w:rFonts w:ascii="Times New Roman" w:hAnsi="Times New Roman"/>
          <w:sz w:val="24"/>
          <w:szCs w:val="24"/>
        </w:rPr>
        <w:t>В</w:t>
      </w:r>
      <w:r>
        <w:rPr>
          <w:rFonts w:ascii="Times New Roman" w:hAnsi="Times New Roman"/>
          <w:sz w:val="24"/>
          <w:szCs w:val="24"/>
        </w:rPr>
        <w:t xml:space="preserve"> </w:t>
      </w:r>
      <w:r w:rsidRPr="00F905F0">
        <w:rPr>
          <w:rFonts w:ascii="Times New Roman" w:hAnsi="Times New Roman"/>
          <w:sz w:val="24"/>
          <w:szCs w:val="24"/>
        </w:rPr>
        <w:t>рамках должностных</w:t>
      </w:r>
      <w:r>
        <w:rPr>
          <w:rFonts w:ascii="Times New Roman" w:hAnsi="Times New Roman"/>
          <w:sz w:val="24"/>
          <w:szCs w:val="24"/>
        </w:rPr>
        <w:t xml:space="preserve"> </w:t>
      </w:r>
      <w:r w:rsidRPr="00F905F0">
        <w:rPr>
          <w:rFonts w:ascii="Times New Roman" w:hAnsi="Times New Roman"/>
          <w:sz w:val="24"/>
          <w:szCs w:val="24"/>
        </w:rPr>
        <w:t>обязанностей каждый из участников образовательного процесса составляет план работы по сопровождению обучающихся.</w:t>
      </w:r>
    </w:p>
    <w:p w:rsidR="00FB0746" w:rsidRPr="00F905F0" w:rsidRDefault="00FB0746" w:rsidP="001870AF">
      <w:pPr>
        <w:pStyle w:val="ad"/>
        <w:spacing w:after="0" w:line="240" w:lineRule="auto"/>
        <w:ind w:firstLine="709"/>
        <w:jc w:val="both"/>
        <w:rPr>
          <w:rFonts w:ascii="Times New Roman" w:hAnsi="Times New Roman"/>
          <w:sz w:val="24"/>
          <w:szCs w:val="24"/>
        </w:rPr>
      </w:pPr>
      <w:r w:rsidRPr="00F905F0">
        <w:rPr>
          <w:rFonts w:ascii="Times New Roman" w:hAnsi="Times New Roman"/>
          <w:sz w:val="24"/>
          <w:szCs w:val="24"/>
        </w:rPr>
        <w:t>В</w:t>
      </w:r>
      <w:r>
        <w:rPr>
          <w:rFonts w:ascii="Times New Roman" w:hAnsi="Times New Roman"/>
          <w:sz w:val="24"/>
          <w:szCs w:val="24"/>
        </w:rPr>
        <w:t xml:space="preserve"> </w:t>
      </w:r>
      <w:r w:rsidRPr="00F905F0">
        <w:rPr>
          <w:rFonts w:ascii="Times New Roman" w:hAnsi="Times New Roman"/>
          <w:sz w:val="24"/>
          <w:szCs w:val="24"/>
        </w:rPr>
        <w:t>системе</w:t>
      </w:r>
      <w:r>
        <w:rPr>
          <w:rFonts w:ascii="Times New Roman" w:hAnsi="Times New Roman"/>
          <w:sz w:val="24"/>
          <w:szCs w:val="24"/>
        </w:rPr>
        <w:t xml:space="preserve"> </w:t>
      </w:r>
      <w:r w:rsidRPr="00F905F0">
        <w:rPr>
          <w:rFonts w:ascii="Times New Roman" w:hAnsi="Times New Roman"/>
          <w:sz w:val="24"/>
          <w:szCs w:val="24"/>
        </w:rPr>
        <w:t>работы</w:t>
      </w:r>
      <w:r>
        <w:rPr>
          <w:rFonts w:ascii="Times New Roman" w:hAnsi="Times New Roman"/>
          <w:sz w:val="24"/>
          <w:szCs w:val="24"/>
        </w:rPr>
        <w:t xml:space="preserve"> </w:t>
      </w:r>
      <w:r w:rsidRPr="00F905F0">
        <w:rPr>
          <w:rFonts w:ascii="Times New Roman" w:hAnsi="Times New Roman"/>
          <w:sz w:val="24"/>
          <w:szCs w:val="24"/>
        </w:rPr>
        <w:t>применяются</w:t>
      </w:r>
      <w:r>
        <w:rPr>
          <w:rFonts w:ascii="Times New Roman" w:hAnsi="Times New Roman"/>
          <w:sz w:val="24"/>
          <w:szCs w:val="24"/>
        </w:rPr>
        <w:t xml:space="preserve"> </w:t>
      </w:r>
      <w:r w:rsidRPr="00F905F0">
        <w:rPr>
          <w:rFonts w:ascii="Times New Roman" w:hAnsi="Times New Roman"/>
          <w:sz w:val="24"/>
          <w:szCs w:val="24"/>
        </w:rPr>
        <w:t>следующие</w:t>
      </w:r>
      <w:r>
        <w:rPr>
          <w:rFonts w:ascii="Times New Roman" w:hAnsi="Times New Roman"/>
          <w:sz w:val="24"/>
          <w:szCs w:val="24"/>
        </w:rPr>
        <w:t xml:space="preserve"> </w:t>
      </w:r>
      <w:r w:rsidRPr="00F905F0">
        <w:rPr>
          <w:rFonts w:ascii="Times New Roman" w:hAnsi="Times New Roman"/>
          <w:sz w:val="24"/>
          <w:szCs w:val="24"/>
        </w:rPr>
        <w:t>формы:</w:t>
      </w:r>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проведение индивидуальной работы с обучающимися и их родителями – тематические   беседы подготовка рекомендаций, характеристик на ТПМПК;</w:t>
      </w:r>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проведение малых педагогических советов, административных советов;</w:t>
      </w:r>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ведение карт наблюдений динамики учебных навыков;</w:t>
      </w:r>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посещение, взаимное посещение уроков, анализ уроков с точки зрения сбережения здоровья;</w:t>
      </w:r>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разработка методических рекомендаций учителю;</w:t>
      </w:r>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анкетирование обучающихся, диагностика;</w:t>
      </w:r>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обследование школьников по запросу родителей. Содержание и формы работы:</w:t>
      </w:r>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наблюдение за учениками во время учебной и внеурочной деятельности (ежедневно);</w:t>
      </w:r>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составление индивидуального маршрута сопровождения учащегося (вместе с психологом и учителями 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677163" w:rsidRPr="00677163" w:rsidRDefault="00677163" w:rsidP="001870AF">
      <w:pPr>
        <w:pStyle w:val="ad"/>
        <w:spacing w:after="0" w:line="240" w:lineRule="auto"/>
        <w:ind w:firstLine="424"/>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Для повышения качества коррекционной работы необходимо выполнение  следующих условий:</w:t>
      </w:r>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формирование УУД на всех этапах учебного процесса;</w:t>
      </w:r>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обучение детей (в процессе формирования представлений) выявлению характерных, существенных признаков предметов, развитие умения сравнивать, сопоставлять;</w:t>
      </w:r>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побуждение к речевой деятельности, осуществление контроля за речевой деятельностью детей;</w:t>
      </w:r>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установление взаимосвязи между воспринимаемым предметом, его словесным обозначением и практическим действием;</w:t>
      </w:r>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использование более медленного темпа обучения, многократного возвращения к изученному материалу;</w:t>
      </w:r>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максимальное использование сохранных анализаторов ребенка;</w:t>
      </w:r>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использование упражнений, направленных на развитие внимания, памяти и восприятия.</w:t>
      </w:r>
    </w:p>
    <w:p w:rsidR="00E85CAB" w:rsidRDefault="00677163" w:rsidP="00793707">
      <w:pPr>
        <w:pStyle w:val="ad"/>
        <w:spacing w:after="0" w:line="240" w:lineRule="auto"/>
        <w:ind w:firstLine="709"/>
        <w:jc w:val="both"/>
        <w:rPr>
          <w:rFonts w:ascii="Times New Roman" w:hAnsi="Times New Roman"/>
          <w:sz w:val="24"/>
          <w:szCs w:val="24"/>
        </w:rPr>
      </w:pPr>
      <w:r w:rsidRPr="00677163">
        <w:rPr>
          <w:rFonts w:ascii="Times New Roman" w:hAnsi="Times New Roman"/>
          <w:sz w:val="24"/>
          <w:szCs w:val="24"/>
        </w:rPr>
        <w:lastRenderedPageBreak/>
        <w:t>Осуществляется организация групповых и индивидуальных занятий, которые</w:t>
      </w:r>
      <w:r w:rsidR="00793707">
        <w:rPr>
          <w:rFonts w:ascii="Times New Roman" w:hAnsi="Times New Roman"/>
          <w:sz w:val="24"/>
          <w:szCs w:val="24"/>
        </w:rPr>
        <w:t xml:space="preserve"> </w:t>
      </w:r>
      <w:r w:rsidRPr="00677163">
        <w:rPr>
          <w:rFonts w:ascii="Times New Roman" w:hAnsi="Times New Roman"/>
          <w:sz w:val="24"/>
          <w:szCs w:val="24"/>
        </w:rPr>
        <w:t>дополняют</w:t>
      </w:r>
      <w:r w:rsidR="00793707">
        <w:rPr>
          <w:rFonts w:ascii="Times New Roman" w:hAnsi="Times New Roman"/>
          <w:sz w:val="24"/>
          <w:szCs w:val="24"/>
        </w:rPr>
        <w:t xml:space="preserve"> </w:t>
      </w:r>
      <w:r w:rsidRPr="00677163">
        <w:rPr>
          <w:rFonts w:ascii="Times New Roman" w:hAnsi="Times New Roman"/>
          <w:sz w:val="24"/>
          <w:szCs w:val="24"/>
        </w:rPr>
        <w:t>коррекционно-развивающую</w:t>
      </w:r>
      <w:r w:rsidR="00793707">
        <w:rPr>
          <w:rFonts w:ascii="Times New Roman" w:hAnsi="Times New Roman"/>
          <w:sz w:val="24"/>
          <w:szCs w:val="24"/>
        </w:rPr>
        <w:t xml:space="preserve"> </w:t>
      </w:r>
      <w:r w:rsidRPr="00677163">
        <w:rPr>
          <w:rFonts w:ascii="Times New Roman" w:hAnsi="Times New Roman"/>
          <w:sz w:val="24"/>
          <w:szCs w:val="24"/>
        </w:rPr>
        <w:t>работу</w:t>
      </w:r>
      <w:r w:rsidR="00793707">
        <w:rPr>
          <w:rFonts w:ascii="Times New Roman" w:hAnsi="Times New Roman"/>
          <w:sz w:val="24"/>
          <w:szCs w:val="24"/>
        </w:rPr>
        <w:t xml:space="preserve"> </w:t>
      </w:r>
      <w:r w:rsidRPr="00677163">
        <w:rPr>
          <w:rFonts w:ascii="Times New Roman" w:hAnsi="Times New Roman"/>
          <w:sz w:val="24"/>
          <w:szCs w:val="24"/>
        </w:rPr>
        <w:t>и</w:t>
      </w:r>
      <w:r w:rsidR="00793707">
        <w:rPr>
          <w:rFonts w:ascii="Times New Roman" w:hAnsi="Times New Roman"/>
          <w:sz w:val="24"/>
          <w:szCs w:val="24"/>
        </w:rPr>
        <w:t xml:space="preserve"> </w:t>
      </w:r>
      <w:r w:rsidRPr="00677163">
        <w:rPr>
          <w:rFonts w:ascii="Times New Roman" w:hAnsi="Times New Roman"/>
          <w:sz w:val="24"/>
          <w:szCs w:val="24"/>
        </w:rPr>
        <w:t>направлены</w:t>
      </w:r>
      <w:r w:rsidR="00793707">
        <w:rPr>
          <w:rFonts w:ascii="Times New Roman" w:hAnsi="Times New Roman"/>
          <w:sz w:val="24"/>
          <w:szCs w:val="24"/>
        </w:rPr>
        <w:t xml:space="preserve"> </w:t>
      </w:r>
      <w:r w:rsidRPr="00677163">
        <w:rPr>
          <w:rFonts w:ascii="Times New Roman" w:hAnsi="Times New Roman"/>
          <w:sz w:val="24"/>
          <w:szCs w:val="24"/>
        </w:rPr>
        <w:t>на</w:t>
      </w:r>
      <w:r w:rsidR="00793707">
        <w:rPr>
          <w:rFonts w:ascii="Times New Roman" w:hAnsi="Times New Roman"/>
          <w:sz w:val="24"/>
          <w:szCs w:val="24"/>
        </w:rPr>
        <w:t xml:space="preserve"> </w:t>
      </w:r>
      <w:r w:rsidRPr="00677163">
        <w:rPr>
          <w:rFonts w:ascii="Times New Roman" w:hAnsi="Times New Roman"/>
          <w:sz w:val="24"/>
          <w:szCs w:val="24"/>
        </w:rPr>
        <w:t>преодоление</w:t>
      </w:r>
      <w:r w:rsidR="00793707">
        <w:rPr>
          <w:rFonts w:ascii="Times New Roman" w:hAnsi="Times New Roman"/>
          <w:sz w:val="24"/>
          <w:szCs w:val="24"/>
        </w:rPr>
        <w:t xml:space="preserve"> </w:t>
      </w:r>
      <w:r w:rsidRPr="00677163">
        <w:rPr>
          <w:rFonts w:ascii="Times New Roman" w:hAnsi="Times New Roman"/>
          <w:sz w:val="24"/>
          <w:szCs w:val="24"/>
        </w:rPr>
        <w:t>специфических</w:t>
      </w:r>
      <w:r w:rsidR="00793707">
        <w:rPr>
          <w:rFonts w:ascii="Times New Roman" w:hAnsi="Times New Roman"/>
          <w:sz w:val="24"/>
          <w:szCs w:val="24"/>
        </w:rPr>
        <w:t xml:space="preserve"> </w:t>
      </w:r>
      <w:r w:rsidRPr="00677163">
        <w:rPr>
          <w:rFonts w:ascii="Times New Roman" w:hAnsi="Times New Roman"/>
          <w:sz w:val="24"/>
          <w:szCs w:val="24"/>
        </w:rPr>
        <w:t>трудностей</w:t>
      </w:r>
      <w:r w:rsidR="00793707">
        <w:rPr>
          <w:rFonts w:ascii="Times New Roman" w:hAnsi="Times New Roman"/>
          <w:sz w:val="24"/>
          <w:szCs w:val="24"/>
        </w:rPr>
        <w:t xml:space="preserve"> </w:t>
      </w:r>
      <w:r w:rsidRPr="00677163">
        <w:rPr>
          <w:rFonts w:ascii="Times New Roman" w:hAnsi="Times New Roman"/>
          <w:sz w:val="24"/>
          <w:szCs w:val="24"/>
        </w:rPr>
        <w:t>и</w:t>
      </w:r>
      <w:r w:rsidR="00793707">
        <w:rPr>
          <w:rFonts w:ascii="Times New Roman" w:hAnsi="Times New Roman"/>
          <w:sz w:val="24"/>
          <w:szCs w:val="24"/>
        </w:rPr>
        <w:t xml:space="preserve"> </w:t>
      </w:r>
      <w:r w:rsidRPr="00677163">
        <w:rPr>
          <w:rFonts w:ascii="Times New Roman" w:hAnsi="Times New Roman"/>
          <w:sz w:val="24"/>
          <w:szCs w:val="24"/>
        </w:rPr>
        <w:t>недостатков,</w:t>
      </w:r>
      <w:r w:rsidR="00793707">
        <w:rPr>
          <w:rFonts w:ascii="Times New Roman" w:hAnsi="Times New Roman"/>
          <w:sz w:val="24"/>
          <w:szCs w:val="24"/>
        </w:rPr>
        <w:t xml:space="preserve"> </w:t>
      </w:r>
      <w:r w:rsidRPr="00677163">
        <w:rPr>
          <w:rFonts w:ascii="Times New Roman" w:hAnsi="Times New Roman"/>
          <w:sz w:val="24"/>
          <w:szCs w:val="24"/>
        </w:rPr>
        <w:t>характерных</w:t>
      </w:r>
      <w:r w:rsidR="00793707">
        <w:rPr>
          <w:rFonts w:ascii="Times New Roman" w:hAnsi="Times New Roman"/>
          <w:sz w:val="24"/>
          <w:szCs w:val="24"/>
        </w:rPr>
        <w:t xml:space="preserve"> </w:t>
      </w:r>
      <w:r w:rsidRPr="00677163">
        <w:rPr>
          <w:rFonts w:ascii="Times New Roman" w:hAnsi="Times New Roman"/>
          <w:sz w:val="24"/>
          <w:szCs w:val="24"/>
        </w:rPr>
        <w:t xml:space="preserve">для </w:t>
      </w:r>
      <w:r w:rsidR="00793707">
        <w:rPr>
          <w:rFonts w:ascii="Times New Roman" w:hAnsi="Times New Roman"/>
          <w:sz w:val="24"/>
          <w:szCs w:val="24"/>
        </w:rPr>
        <w:t>об</w:t>
      </w:r>
      <w:r w:rsidRPr="00677163">
        <w:rPr>
          <w:rFonts w:ascii="Times New Roman" w:hAnsi="Times New Roman"/>
          <w:sz w:val="24"/>
          <w:szCs w:val="24"/>
        </w:rPr>
        <w:t>уча</w:t>
      </w:r>
      <w:r w:rsidR="00793707">
        <w:rPr>
          <w:rFonts w:ascii="Times New Roman" w:hAnsi="Times New Roman"/>
          <w:sz w:val="24"/>
          <w:szCs w:val="24"/>
        </w:rPr>
        <w:t>ю</w:t>
      </w:r>
      <w:r w:rsidRPr="00677163">
        <w:rPr>
          <w:rFonts w:ascii="Times New Roman" w:hAnsi="Times New Roman"/>
          <w:sz w:val="24"/>
          <w:szCs w:val="24"/>
        </w:rPr>
        <w:t>щихся</w:t>
      </w:r>
      <w:r w:rsidR="00793707">
        <w:rPr>
          <w:rFonts w:ascii="Times New Roman" w:hAnsi="Times New Roman"/>
          <w:sz w:val="24"/>
          <w:szCs w:val="24"/>
        </w:rPr>
        <w:t xml:space="preserve"> </w:t>
      </w:r>
      <w:r w:rsidRPr="00677163">
        <w:rPr>
          <w:rFonts w:ascii="Times New Roman" w:hAnsi="Times New Roman"/>
          <w:sz w:val="24"/>
          <w:szCs w:val="24"/>
        </w:rPr>
        <w:t>с</w:t>
      </w:r>
      <w:r w:rsidR="00793707">
        <w:rPr>
          <w:rFonts w:ascii="Times New Roman" w:hAnsi="Times New Roman"/>
          <w:sz w:val="24"/>
          <w:szCs w:val="24"/>
        </w:rPr>
        <w:t xml:space="preserve"> </w:t>
      </w:r>
      <w:r w:rsidRPr="00677163">
        <w:rPr>
          <w:rFonts w:ascii="Times New Roman" w:hAnsi="Times New Roman"/>
          <w:sz w:val="24"/>
          <w:szCs w:val="24"/>
        </w:rPr>
        <w:t>ОВЗ.</w:t>
      </w:r>
      <w:bookmarkStart w:id="26" w:name="_Toc86238716"/>
    </w:p>
    <w:p w:rsidR="00677163" w:rsidRPr="00E85CAB" w:rsidRDefault="00677163" w:rsidP="001870AF">
      <w:pPr>
        <w:pStyle w:val="ad"/>
        <w:spacing w:after="0" w:line="240" w:lineRule="auto"/>
        <w:ind w:firstLine="709"/>
        <w:rPr>
          <w:rFonts w:ascii="Times New Roman" w:hAnsi="Times New Roman"/>
          <w:b/>
          <w:sz w:val="24"/>
          <w:szCs w:val="24"/>
        </w:rPr>
      </w:pPr>
      <w:r w:rsidRPr="00E85CAB">
        <w:rPr>
          <w:rFonts w:ascii="Times New Roman" w:hAnsi="Times New Roman"/>
          <w:b/>
          <w:sz w:val="24"/>
          <w:szCs w:val="24"/>
        </w:rPr>
        <w:t>Формы:</w:t>
      </w:r>
      <w:bookmarkEnd w:id="26"/>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групповая работа</w:t>
      </w:r>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тренинг поведения</w:t>
      </w:r>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личностный тренинг</w:t>
      </w:r>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дискуссии</w:t>
      </w:r>
    </w:p>
    <w:p w:rsidR="00E85CAB" w:rsidRPr="00E85CAB"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E85CAB">
        <w:rPr>
          <w:rStyle w:val="Zag11"/>
          <w:rFonts w:ascii="Times New Roman" w:eastAsia="@Arial Unicode MS" w:hAnsi="Times New Roman"/>
          <w:iCs/>
          <w:sz w:val="24"/>
          <w:szCs w:val="24"/>
        </w:rPr>
        <w:t>мозговые штурмы</w:t>
      </w:r>
      <w:bookmarkStart w:id="27" w:name="_Toc86238717"/>
    </w:p>
    <w:p w:rsidR="00677163" w:rsidRPr="00E85CAB" w:rsidRDefault="00677163" w:rsidP="001870AF">
      <w:pPr>
        <w:pStyle w:val="ad"/>
        <w:suppressAutoHyphens w:val="0"/>
        <w:spacing w:after="0" w:line="240" w:lineRule="auto"/>
        <w:ind w:left="709"/>
        <w:jc w:val="both"/>
        <w:rPr>
          <w:rFonts w:ascii="Times New Roman" w:hAnsi="Times New Roman"/>
          <w:b/>
          <w:sz w:val="24"/>
          <w:szCs w:val="24"/>
        </w:rPr>
      </w:pPr>
      <w:r w:rsidRPr="00E85CAB">
        <w:rPr>
          <w:rFonts w:ascii="Times New Roman" w:hAnsi="Times New Roman"/>
          <w:b/>
          <w:sz w:val="24"/>
          <w:szCs w:val="24"/>
        </w:rPr>
        <w:t>Методы</w:t>
      </w:r>
      <w:r w:rsidR="00FB0746">
        <w:rPr>
          <w:rFonts w:ascii="Times New Roman" w:hAnsi="Times New Roman"/>
          <w:b/>
          <w:sz w:val="24"/>
          <w:szCs w:val="24"/>
        </w:rPr>
        <w:t xml:space="preserve"> </w:t>
      </w:r>
      <w:r w:rsidRPr="00E85CAB">
        <w:rPr>
          <w:rFonts w:ascii="Times New Roman" w:hAnsi="Times New Roman"/>
          <w:b/>
          <w:sz w:val="24"/>
          <w:szCs w:val="24"/>
        </w:rPr>
        <w:t>индивидуальной</w:t>
      </w:r>
      <w:r w:rsidR="00FB0746">
        <w:rPr>
          <w:rFonts w:ascii="Times New Roman" w:hAnsi="Times New Roman"/>
          <w:b/>
          <w:sz w:val="24"/>
          <w:szCs w:val="24"/>
        </w:rPr>
        <w:t xml:space="preserve"> </w:t>
      </w:r>
      <w:r w:rsidRPr="00E85CAB">
        <w:rPr>
          <w:rFonts w:ascii="Times New Roman" w:hAnsi="Times New Roman"/>
          <w:b/>
          <w:sz w:val="24"/>
          <w:szCs w:val="24"/>
        </w:rPr>
        <w:t>работы</w:t>
      </w:r>
      <w:r w:rsidR="00FB0746">
        <w:rPr>
          <w:rFonts w:ascii="Times New Roman" w:hAnsi="Times New Roman"/>
          <w:b/>
          <w:sz w:val="24"/>
          <w:szCs w:val="24"/>
        </w:rPr>
        <w:t xml:space="preserve"> </w:t>
      </w:r>
      <w:r w:rsidRPr="00E85CAB">
        <w:rPr>
          <w:rFonts w:ascii="Times New Roman" w:hAnsi="Times New Roman"/>
          <w:b/>
          <w:sz w:val="24"/>
          <w:szCs w:val="24"/>
        </w:rPr>
        <w:t>с</w:t>
      </w:r>
      <w:r w:rsidR="00FB0746">
        <w:rPr>
          <w:rFonts w:ascii="Times New Roman" w:hAnsi="Times New Roman"/>
          <w:b/>
          <w:sz w:val="24"/>
          <w:szCs w:val="24"/>
        </w:rPr>
        <w:t xml:space="preserve"> </w:t>
      </w:r>
      <w:r w:rsidRPr="00E85CAB">
        <w:rPr>
          <w:rFonts w:ascii="Times New Roman" w:hAnsi="Times New Roman"/>
          <w:b/>
          <w:sz w:val="24"/>
          <w:szCs w:val="24"/>
        </w:rPr>
        <w:t>обучающимся с ОВЗ</w:t>
      </w:r>
      <w:bookmarkEnd w:id="27"/>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 xml:space="preserve">Беседа </w:t>
      </w:r>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Консультация</w:t>
      </w:r>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 xml:space="preserve">Индивидуальное развивающее занятие </w:t>
      </w:r>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Индивидуальное коррекционное занятие</w:t>
      </w:r>
    </w:p>
    <w:p w:rsidR="00E85CAB"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Настроение детей, их психологическое состояние в конкретные моменты могут стать  причиной варьирования методов, приемов и структуры занятий.</w:t>
      </w:r>
      <w:bookmarkStart w:id="28" w:name="_Toc86238718"/>
    </w:p>
    <w:p w:rsidR="00677163" w:rsidRPr="00E85CAB" w:rsidRDefault="00677163" w:rsidP="001870AF">
      <w:pPr>
        <w:pStyle w:val="ad"/>
        <w:suppressAutoHyphens w:val="0"/>
        <w:spacing w:after="0" w:line="240" w:lineRule="auto"/>
        <w:ind w:firstLine="708"/>
        <w:jc w:val="both"/>
        <w:rPr>
          <w:rFonts w:ascii="Times New Roman" w:hAnsi="Times New Roman"/>
          <w:b/>
          <w:sz w:val="24"/>
          <w:szCs w:val="24"/>
        </w:rPr>
      </w:pPr>
      <w:r w:rsidRPr="00E85CAB">
        <w:rPr>
          <w:rFonts w:ascii="Times New Roman" w:hAnsi="Times New Roman"/>
          <w:b/>
          <w:sz w:val="24"/>
          <w:szCs w:val="24"/>
        </w:rPr>
        <w:t>Ожидаемые результаты:</w:t>
      </w:r>
      <w:bookmarkEnd w:id="28"/>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снятие эмоциональной напряженности,</w:t>
      </w:r>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поддержка положительной самооценки,</w:t>
      </w:r>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создание позитивного настроя,</w:t>
      </w:r>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усиление конструктивности поведения, способности выразить словами и осознать основания собственных действий, мыслей, чувств,</w:t>
      </w:r>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развитие продуктивности и контактности во взаимоотношениях с людьми, в возможности осуществить саморуководство и саморегуляцию, стать целостной личностью: физически и психологически здоровой,</w:t>
      </w:r>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положительная динамика в развитии учащегося,</w:t>
      </w:r>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формирование компенсаторных навыков,</w:t>
      </w:r>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гармоничное развитие учащихся, способных к дальнейшему развитию своего личностного, физического, интеллектуального и других потенциалов,</w:t>
      </w:r>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успешная адаптация и социализация,</w:t>
      </w:r>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создание мониторинга психологического статуса школьников.</w:t>
      </w:r>
    </w:p>
    <w:p w:rsidR="00677163" w:rsidRPr="00E85CAB" w:rsidRDefault="00677163" w:rsidP="001870AF">
      <w:pPr>
        <w:pStyle w:val="ad"/>
        <w:suppressAutoHyphens w:val="0"/>
        <w:spacing w:after="0" w:line="240" w:lineRule="auto"/>
        <w:ind w:firstLine="708"/>
        <w:jc w:val="both"/>
        <w:rPr>
          <w:rFonts w:ascii="Times New Roman" w:hAnsi="Times New Roman"/>
          <w:b/>
          <w:sz w:val="24"/>
          <w:szCs w:val="24"/>
        </w:rPr>
      </w:pPr>
      <w:bookmarkStart w:id="29" w:name="_Toc86238719"/>
      <w:r w:rsidRPr="00E85CAB">
        <w:rPr>
          <w:rFonts w:ascii="Times New Roman" w:hAnsi="Times New Roman"/>
          <w:b/>
          <w:sz w:val="24"/>
          <w:szCs w:val="24"/>
        </w:rPr>
        <w:t>Критериями успешности психолого-педагогического сопровождения является:</w:t>
      </w:r>
      <w:bookmarkEnd w:id="29"/>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успешность деятельности учащегося;</w:t>
      </w:r>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осуществление деятельности без значимых нарушений физического и психического здоровья;</w:t>
      </w:r>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удовлетворенность своей деятельностью, своим положением;</w:t>
      </w:r>
    </w:p>
    <w:p w:rsid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связывание своих личных планов и интересов с этой деятельностью в перспективе.</w:t>
      </w:r>
    </w:p>
    <w:p w:rsidR="00793707" w:rsidRDefault="00793707" w:rsidP="00793707">
      <w:pPr>
        <w:pStyle w:val="ad"/>
        <w:suppressAutoHyphens w:val="0"/>
        <w:spacing w:after="0" w:line="240" w:lineRule="auto"/>
        <w:jc w:val="both"/>
        <w:rPr>
          <w:rStyle w:val="Zag11"/>
          <w:rFonts w:ascii="Times New Roman" w:eastAsia="@Arial Unicode MS" w:hAnsi="Times New Roman"/>
          <w:iCs/>
          <w:sz w:val="24"/>
          <w:szCs w:val="24"/>
        </w:rPr>
      </w:pPr>
    </w:p>
    <w:p w:rsidR="00677163" w:rsidRPr="00E85CAB" w:rsidRDefault="00677163" w:rsidP="001870AF">
      <w:pPr>
        <w:pStyle w:val="ad"/>
        <w:suppressAutoHyphens w:val="0"/>
        <w:spacing w:after="0" w:line="240" w:lineRule="auto"/>
        <w:ind w:firstLine="708"/>
        <w:jc w:val="both"/>
        <w:rPr>
          <w:rFonts w:ascii="Times New Roman" w:hAnsi="Times New Roman"/>
          <w:b/>
          <w:sz w:val="24"/>
          <w:szCs w:val="24"/>
        </w:rPr>
      </w:pPr>
      <w:bookmarkStart w:id="30" w:name="_Toc86238720"/>
      <w:r w:rsidRPr="00E85CAB">
        <w:rPr>
          <w:rFonts w:ascii="Times New Roman" w:hAnsi="Times New Roman"/>
          <w:b/>
          <w:sz w:val="24"/>
          <w:szCs w:val="24"/>
        </w:rPr>
        <w:lastRenderedPageBreak/>
        <w:t>Программа коррекционной работы включает в себя несколько видов деятельности:</w:t>
      </w:r>
      <w:bookmarkEnd w:id="30"/>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профилактическая и развивающая работа,</w:t>
      </w:r>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индивидуальные и групповые занятия,</w:t>
      </w:r>
    </w:p>
    <w:p w:rsidR="00677163" w:rsidRPr="00677163" w:rsidRDefault="00677163" w:rsidP="001870AF">
      <w:pPr>
        <w:pStyle w:val="ad"/>
        <w:numPr>
          <w:ilvl w:val="0"/>
          <w:numId w:val="7"/>
        </w:numPr>
        <w:suppressAutoHyphens w:val="0"/>
        <w:spacing w:after="0" w:line="240" w:lineRule="auto"/>
        <w:ind w:left="284" w:hanging="284"/>
        <w:jc w:val="both"/>
        <w:rPr>
          <w:rFonts w:ascii="Times New Roman" w:hAnsi="Times New Roman"/>
          <w:sz w:val="24"/>
          <w:szCs w:val="24"/>
        </w:rPr>
      </w:pPr>
      <w:r w:rsidRPr="00677163">
        <w:rPr>
          <w:rStyle w:val="Zag11"/>
          <w:rFonts w:ascii="Times New Roman" w:eastAsia="@Arial Unicode MS" w:hAnsi="Times New Roman"/>
          <w:iCs/>
          <w:sz w:val="24"/>
          <w:szCs w:val="24"/>
        </w:rPr>
        <w:t>просветительская работа с педагогическим коллективом, родителями</w:t>
      </w:r>
      <w:r w:rsidRPr="00677163">
        <w:rPr>
          <w:rFonts w:ascii="Times New Roman" w:hAnsi="Times New Roman"/>
          <w:sz w:val="24"/>
          <w:szCs w:val="24"/>
        </w:rPr>
        <w:t>.</w:t>
      </w:r>
    </w:p>
    <w:p w:rsidR="00677163" w:rsidRPr="00E85CAB" w:rsidRDefault="00677163" w:rsidP="001870AF">
      <w:pPr>
        <w:pStyle w:val="ad"/>
        <w:suppressAutoHyphens w:val="0"/>
        <w:spacing w:after="0" w:line="240" w:lineRule="auto"/>
        <w:ind w:firstLine="708"/>
        <w:jc w:val="both"/>
        <w:rPr>
          <w:rFonts w:ascii="Times New Roman" w:hAnsi="Times New Roman"/>
          <w:b/>
          <w:sz w:val="24"/>
          <w:szCs w:val="24"/>
        </w:rPr>
      </w:pPr>
      <w:bookmarkStart w:id="31" w:name="_Toc86238721"/>
      <w:r w:rsidRPr="00E85CAB">
        <w:rPr>
          <w:rFonts w:ascii="Times New Roman" w:hAnsi="Times New Roman"/>
          <w:b/>
          <w:sz w:val="24"/>
          <w:szCs w:val="24"/>
        </w:rPr>
        <w:t>Формы работы с родителями</w:t>
      </w:r>
      <w:bookmarkEnd w:id="31"/>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Совместное посещение занятий в сенсорной комнате.</w:t>
      </w:r>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Индивидуальное и групповое консультирование.</w:t>
      </w:r>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Стендовые консультации.</w:t>
      </w:r>
    </w:p>
    <w:p w:rsidR="00677163" w:rsidRPr="00677163" w:rsidRDefault="00677163" w:rsidP="001870AF">
      <w:pPr>
        <w:pStyle w:val="ad"/>
        <w:numPr>
          <w:ilvl w:val="0"/>
          <w:numId w:val="7"/>
        </w:numPr>
        <w:suppressAutoHyphens w:val="0"/>
        <w:spacing w:after="0" w:line="240" w:lineRule="auto"/>
        <w:ind w:left="284" w:hanging="284"/>
        <w:jc w:val="both"/>
        <w:rPr>
          <w:rStyle w:val="Zag11"/>
          <w:rFonts w:ascii="Times New Roman" w:eastAsia="@Arial Unicode MS" w:hAnsi="Times New Roman"/>
          <w:iCs/>
          <w:sz w:val="24"/>
          <w:szCs w:val="24"/>
        </w:rPr>
      </w:pPr>
      <w:r w:rsidRPr="00677163">
        <w:rPr>
          <w:rStyle w:val="Zag11"/>
          <w:rFonts w:ascii="Times New Roman" w:eastAsia="@Arial Unicode MS" w:hAnsi="Times New Roman"/>
          <w:iCs/>
          <w:sz w:val="24"/>
          <w:szCs w:val="24"/>
        </w:rPr>
        <w:t>Анкетирование.</w:t>
      </w:r>
    </w:p>
    <w:p w:rsidR="00FB0746" w:rsidRPr="00FC0E97" w:rsidRDefault="00FB0746" w:rsidP="001870AF">
      <w:pPr>
        <w:spacing w:after="0" w:line="240" w:lineRule="auto"/>
        <w:ind w:firstLine="708"/>
        <w:jc w:val="both"/>
        <w:rPr>
          <w:rFonts w:ascii="Times New Roman" w:hAnsi="Times New Roman"/>
          <w:b/>
          <w:sz w:val="24"/>
          <w:szCs w:val="24"/>
        </w:rPr>
      </w:pPr>
      <w:bookmarkStart w:id="32" w:name="_Toc86238722"/>
      <w:r w:rsidRPr="00FC0E97">
        <w:rPr>
          <w:rFonts w:ascii="Times New Roman" w:hAnsi="Times New Roman"/>
          <w:b/>
          <w:sz w:val="24"/>
          <w:szCs w:val="24"/>
        </w:rPr>
        <w:t>Основные задачи и направления реализации коррекционно- развивающей программы логопедического сопровождения обучающихся с ОВЗ:</w:t>
      </w:r>
      <w:bookmarkEnd w:id="32"/>
    </w:p>
    <w:p w:rsidR="00FB0746" w:rsidRPr="00FC0E97" w:rsidRDefault="00FB0746" w:rsidP="001870AF">
      <w:pPr>
        <w:numPr>
          <w:ilvl w:val="0"/>
          <w:numId w:val="7"/>
        </w:numPr>
        <w:spacing w:after="0" w:line="240" w:lineRule="auto"/>
        <w:ind w:left="284" w:hanging="284"/>
        <w:jc w:val="both"/>
        <w:rPr>
          <w:rFonts w:ascii="Times New Roman" w:eastAsia="@Arial Unicode MS" w:hAnsi="Times New Roman"/>
          <w:iCs/>
          <w:sz w:val="24"/>
          <w:szCs w:val="24"/>
        </w:rPr>
      </w:pPr>
      <w:r w:rsidRPr="00FC0E97">
        <w:rPr>
          <w:rFonts w:ascii="Times New Roman" w:eastAsia="@Arial Unicode MS" w:hAnsi="Times New Roman"/>
          <w:iCs/>
          <w:sz w:val="24"/>
          <w:szCs w:val="24"/>
        </w:rPr>
        <w:t>Создать предпосылки, необходимые для предупреждения трудностей первоначального обучения грамоте: устно-речевые предпосылки (обеспечивают полноценное формирование письма; операционные предпосылки (основные действия, входящие в состав письма как деятельности: выделение звуков из речевого потока, перевод звуков в зрительные образы букв, превращение графических знаков в графические начертания); функциональные предпосылки (процессы, обеспечивающие базу для формирования письма). Решение данной задачи создает необходимые условия для предупреждения или минимизации проявления трудностей формирования первоначального навыка письма учащихся 1 класса с нарушением в развитии устной речи и подготавливает к решению задач следующего порядка.</w:t>
      </w:r>
    </w:p>
    <w:p w:rsidR="00FB0746" w:rsidRPr="00FC0E97" w:rsidRDefault="00FB0746" w:rsidP="001870AF">
      <w:pPr>
        <w:numPr>
          <w:ilvl w:val="0"/>
          <w:numId w:val="7"/>
        </w:numPr>
        <w:spacing w:after="0" w:line="240" w:lineRule="auto"/>
        <w:ind w:left="284" w:hanging="284"/>
        <w:jc w:val="both"/>
        <w:rPr>
          <w:rFonts w:ascii="Times New Roman" w:eastAsia="@Arial Unicode MS" w:hAnsi="Times New Roman"/>
          <w:iCs/>
          <w:sz w:val="24"/>
          <w:szCs w:val="24"/>
        </w:rPr>
      </w:pPr>
      <w:r w:rsidRPr="00FC0E97">
        <w:rPr>
          <w:rFonts w:ascii="Times New Roman" w:eastAsia="@Arial Unicode MS" w:hAnsi="Times New Roman"/>
          <w:iCs/>
          <w:sz w:val="24"/>
          <w:szCs w:val="24"/>
        </w:rPr>
        <w:t>Сформировать обобщенные представления (речеслуховые, речедвигательные, зрительно-пространственные, зрительно-двигательные), необходимые для овладения стойким и правильным навыком письма, осознанными и произвольными операциями и способами действия с речеязыковыми единицами. Решение данной задачи способствует овладению автоматизированным навыком письма, характеризующимся отсутствием дисграфических ошибок и минимизацией орфографических ошибок при выполнении репродуктивных и творческих письменных заданий, созданию оптимальных условий для успешного освоения программного материала по русскому языку не только в начальной, но и в основной школе.</w:t>
      </w:r>
    </w:p>
    <w:p w:rsidR="00FB0746" w:rsidRPr="00FC0E97" w:rsidRDefault="00FB0746" w:rsidP="001870AF">
      <w:pPr>
        <w:numPr>
          <w:ilvl w:val="0"/>
          <w:numId w:val="7"/>
        </w:numPr>
        <w:spacing w:after="0" w:line="240" w:lineRule="auto"/>
        <w:ind w:left="284" w:hanging="284"/>
        <w:jc w:val="both"/>
        <w:rPr>
          <w:rFonts w:ascii="Times New Roman" w:eastAsia="@Arial Unicode MS" w:hAnsi="Times New Roman"/>
          <w:iCs/>
          <w:sz w:val="24"/>
          <w:szCs w:val="24"/>
        </w:rPr>
      </w:pPr>
      <w:r w:rsidRPr="00FC0E97">
        <w:rPr>
          <w:rFonts w:ascii="Times New Roman" w:eastAsia="@Arial Unicode MS" w:hAnsi="Times New Roman"/>
          <w:iCs/>
          <w:sz w:val="24"/>
          <w:szCs w:val="24"/>
        </w:rPr>
        <w:t>Одной из приоритетных задач является создание для детей с ОВЗ с нарушением письма адекватных средовых условий с учетом их индивидуальных особенностей и возможностей. А именно: создание комфортного воспитательного, образовательного, развивающего пространства, дающего возможность успешной коррекции, выбора способа и скорости освоения навыка письма. Коррекционная работа строится с учетом развивающей речевой среды, совместно организованной деятельности.</w:t>
      </w:r>
    </w:p>
    <w:p w:rsidR="00FB0746" w:rsidRPr="00FC0E97" w:rsidRDefault="00FB0746" w:rsidP="001870AF">
      <w:pPr>
        <w:numPr>
          <w:ilvl w:val="0"/>
          <w:numId w:val="7"/>
        </w:numPr>
        <w:spacing w:after="0" w:line="240" w:lineRule="auto"/>
        <w:ind w:left="284" w:hanging="284"/>
        <w:jc w:val="both"/>
        <w:rPr>
          <w:rFonts w:ascii="Times New Roman" w:eastAsia="@Arial Unicode MS" w:hAnsi="Times New Roman"/>
          <w:iCs/>
          <w:sz w:val="24"/>
          <w:szCs w:val="24"/>
        </w:rPr>
      </w:pPr>
      <w:r w:rsidRPr="00FC0E97">
        <w:rPr>
          <w:rFonts w:ascii="Times New Roman" w:eastAsia="@Arial Unicode MS" w:hAnsi="Times New Roman"/>
          <w:iCs/>
          <w:sz w:val="24"/>
          <w:szCs w:val="24"/>
        </w:rPr>
        <w:t>Различать собственные речевые мотивы, побуждающие к объединению отдельных предложений в единое смысловое целое. Главное, чтобы мотив речи осознавался, только тога он будет выступать пусковым механизмом любой деятельности, в том числе и речевой.</w:t>
      </w:r>
    </w:p>
    <w:p w:rsidR="00FB0746" w:rsidRPr="00FC0E97" w:rsidRDefault="00FB0746" w:rsidP="001870AF">
      <w:pPr>
        <w:numPr>
          <w:ilvl w:val="0"/>
          <w:numId w:val="7"/>
        </w:numPr>
        <w:spacing w:after="0" w:line="240" w:lineRule="auto"/>
        <w:ind w:left="284" w:hanging="284"/>
        <w:jc w:val="both"/>
        <w:rPr>
          <w:rFonts w:ascii="Times New Roman" w:eastAsia="@Arial Unicode MS" w:hAnsi="Times New Roman"/>
          <w:iCs/>
          <w:sz w:val="24"/>
          <w:szCs w:val="24"/>
        </w:rPr>
      </w:pPr>
      <w:r w:rsidRPr="00FC0E97">
        <w:rPr>
          <w:rFonts w:ascii="Times New Roman" w:eastAsia="@Arial Unicode MS" w:hAnsi="Times New Roman"/>
          <w:iCs/>
          <w:sz w:val="24"/>
          <w:szCs w:val="24"/>
        </w:rPr>
        <w:t>Формировать у учащихся представление о связном высказывании как о едином семантическом целом. При этом на начальном этапе преимущественное внимание уделяется решению эмоциональных и мыслительных задач, а затем лингвистических. Виды заданий: сравнивать набор отдельных слов, предложений со связанным текстом и определять, к чему можно подобрать или нарисовать картинку (сюжетная картинка - повествовательный текст, предметная картинка - описательный текст), сравнивать текст с набором бессвязных предложений, выполнять работу с деформированным текстом.</w:t>
      </w:r>
    </w:p>
    <w:p w:rsidR="00FB0746" w:rsidRPr="00FC0E97" w:rsidRDefault="00FB0746" w:rsidP="001870AF">
      <w:pPr>
        <w:numPr>
          <w:ilvl w:val="0"/>
          <w:numId w:val="7"/>
        </w:numPr>
        <w:spacing w:after="0" w:line="240" w:lineRule="auto"/>
        <w:ind w:left="284" w:hanging="284"/>
        <w:jc w:val="both"/>
        <w:rPr>
          <w:rFonts w:ascii="Times New Roman" w:eastAsia="@Arial Unicode MS" w:hAnsi="Times New Roman"/>
          <w:iCs/>
          <w:sz w:val="24"/>
          <w:szCs w:val="24"/>
        </w:rPr>
      </w:pPr>
      <w:r w:rsidRPr="00FC0E97">
        <w:rPr>
          <w:rFonts w:ascii="Times New Roman" w:eastAsia="@Arial Unicode MS" w:hAnsi="Times New Roman"/>
          <w:iCs/>
          <w:sz w:val="24"/>
          <w:szCs w:val="24"/>
        </w:rPr>
        <w:lastRenderedPageBreak/>
        <w:t>Учить анализировать текст с использованием метода моделирования структуры разных типов готовых текстов. С учетом связи предложений тексты делятся на повествовательные, описательные. Для составления модели текста</w:t>
      </w:r>
    </w:p>
    <w:p w:rsidR="00FB0746" w:rsidRPr="00FC0E97" w:rsidRDefault="00FB0746" w:rsidP="001870AF">
      <w:pPr>
        <w:numPr>
          <w:ilvl w:val="0"/>
          <w:numId w:val="7"/>
        </w:numPr>
        <w:spacing w:after="0" w:line="240" w:lineRule="auto"/>
        <w:ind w:left="284" w:hanging="284"/>
        <w:jc w:val="both"/>
        <w:rPr>
          <w:rFonts w:ascii="Times New Roman" w:eastAsia="@Arial Unicode MS" w:hAnsi="Times New Roman"/>
          <w:iCs/>
          <w:sz w:val="24"/>
          <w:szCs w:val="24"/>
        </w:rPr>
      </w:pPr>
      <w:r w:rsidRPr="00FC0E97">
        <w:rPr>
          <w:rFonts w:ascii="Times New Roman" w:eastAsia="@Arial Unicode MS" w:hAnsi="Times New Roman"/>
          <w:iCs/>
          <w:sz w:val="24"/>
          <w:szCs w:val="24"/>
        </w:rPr>
        <w:t xml:space="preserve"> используется образный код (предмет высказывания - картинка, затем предметные картинки заменяются словом) и вербальный код (сообщение о предмете - предикат - записанное слово). Опора на способы действия в процессе построения модели текста способствует обдумыванию, запоминанию и пересказу готовых текстов, является действенным способом контроля за последовательностью в изложении и подготавливает к порождению продуктивных (самостоятельных) видов связного высказывания.</w:t>
      </w:r>
    </w:p>
    <w:p w:rsidR="00FB0746" w:rsidRPr="00FC0E97" w:rsidRDefault="00FB0746" w:rsidP="001870AF">
      <w:pPr>
        <w:numPr>
          <w:ilvl w:val="0"/>
          <w:numId w:val="7"/>
        </w:numPr>
        <w:spacing w:after="0" w:line="240" w:lineRule="auto"/>
        <w:ind w:left="284" w:hanging="284"/>
        <w:jc w:val="both"/>
        <w:rPr>
          <w:rFonts w:ascii="Times New Roman" w:eastAsia="@Arial Unicode MS" w:hAnsi="Times New Roman"/>
          <w:iCs/>
          <w:sz w:val="24"/>
          <w:szCs w:val="24"/>
        </w:rPr>
      </w:pPr>
      <w:r w:rsidRPr="00FC0E97">
        <w:rPr>
          <w:rFonts w:ascii="Times New Roman" w:eastAsia="@Arial Unicode MS" w:hAnsi="Times New Roman"/>
          <w:iCs/>
          <w:sz w:val="24"/>
          <w:szCs w:val="24"/>
        </w:rPr>
        <w:t>Отбирать лексический и грамматический материал с учетом тематического принципа и принципа частотности. Работа по грамматическому развитию ведется параллельно со словарной работой. Овладение грамматикой создает перспективу для овладения речью в целом: для роста словаря, для развития звуковой стороны. Ребенок должен овладеть определенными грамматическими конструкциями (синтаксическими и морфологическими). Требования к выбору готового текста: должен иметь не больше 7 предложений. Различие между стихами и прозой, сказкой и басней. Особенности текста: структурная целостность, смысловая связность.</w:t>
      </w:r>
    </w:p>
    <w:p w:rsidR="00FB0746" w:rsidRPr="00FC0E97" w:rsidRDefault="00FB0746" w:rsidP="001870AF">
      <w:pPr>
        <w:spacing w:after="0" w:line="240" w:lineRule="auto"/>
        <w:ind w:firstLine="708"/>
        <w:jc w:val="both"/>
        <w:rPr>
          <w:rFonts w:ascii="Times New Roman" w:hAnsi="Times New Roman"/>
          <w:b/>
          <w:sz w:val="24"/>
          <w:szCs w:val="24"/>
        </w:rPr>
      </w:pPr>
      <w:bookmarkStart w:id="33" w:name="_Toc86238723"/>
      <w:r w:rsidRPr="00FC0E97">
        <w:rPr>
          <w:rFonts w:ascii="Times New Roman" w:hAnsi="Times New Roman"/>
          <w:b/>
          <w:sz w:val="24"/>
          <w:szCs w:val="24"/>
        </w:rPr>
        <w:t>Цель логопедической работы для детей с ОВЗ является:</w:t>
      </w:r>
      <w:bookmarkEnd w:id="33"/>
    </w:p>
    <w:p w:rsidR="00FB0746" w:rsidRPr="00FC0E97" w:rsidRDefault="00FB0746" w:rsidP="001870AF">
      <w:pPr>
        <w:spacing w:after="0" w:line="240" w:lineRule="auto"/>
        <w:ind w:firstLine="709"/>
        <w:rPr>
          <w:rFonts w:ascii="Times New Roman" w:hAnsi="Times New Roman"/>
          <w:sz w:val="24"/>
          <w:szCs w:val="24"/>
        </w:rPr>
      </w:pPr>
      <w:r w:rsidRPr="00FC0E97">
        <w:rPr>
          <w:rFonts w:ascii="Times New Roman" w:hAnsi="Times New Roman"/>
          <w:sz w:val="24"/>
          <w:szCs w:val="24"/>
        </w:rPr>
        <w:t>Предупреждение</w:t>
      </w:r>
      <w:r>
        <w:rPr>
          <w:rFonts w:ascii="Times New Roman" w:hAnsi="Times New Roman"/>
          <w:sz w:val="24"/>
          <w:szCs w:val="24"/>
        </w:rPr>
        <w:t xml:space="preserve"> </w:t>
      </w:r>
      <w:r w:rsidRPr="00FC0E97">
        <w:rPr>
          <w:rFonts w:ascii="Times New Roman" w:hAnsi="Times New Roman"/>
          <w:sz w:val="24"/>
          <w:szCs w:val="24"/>
        </w:rPr>
        <w:t>и</w:t>
      </w:r>
      <w:r>
        <w:rPr>
          <w:rFonts w:ascii="Times New Roman" w:hAnsi="Times New Roman"/>
          <w:sz w:val="24"/>
          <w:szCs w:val="24"/>
        </w:rPr>
        <w:t xml:space="preserve"> </w:t>
      </w:r>
      <w:r w:rsidRPr="00FC0E97">
        <w:rPr>
          <w:rFonts w:ascii="Times New Roman" w:hAnsi="Times New Roman"/>
          <w:sz w:val="24"/>
          <w:szCs w:val="24"/>
        </w:rPr>
        <w:t>коррекция</w:t>
      </w:r>
      <w:r>
        <w:rPr>
          <w:rFonts w:ascii="Times New Roman" w:hAnsi="Times New Roman"/>
          <w:sz w:val="24"/>
          <w:szCs w:val="24"/>
        </w:rPr>
        <w:t xml:space="preserve"> </w:t>
      </w:r>
      <w:r w:rsidRPr="00FC0E97">
        <w:rPr>
          <w:rFonts w:ascii="Times New Roman" w:hAnsi="Times New Roman"/>
          <w:sz w:val="24"/>
          <w:szCs w:val="24"/>
        </w:rPr>
        <w:t>всех</w:t>
      </w:r>
      <w:r>
        <w:rPr>
          <w:rFonts w:ascii="Times New Roman" w:hAnsi="Times New Roman"/>
          <w:sz w:val="24"/>
          <w:szCs w:val="24"/>
        </w:rPr>
        <w:t xml:space="preserve"> </w:t>
      </w:r>
      <w:r w:rsidRPr="00FC0E97">
        <w:rPr>
          <w:rFonts w:ascii="Times New Roman" w:hAnsi="Times New Roman"/>
          <w:sz w:val="24"/>
          <w:szCs w:val="24"/>
        </w:rPr>
        <w:t>компонентов</w:t>
      </w:r>
      <w:r>
        <w:rPr>
          <w:rFonts w:ascii="Times New Roman" w:hAnsi="Times New Roman"/>
          <w:sz w:val="24"/>
          <w:szCs w:val="24"/>
        </w:rPr>
        <w:t xml:space="preserve"> </w:t>
      </w:r>
      <w:r w:rsidRPr="00FC0E97">
        <w:rPr>
          <w:rFonts w:ascii="Times New Roman" w:hAnsi="Times New Roman"/>
          <w:sz w:val="24"/>
          <w:szCs w:val="24"/>
        </w:rPr>
        <w:t>речи,</w:t>
      </w:r>
      <w:r>
        <w:rPr>
          <w:rFonts w:ascii="Times New Roman" w:hAnsi="Times New Roman"/>
          <w:sz w:val="24"/>
          <w:szCs w:val="24"/>
        </w:rPr>
        <w:t xml:space="preserve"> </w:t>
      </w:r>
      <w:r w:rsidRPr="00FC0E97">
        <w:rPr>
          <w:rFonts w:ascii="Times New Roman" w:hAnsi="Times New Roman"/>
          <w:sz w:val="24"/>
          <w:szCs w:val="24"/>
        </w:rPr>
        <w:t>предупреждение</w:t>
      </w:r>
      <w:r>
        <w:rPr>
          <w:rFonts w:ascii="Times New Roman" w:hAnsi="Times New Roman"/>
          <w:sz w:val="24"/>
          <w:szCs w:val="24"/>
        </w:rPr>
        <w:t xml:space="preserve"> </w:t>
      </w:r>
      <w:r w:rsidRPr="00FC0E97">
        <w:rPr>
          <w:rFonts w:ascii="Times New Roman" w:hAnsi="Times New Roman"/>
          <w:sz w:val="24"/>
          <w:szCs w:val="24"/>
        </w:rPr>
        <w:t>и</w:t>
      </w:r>
      <w:r>
        <w:rPr>
          <w:rFonts w:ascii="Times New Roman" w:hAnsi="Times New Roman"/>
          <w:sz w:val="24"/>
          <w:szCs w:val="24"/>
        </w:rPr>
        <w:t xml:space="preserve"> </w:t>
      </w:r>
      <w:r w:rsidRPr="00FC0E97">
        <w:rPr>
          <w:rFonts w:ascii="Times New Roman" w:hAnsi="Times New Roman"/>
          <w:sz w:val="24"/>
          <w:szCs w:val="24"/>
        </w:rPr>
        <w:t>коррекция нарушения письмаичтенияобучающихся1-4 классов</w:t>
      </w:r>
      <w:r>
        <w:rPr>
          <w:rFonts w:ascii="Times New Roman" w:hAnsi="Times New Roman"/>
          <w:sz w:val="24"/>
          <w:szCs w:val="24"/>
        </w:rPr>
        <w:t xml:space="preserve"> </w:t>
      </w:r>
      <w:r w:rsidRPr="00FC0E97">
        <w:rPr>
          <w:rFonts w:ascii="Times New Roman" w:hAnsi="Times New Roman"/>
          <w:sz w:val="24"/>
          <w:szCs w:val="24"/>
        </w:rPr>
        <w:t>с ОВЗ (вариант</w:t>
      </w:r>
      <w:r w:rsidR="001870AF">
        <w:rPr>
          <w:rFonts w:ascii="Times New Roman" w:hAnsi="Times New Roman"/>
          <w:sz w:val="24"/>
          <w:szCs w:val="24"/>
        </w:rPr>
        <w:t xml:space="preserve"> 5</w:t>
      </w:r>
      <w:r w:rsidRPr="00FC0E97">
        <w:rPr>
          <w:rFonts w:ascii="Times New Roman" w:hAnsi="Times New Roman"/>
          <w:sz w:val="24"/>
          <w:szCs w:val="24"/>
        </w:rPr>
        <w:t>.1).</w:t>
      </w:r>
    </w:p>
    <w:p w:rsidR="00FB0746" w:rsidRPr="00FC0E97" w:rsidRDefault="00FB0746" w:rsidP="001870AF">
      <w:pPr>
        <w:spacing w:after="0" w:line="240" w:lineRule="auto"/>
        <w:ind w:firstLine="709"/>
        <w:jc w:val="both"/>
        <w:rPr>
          <w:rFonts w:ascii="Times New Roman" w:hAnsi="Times New Roman"/>
          <w:sz w:val="24"/>
          <w:szCs w:val="24"/>
        </w:rPr>
      </w:pPr>
      <w:r w:rsidRPr="00FC0E97">
        <w:rPr>
          <w:rFonts w:ascii="Times New Roman" w:hAnsi="Times New Roman"/>
          <w:sz w:val="24"/>
          <w:szCs w:val="24"/>
        </w:rPr>
        <w:t>Оценка динамики индивидуальных достижений в развитии устной речи</w:t>
      </w:r>
      <w:r>
        <w:rPr>
          <w:rFonts w:ascii="Times New Roman" w:hAnsi="Times New Roman"/>
          <w:sz w:val="24"/>
          <w:szCs w:val="24"/>
        </w:rPr>
        <w:t xml:space="preserve"> </w:t>
      </w:r>
      <w:r w:rsidRPr="00FC0E97">
        <w:rPr>
          <w:rFonts w:ascii="Times New Roman" w:hAnsi="Times New Roman"/>
          <w:sz w:val="24"/>
          <w:szCs w:val="24"/>
        </w:rPr>
        <w:t>и</w:t>
      </w:r>
      <w:r>
        <w:rPr>
          <w:rFonts w:ascii="Times New Roman" w:hAnsi="Times New Roman"/>
          <w:sz w:val="24"/>
          <w:szCs w:val="24"/>
        </w:rPr>
        <w:t xml:space="preserve"> </w:t>
      </w:r>
      <w:r w:rsidRPr="00FC0E97">
        <w:rPr>
          <w:rFonts w:ascii="Times New Roman" w:hAnsi="Times New Roman"/>
          <w:sz w:val="24"/>
          <w:szCs w:val="24"/>
        </w:rPr>
        <w:t>сформированности</w:t>
      </w:r>
      <w:r>
        <w:rPr>
          <w:rFonts w:ascii="Times New Roman" w:hAnsi="Times New Roman"/>
          <w:sz w:val="24"/>
          <w:szCs w:val="24"/>
        </w:rPr>
        <w:t xml:space="preserve"> </w:t>
      </w:r>
      <w:r w:rsidRPr="00FC0E97">
        <w:rPr>
          <w:rFonts w:ascii="Times New Roman" w:hAnsi="Times New Roman"/>
          <w:sz w:val="24"/>
          <w:szCs w:val="24"/>
        </w:rPr>
        <w:t>письма</w:t>
      </w:r>
      <w:r>
        <w:rPr>
          <w:rFonts w:ascii="Times New Roman" w:hAnsi="Times New Roman"/>
          <w:sz w:val="24"/>
          <w:szCs w:val="24"/>
        </w:rPr>
        <w:t xml:space="preserve"> </w:t>
      </w:r>
      <w:r w:rsidRPr="00FC0E97">
        <w:rPr>
          <w:rFonts w:ascii="Times New Roman" w:hAnsi="Times New Roman"/>
          <w:sz w:val="24"/>
          <w:szCs w:val="24"/>
        </w:rPr>
        <w:t>проводится</w:t>
      </w:r>
      <w:r>
        <w:rPr>
          <w:rFonts w:ascii="Times New Roman" w:hAnsi="Times New Roman"/>
          <w:sz w:val="24"/>
          <w:szCs w:val="24"/>
        </w:rPr>
        <w:t xml:space="preserve"> </w:t>
      </w:r>
      <w:r w:rsidRPr="00FC0E97">
        <w:rPr>
          <w:rFonts w:ascii="Times New Roman" w:hAnsi="Times New Roman"/>
          <w:sz w:val="24"/>
          <w:szCs w:val="24"/>
        </w:rPr>
        <w:t>на</w:t>
      </w:r>
      <w:r>
        <w:rPr>
          <w:rFonts w:ascii="Times New Roman" w:hAnsi="Times New Roman"/>
          <w:sz w:val="24"/>
          <w:szCs w:val="24"/>
        </w:rPr>
        <w:t xml:space="preserve"> </w:t>
      </w:r>
      <w:r w:rsidRPr="00FC0E97">
        <w:rPr>
          <w:rFonts w:ascii="Times New Roman" w:hAnsi="Times New Roman"/>
          <w:sz w:val="24"/>
          <w:szCs w:val="24"/>
        </w:rPr>
        <w:t>основании</w:t>
      </w:r>
      <w:r>
        <w:rPr>
          <w:rFonts w:ascii="Times New Roman" w:hAnsi="Times New Roman"/>
          <w:sz w:val="24"/>
          <w:szCs w:val="24"/>
        </w:rPr>
        <w:t xml:space="preserve"> </w:t>
      </w:r>
      <w:r w:rsidRPr="00FC0E97">
        <w:rPr>
          <w:rFonts w:ascii="Times New Roman" w:hAnsi="Times New Roman"/>
          <w:sz w:val="24"/>
          <w:szCs w:val="24"/>
        </w:rPr>
        <w:t>сопоставительных</w:t>
      </w:r>
      <w:r>
        <w:rPr>
          <w:rFonts w:ascii="Times New Roman" w:hAnsi="Times New Roman"/>
          <w:sz w:val="24"/>
          <w:szCs w:val="24"/>
        </w:rPr>
        <w:t xml:space="preserve"> </w:t>
      </w:r>
      <w:r w:rsidRPr="00FC0E97">
        <w:rPr>
          <w:rFonts w:ascii="Times New Roman" w:hAnsi="Times New Roman"/>
          <w:sz w:val="24"/>
          <w:szCs w:val="24"/>
        </w:rPr>
        <w:t>данных</w:t>
      </w:r>
      <w:r>
        <w:rPr>
          <w:rFonts w:ascii="Times New Roman" w:hAnsi="Times New Roman"/>
          <w:sz w:val="24"/>
          <w:szCs w:val="24"/>
        </w:rPr>
        <w:t xml:space="preserve"> </w:t>
      </w:r>
      <w:r w:rsidRPr="00FC0E97">
        <w:rPr>
          <w:rFonts w:ascii="Times New Roman" w:hAnsi="Times New Roman"/>
          <w:sz w:val="24"/>
          <w:szCs w:val="24"/>
        </w:rPr>
        <w:t>первичной</w:t>
      </w:r>
      <w:r>
        <w:rPr>
          <w:rFonts w:ascii="Times New Roman" w:hAnsi="Times New Roman"/>
          <w:sz w:val="24"/>
          <w:szCs w:val="24"/>
        </w:rPr>
        <w:t xml:space="preserve"> </w:t>
      </w:r>
      <w:r w:rsidRPr="00FC0E97">
        <w:rPr>
          <w:rFonts w:ascii="Times New Roman" w:hAnsi="Times New Roman"/>
          <w:sz w:val="24"/>
          <w:szCs w:val="24"/>
        </w:rPr>
        <w:t>и контрольной</w:t>
      </w:r>
      <w:r>
        <w:rPr>
          <w:rFonts w:ascii="Times New Roman" w:hAnsi="Times New Roman"/>
          <w:sz w:val="24"/>
          <w:szCs w:val="24"/>
        </w:rPr>
        <w:t xml:space="preserve"> </w:t>
      </w:r>
      <w:r w:rsidRPr="00FC0E97">
        <w:rPr>
          <w:rFonts w:ascii="Times New Roman" w:hAnsi="Times New Roman"/>
          <w:sz w:val="24"/>
          <w:szCs w:val="24"/>
        </w:rPr>
        <w:t>диагностики.</w:t>
      </w:r>
    </w:p>
    <w:p w:rsidR="00FB0746" w:rsidRPr="00FC0E97" w:rsidRDefault="00FB0746" w:rsidP="001870AF">
      <w:pPr>
        <w:spacing w:after="0" w:line="240" w:lineRule="auto"/>
        <w:ind w:firstLine="709"/>
        <w:jc w:val="both"/>
        <w:rPr>
          <w:rFonts w:ascii="Times New Roman" w:hAnsi="Times New Roman"/>
          <w:sz w:val="24"/>
          <w:szCs w:val="24"/>
        </w:rPr>
      </w:pPr>
      <w:r w:rsidRPr="00FC0E97">
        <w:rPr>
          <w:rFonts w:ascii="Times New Roman" w:hAnsi="Times New Roman"/>
          <w:sz w:val="24"/>
          <w:szCs w:val="24"/>
        </w:rPr>
        <w:t>Обследование</w:t>
      </w:r>
      <w:r>
        <w:rPr>
          <w:rFonts w:ascii="Times New Roman" w:hAnsi="Times New Roman"/>
          <w:sz w:val="24"/>
          <w:szCs w:val="24"/>
        </w:rPr>
        <w:t xml:space="preserve"> </w:t>
      </w:r>
      <w:r w:rsidRPr="00FC0E97">
        <w:rPr>
          <w:rFonts w:ascii="Times New Roman" w:hAnsi="Times New Roman"/>
          <w:sz w:val="24"/>
          <w:szCs w:val="24"/>
        </w:rPr>
        <w:t>речи</w:t>
      </w:r>
      <w:r>
        <w:rPr>
          <w:rFonts w:ascii="Times New Roman" w:hAnsi="Times New Roman"/>
          <w:sz w:val="24"/>
          <w:szCs w:val="24"/>
        </w:rPr>
        <w:t xml:space="preserve"> </w:t>
      </w:r>
      <w:r w:rsidRPr="00FC0E97">
        <w:rPr>
          <w:rFonts w:ascii="Times New Roman" w:hAnsi="Times New Roman"/>
          <w:sz w:val="24"/>
          <w:szCs w:val="24"/>
        </w:rPr>
        <w:t>проводится</w:t>
      </w:r>
      <w:r>
        <w:rPr>
          <w:rFonts w:ascii="Times New Roman" w:hAnsi="Times New Roman"/>
          <w:sz w:val="24"/>
          <w:szCs w:val="24"/>
        </w:rPr>
        <w:t xml:space="preserve"> </w:t>
      </w:r>
      <w:r w:rsidRPr="00FC0E97">
        <w:rPr>
          <w:rFonts w:ascii="Times New Roman" w:hAnsi="Times New Roman"/>
          <w:sz w:val="24"/>
          <w:szCs w:val="24"/>
        </w:rPr>
        <w:t>дважды: первичное</w:t>
      </w:r>
      <w:r>
        <w:rPr>
          <w:rFonts w:ascii="Times New Roman" w:hAnsi="Times New Roman"/>
          <w:sz w:val="24"/>
          <w:szCs w:val="24"/>
        </w:rPr>
        <w:t xml:space="preserve"> </w:t>
      </w:r>
      <w:r w:rsidRPr="00FC0E97">
        <w:rPr>
          <w:rFonts w:ascii="Times New Roman" w:hAnsi="Times New Roman"/>
          <w:sz w:val="24"/>
          <w:szCs w:val="24"/>
        </w:rPr>
        <w:t>в</w:t>
      </w:r>
      <w:r>
        <w:rPr>
          <w:rFonts w:ascii="Times New Roman" w:hAnsi="Times New Roman"/>
          <w:sz w:val="24"/>
          <w:szCs w:val="24"/>
        </w:rPr>
        <w:t xml:space="preserve"> </w:t>
      </w:r>
      <w:r w:rsidRPr="00FC0E97">
        <w:rPr>
          <w:rFonts w:ascii="Times New Roman" w:hAnsi="Times New Roman"/>
          <w:sz w:val="24"/>
          <w:szCs w:val="24"/>
        </w:rPr>
        <w:t>сентябре</w:t>
      </w:r>
      <w:r>
        <w:rPr>
          <w:rFonts w:ascii="Times New Roman" w:hAnsi="Times New Roman"/>
          <w:sz w:val="24"/>
          <w:szCs w:val="24"/>
        </w:rPr>
        <w:t xml:space="preserve"> </w:t>
      </w:r>
      <w:r w:rsidRPr="00FC0E97">
        <w:rPr>
          <w:rFonts w:ascii="Times New Roman" w:hAnsi="Times New Roman"/>
          <w:sz w:val="24"/>
          <w:szCs w:val="24"/>
        </w:rPr>
        <w:t>(1-15сентября), контрольное - в мае (15-31 мая). Для обследования устной речи</w:t>
      </w:r>
      <w:r>
        <w:rPr>
          <w:rFonts w:ascii="Times New Roman" w:hAnsi="Times New Roman"/>
          <w:sz w:val="24"/>
          <w:szCs w:val="24"/>
        </w:rPr>
        <w:t xml:space="preserve"> </w:t>
      </w:r>
      <w:r w:rsidRPr="00FC0E97">
        <w:rPr>
          <w:rFonts w:ascii="Times New Roman" w:hAnsi="Times New Roman"/>
          <w:sz w:val="24"/>
          <w:szCs w:val="24"/>
        </w:rPr>
        <w:t>использована</w:t>
      </w:r>
      <w:r>
        <w:rPr>
          <w:rFonts w:ascii="Times New Roman" w:hAnsi="Times New Roman"/>
          <w:sz w:val="24"/>
          <w:szCs w:val="24"/>
        </w:rPr>
        <w:t xml:space="preserve"> </w:t>
      </w:r>
      <w:r w:rsidRPr="00FC0E97">
        <w:rPr>
          <w:rFonts w:ascii="Times New Roman" w:hAnsi="Times New Roman"/>
          <w:sz w:val="24"/>
          <w:szCs w:val="24"/>
        </w:rPr>
        <w:t>тестовая</w:t>
      </w:r>
      <w:r>
        <w:rPr>
          <w:rFonts w:ascii="Times New Roman" w:hAnsi="Times New Roman"/>
          <w:sz w:val="24"/>
          <w:szCs w:val="24"/>
        </w:rPr>
        <w:t xml:space="preserve"> </w:t>
      </w:r>
      <w:r w:rsidRPr="00FC0E97">
        <w:rPr>
          <w:rFonts w:ascii="Times New Roman" w:hAnsi="Times New Roman"/>
          <w:sz w:val="24"/>
          <w:szCs w:val="24"/>
        </w:rPr>
        <w:t>методика</w:t>
      </w:r>
      <w:r>
        <w:rPr>
          <w:rFonts w:ascii="Times New Roman" w:hAnsi="Times New Roman"/>
          <w:sz w:val="24"/>
          <w:szCs w:val="24"/>
        </w:rPr>
        <w:t xml:space="preserve"> </w:t>
      </w:r>
      <w:r w:rsidRPr="00FC0E97">
        <w:rPr>
          <w:rFonts w:ascii="Times New Roman" w:hAnsi="Times New Roman"/>
          <w:sz w:val="24"/>
          <w:szCs w:val="24"/>
        </w:rPr>
        <w:t>диагностики</w:t>
      </w:r>
      <w:r>
        <w:rPr>
          <w:rFonts w:ascii="Times New Roman" w:hAnsi="Times New Roman"/>
          <w:sz w:val="24"/>
          <w:szCs w:val="24"/>
        </w:rPr>
        <w:t xml:space="preserve"> </w:t>
      </w:r>
      <w:r w:rsidRPr="00FC0E97">
        <w:rPr>
          <w:rFonts w:ascii="Times New Roman" w:hAnsi="Times New Roman"/>
          <w:sz w:val="24"/>
          <w:szCs w:val="24"/>
        </w:rPr>
        <w:t>устной</w:t>
      </w:r>
      <w:r>
        <w:rPr>
          <w:rFonts w:ascii="Times New Roman" w:hAnsi="Times New Roman"/>
          <w:sz w:val="24"/>
          <w:szCs w:val="24"/>
        </w:rPr>
        <w:t xml:space="preserve"> </w:t>
      </w:r>
      <w:r w:rsidRPr="00FC0E97">
        <w:rPr>
          <w:rFonts w:ascii="Times New Roman" w:hAnsi="Times New Roman"/>
          <w:sz w:val="24"/>
          <w:szCs w:val="24"/>
        </w:rPr>
        <w:t>речи</w:t>
      </w:r>
      <w:r>
        <w:rPr>
          <w:rFonts w:ascii="Times New Roman" w:hAnsi="Times New Roman"/>
          <w:sz w:val="24"/>
          <w:szCs w:val="24"/>
        </w:rPr>
        <w:t xml:space="preserve"> </w:t>
      </w:r>
      <w:r w:rsidRPr="00FC0E97">
        <w:rPr>
          <w:rFonts w:ascii="Times New Roman" w:hAnsi="Times New Roman"/>
          <w:sz w:val="24"/>
          <w:szCs w:val="24"/>
        </w:rPr>
        <w:t>младших</w:t>
      </w:r>
      <w:r>
        <w:rPr>
          <w:rFonts w:ascii="Times New Roman" w:hAnsi="Times New Roman"/>
          <w:sz w:val="24"/>
          <w:szCs w:val="24"/>
        </w:rPr>
        <w:t xml:space="preserve"> </w:t>
      </w:r>
      <w:r w:rsidRPr="00FC0E97">
        <w:rPr>
          <w:rFonts w:ascii="Times New Roman" w:hAnsi="Times New Roman"/>
          <w:sz w:val="24"/>
          <w:szCs w:val="24"/>
        </w:rPr>
        <w:t>школьников,</w:t>
      </w:r>
      <w:r>
        <w:rPr>
          <w:rFonts w:ascii="Times New Roman" w:hAnsi="Times New Roman"/>
          <w:sz w:val="24"/>
          <w:szCs w:val="24"/>
        </w:rPr>
        <w:t xml:space="preserve"> </w:t>
      </w:r>
      <w:r w:rsidRPr="00FC0E97">
        <w:rPr>
          <w:rFonts w:ascii="Times New Roman" w:hAnsi="Times New Roman"/>
          <w:sz w:val="24"/>
          <w:szCs w:val="24"/>
        </w:rPr>
        <w:t>разработанная</w:t>
      </w:r>
      <w:r>
        <w:rPr>
          <w:rFonts w:ascii="Times New Roman" w:hAnsi="Times New Roman"/>
          <w:sz w:val="24"/>
          <w:szCs w:val="24"/>
        </w:rPr>
        <w:t xml:space="preserve"> </w:t>
      </w:r>
      <w:r w:rsidRPr="00FC0E97">
        <w:rPr>
          <w:rFonts w:ascii="Times New Roman" w:hAnsi="Times New Roman"/>
          <w:sz w:val="24"/>
          <w:szCs w:val="24"/>
        </w:rPr>
        <w:t>специалистами</w:t>
      </w:r>
      <w:r>
        <w:rPr>
          <w:rFonts w:ascii="Times New Roman" w:hAnsi="Times New Roman"/>
          <w:sz w:val="24"/>
          <w:szCs w:val="24"/>
        </w:rPr>
        <w:t xml:space="preserve"> </w:t>
      </w:r>
      <w:r w:rsidRPr="00FC0E97">
        <w:rPr>
          <w:rFonts w:ascii="Times New Roman" w:hAnsi="Times New Roman"/>
          <w:sz w:val="24"/>
          <w:szCs w:val="24"/>
        </w:rPr>
        <w:t>психолого-педагогической</w:t>
      </w:r>
      <w:r>
        <w:rPr>
          <w:rFonts w:ascii="Times New Roman" w:hAnsi="Times New Roman"/>
          <w:sz w:val="24"/>
          <w:szCs w:val="24"/>
        </w:rPr>
        <w:t xml:space="preserve"> </w:t>
      </w:r>
      <w:r w:rsidRPr="00FC0E97">
        <w:rPr>
          <w:rFonts w:ascii="Times New Roman" w:hAnsi="Times New Roman"/>
          <w:sz w:val="24"/>
          <w:szCs w:val="24"/>
        </w:rPr>
        <w:t>службы.</w:t>
      </w:r>
      <w:r>
        <w:rPr>
          <w:rFonts w:ascii="Times New Roman" w:hAnsi="Times New Roman"/>
          <w:sz w:val="24"/>
          <w:szCs w:val="24"/>
        </w:rPr>
        <w:t xml:space="preserve"> </w:t>
      </w:r>
      <w:r w:rsidRPr="00FC0E97">
        <w:rPr>
          <w:rFonts w:ascii="Times New Roman" w:hAnsi="Times New Roman"/>
          <w:sz w:val="24"/>
          <w:szCs w:val="24"/>
        </w:rPr>
        <w:t>Обследование</w:t>
      </w:r>
      <w:r>
        <w:rPr>
          <w:rFonts w:ascii="Times New Roman" w:hAnsi="Times New Roman"/>
          <w:sz w:val="24"/>
          <w:szCs w:val="24"/>
        </w:rPr>
        <w:t xml:space="preserve"> </w:t>
      </w:r>
      <w:r w:rsidRPr="00FC0E97">
        <w:rPr>
          <w:rFonts w:ascii="Times New Roman" w:hAnsi="Times New Roman"/>
          <w:sz w:val="24"/>
          <w:szCs w:val="24"/>
        </w:rPr>
        <w:t>письма</w:t>
      </w:r>
      <w:r>
        <w:rPr>
          <w:rFonts w:ascii="Times New Roman" w:hAnsi="Times New Roman"/>
          <w:sz w:val="24"/>
          <w:szCs w:val="24"/>
        </w:rPr>
        <w:t xml:space="preserve"> </w:t>
      </w:r>
      <w:r w:rsidRPr="00FC0E97">
        <w:rPr>
          <w:rFonts w:ascii="Times New Roman" w:hAnsi="Times New Roman"/>
          <w:sz w:val="24"/>
          <w:szCs w:val="24"/>
        </w:rPr>
        <w:t>проводится циклично в каждом классе: в мае (15 - 31 мая) и в сентябре (1-15сентября).</w:t>
      </w:r>
      <w:r>
        <w:rPr>
          <w:rFonts w:ascii="Times New Roman" w:hAnsi="Times New Roman"/>
          <w:sz w:val="24"/>
          <w:szCs w:val="24"/>
        </w:rPr>
        <w:t xml:space="preserve"> </w:t>
      </w:r>
      <w:r w:rsidRPr="00FC0E97">
        <w:rPr>
          <w:rFonts w:ascii="Times New Roman" w:hAnsi="Times New Roman"/>
          <w:sz w:val="24"/>
          <w:szCs w:val="24"/>
        </w:rPr>
        <w:t>При</w:t>
      </w:r>
      <w:r>
        <w:rPr>
          <w:rFonts w:ascii="Times New Roman" w:hAnsi="Times New Roman"/>
          <w:sz w:val="24"/>
          <w:szCs w:val="24"/>
        </w:rPr>
        <w:t xml:space="preserve"> </w:t>
      </w:r>
      <w:r w:rsidRPr="00FC0E97">
        <w:rPr>
          <w:rFonts w:ascii="Times New Roman" w:hAnsi="Times New Roman"/>
          <w:sz w:val="24"/>
          <w:szCs w:val="24"/>
        </w:rPr>
        <w:t>необходимости</w:t>
      </w:r>
      <w:r>
        <w:rPr>
          <w:rFonts w:ascii="Times New Roman" w:hAnsi="Times New Roman"/>
          <w:sz w:val="24"/>
          <w:szCs w:val="24"/>
        </w:rPr>
        <w:t xml:space="preserve"> </w:t>
      </w:r>
      <w:r w:rsidRPr="00FC0E97">
        <w:rPr>
          <w:rFonts w:ascii="Times New Roman" w:hAnsi="Times New Roman"/>
          <w:sz w:val="24"/>
          <w:szCs w:val="24"/>
        </w:rPr>
        <w:t>проводится</w:t>
      </w:r>
      <w:r>
        <w:rPr>
          <w:rFonts w:ascii="Times New Roman" w:hAnsi="Times New Roman"/>
          <w:sz w:val="24"/>
          <w:szCs w:val="24"/>
        </w:rPr>
        <w:t xml:space="preserve"> </w:t>
      </w:r>
      <w:r w:rsidRPr="00FC0E97">
        <w:rPr>
          <w:rFonts w:ascii="Times New Roman" w:hAnsi="Times New Roman"/>
          <w:sz w:val="24"/>
          <w:szCs w:val="24"/>
        </w:rPr>
        <w:t>дополнительный</w:t>
      </w:r>
      <w:r>
        <w:rPr>
          <w:rFonts w:ascii="Times New Roman" w:hAnsi="Times New Roman"/>
          <w:sz w:val="24"/>
          <w:szCs w:val="24"/>
        </w:rPr>
        <w:t xml:space="preserve"> </w:t>
      </w:r>
      <w:r w:rsidRPr="00FC0E97">
        <w:rPr>
          <w:rFonts w:ascii="Times New Roman" w:hAnsi="Times New Roman"/>
          <w:sz w:val="24"/>
          <w:szCs w:val="24"/>
        </w:rPr>
        <w:t>контроль усвоения знаний обучающимся и</w:t>
      </w:r>
      <w:r>
        <w:rPr>
          <w:rFonts w:ascii="Times New Roman" w:hAnsi="Times New Roman"/>
          <w:sz w:val="24"/>
          <w:szCs w:val="24"/>
        </w:rPr>
        <w:t xml:space="preserve"> </w:t>
      </w:r>
      <w:r w:rsidRPr="00FC0E97">
        <w:rPr>
          <w:rFonts w:ascii="Times New Roman" w:hAnsi="Times New Roman"/>
          <w:sz w:val="24"/>
          <w:szCs w:val="24"/>
        </w:rPr>
        <w:t>состоянием их письменной речи в</w:t>
      </w:r>
      <w:r>
        <w:rPr>
          <w:rFonts w:ascii="Times New Roman" w:hAnsi="Times New Roman"/>
          <w:sz w:val="24"/>
          <w:szCs w:val="24"/>
        </w:rPr>
        <w:t xml:space="preserve"> </w:t>
      </w:r>
      <w:r w:rsidRPr="00FC0E97">
        <w:rPr>
          <w:rFonts w:ascii="Times New Roman" w:hAnsi="Times New Roman"/>
          <w:sz w:val="24"/>
          <w:szCs w:val="24"/>
        </w:rPr>
        <w:t>январе. Обследование письма первоклассников проводится один раз в конце</w:t>
      </w:r>
      <w:r>
        <w:rPr>
          <w:rFonts w:ascii="Times New Roman" w:hAnsi="Times New Roman"/>
          <w:sz w:val="24"/>
          <w:szCs w:val="24"/>
        </w:rPr>
        <w:t xml:space="preserve"> </w:t>
      </w:r>
      <w:r w:rsidRPr="00FC0E97">
        <w:rPr>
          <w:rFonts w:ascii="Times New Roman" w:hAnsi="Times New Roman"/>
          <w:sz w:val="24"/>
          <w:szCs w:val="24"/>
        </w:rPr>
        <w:t>учебного года. Для этого использ</w:t>
      </w:r>
      <w:r>
        <w:rPr>
          <w:rFonts w:ascii="Times New Roman" w:hAnsi="Times New Roman"/>
          <w:sz w:val="24"/>
          <w:szCs w:val="24"/>
        </w:rPr>
        <w:t>уется</w:t>
      </w:r>
      <w:r w:rsidRPr="00FC0E97">
        <w:rPr>
          <w:rFonts w:ascii="Times New Roman" w:hAnsi="Times New Roman"/>
          <w:sz w:val="24"/>
          <w:szCs w:val="24"/>
        </w:rPr>
        <w:t xml:space="preserve"> методика обследования</w:t>
      </w:r>
      <w:r>
        <w:rPr>
          <w:rFonts w:ascii="Times New Roman" w:hAnsi="Times New Roman"/>
          <w:sz w:val="24"/>
          <w:szCs w:val="24"/>
        </w:rPr>
        <w:t xml:space="preserve"> </w:t>
      </w:r>
      <w:r w:rsidRPr="00FC0E97">
        <w:rPr>
          <w:rFonts w:ascii="Times New Roman" w:hAnsi="Times New Roman"/>
          <w:sz w:val="24"/>
          <w:szCs w:val="24"/>
        </w:rPr>
        <w:t>письма</w:t>
      </w:r>
      <w:r>
        <w:rPr>
          <w:rFonts w:ascii="Times New Roman" w:hAnsi="Times New Roman"/>
          <w:sz w:val="24"/>
          <w:szCs w:val="24"/>
        </w:rPr>
        <w:t xml:space="preserve"> </w:t>
      </w:r>
      <w:r w:rsidRPr="00FC0E97">
        <w:rPr>
          <w:rFonts w:ascii="Times New Roman" w:hAnsi="Times New Roman"/>
          <w:sz w:val="24"/>
          <w:szCs w:val="24"/>
        </w:rPr>
        <w:t>младших</w:t>
      </w:r>
      <w:r>
        <w:rPr>
          <w:rFonts w:ascii="Times New Roman" w:hAnsi="Times New Roman"/>
          <w:sz w:val="24"/>
          <w:szCs w:val="24"/>
        </w:rPr>
        <w:t xml:space="preserve"> </w:t>
      </w:r>
      <w:r w:rsidRPr="00FC0E97">
        <w:rPr>
          <w:rFonts w:ascii="Times New Roman" w:hAnsi="Times New Roman"/>
          <w:sz w:val="24"/>
          <w:szCs w:val="24"/>
        </w:rPr>
        <w:t>школьников</w:t>
      </w:r>
      <w:r>
        <w:rPr>
          <w:rFonts w:ascii="Times New Roman" w:hAnsi="Times New Roman"/>
          <w:sz w:val="24"/>
          <w:szCs w:val="24"/>
        </w:rPr>
        <w:t xml:space="preserve"> </w:t>
      </w:r>
      <w:r w:rsidRPr="00FC0E97">
        <w:rPr>
          <w:rFonts w:ascii="Times New Roman" w:hAnsi="Times New Roman"/>
          <w:sz w:val="24"/>
          <w:szCs w:val="24"/>
        </w:rPr>
        <w:t>О.Б.Иншаковой.</w:t>
      </w:r>
    </w:p>
    <w:p w:rsidR="00FB0746" w:rsidRPr="00FC0E97" w:rsidRDefault="00FB0746" w:rsidP="001870AF">
      <w:pPr>
        <w:spacing w:after="0" w:line="240" w:lineRule="auto"/>
        <w:ind w:firstLine="709"/>
        <w:jc w:val="both"/>
        <w:rPr>
          <w:rFonts w:ascii="Times New Roman" w:hAnsi="Times New Roman"/>
          <w:sz w:val="24"/>
          <w:szCs w:val="24"/>
        </w:rPr>
      </w:pPr>
      <w:r w:rsidRPr="00FC0E97">
        <w:rPr>
          <w:rFonts w:ascii="Times New Roman" w:hAnsi="Times New Roman"/>
          <w:b/>
          <w:sz w:val="24"/>
          <w:szCs w:val="24"/>
        </w:rPr>
        <w:t>Методологической основой</w:t>
      </w:r>
      <w:r>
        <w:rPr>
          <w:rFonts w:ascii="Times New Roman" w:hAnsi="Times New Roman"/>
          <w:b/>
          <w:sz w:val="24"/>
          <w:szCs w:val="24"/>
        </w:rPr>
        <w:t xml:space="preserve"> </w:t>
      </w:r>
      <w:r w:rsidRPr="00FC0E97">
        <w:rPr>
          <w:rFonts w:ascii="Times New Roman" w:hAnsi="Times New Roman"/>
          <w:sz w:val="24"/>
          <w:szCs w:val="24"/>
        </w:rPr>
        <w:t>для</w:t>
      </w:r>
      <w:r>
        <w:rPr>
          <w:rFonts w:ascii="Times New Roman" w:hAnsi="Times New Roman"/>
          <w:sz w:val="24"/>
          <w:szCs w:val="24"/>
        </w:rPr>
        <w:t xml:space="preserve"> </w:t>
      </w:r>
      <w:r w:rsidRPr="00FC0E97">
        <w:rPr>
          <w:rFonts w:ascii="Times New Roman" w:hAnsi="Times New Roman"/>
          <w:sz w:val="24"/>
          <w:szCs w:val="24"/>
        </w:rPr>
        <w:t>разработки</w:t>
      </w:r>
      <w:r>
        <w:rPr>
          <w:rFonts w:ascii="Times New Roman" w:hAnsi="Times New Roman"/>
          <w:sz w:val="24"/>
          <w:szCs w:val="24"/>
        </w:rPr>
        <w:t xml:space="preserve"> </w:t>
      </w:r>
      <w:r w:rsidRPr="00FC0E97">
        <w:rPr>
          <w:rFonts w:ascii="Times New Roman" w:hAnsi="Times New Roman"/>
          <w:sz w:val="24"/>
          <w:szCs w:val="24"/>
        </w:rPr>
        <w:t>коррекционно-развивающей</w:t>
      </w:r>
      <w:r>
        <w:rPr>
          <w:rFonts w:ascii="Times New Roman" w:hAnsi="Times New Roman"/>
          <w:sz w:val="24"/>
          <w:szCs w:val="24"/>
        </w:rPr>
        <w:t xml:space="preserve"> </w:t>
      </w:r>
      <w:r w:rsidRPr="00FC0E97">
        <w:rPr>
          <w:rFonts w:ascii="Times New Roman" w:hAnsi="Times New Roman"/>
          <w:sz w:val="24"/>
          <w:szCs w:val="24"/>
        </w:rPr>
        <w:t>программы являются:</w:t>
      </w:r>
    </w:p>
    <w:p w:rsidR="00FB0746" w:rsidRPr="00FC0E97" w:rsidRDefault="00FB0746" w:rsidP="001870AF">
      <w:pPr>
        <w:numPr>
          <w:ilvl w:val="0"/>
          <w:numId w:val="7"/>
        </w:numPr>
        <w:spacing w:after="0" w:line="240" w:lineRule="auto"/>
        <w:ind w:left="284" w:hanging="284"/>
        <w:jc w:val="both"/>
        <w:rPr>
          <w:rFonts w:ascii="Times New Roman" w:eastAsia="@Arial Unicode MS" w:hAnsi="Times New Roman"/>
          <w:iCs/>
          <w:sz w:val="24"/>
          <w:szCs w:val="24"/>
        </w:rPr>
      </w:pPr>
      <w:r w:rsidRPr="00FC0E97">
        <w:rPr>
          <w:rFonts w:ascii="Times New Roman" w:eastAsia="@Arial Unicode MS" w:hAnsi="Times New Roman"/>
          <w:iCs/>
          <w:sz w:val="24"/>
          <w:szCs w:val="24"/>
        </w:rPr>
        <w:t>Положения философии и психологии о языке как важнейшем средстве общения и познания (Л.С. Выготский, А.Р. Лурия и др.).</w:t>
      </w:r>
    </w:p>
    <w:p w:rsidR="00FB0746" w:rsidRPr="00FC0E97" w:rsidRDefault="00FB0746" w:rsidP="001870AF">
      <w:pPr>
        <w:numPr>
          <w:ilvl w:val="0"/>
          <w:numId w:val="7"/>
        </w:numPr>
        <w:spacing w:after="0" w:line="240" w:lineRule="auto"/>
        <w:ind w:left="284" w:hanging="284"/>
        <w:jc w:val="both"/>
        <w:rPr>
          <w:rFonts w:ascii="Times New Roman" w:eastAsia="@Arial Unicode MS" w:hAnsi="Times New Roman"/>
          <w:iCs/>
          <w:sz w:val="24"/>
          <w:szCs w:val="24"/>
        </w:rPr>
      </w:pPr>
      <w:r w:rsidRPr="00FC0E97">
        <w:rPr>
          <w:rFonts w:ascii="Times New Roman" w:eastAsia="@Arial Unicode MS" w:hAnsi="Times New Roman"/>
          <w:iCs/>
          <w:sz w:val="24"/>
          <w:szCs w:val="24"/>
        </w:rPr>
        <w:t>Положения общей и специальной психологии и педагогики о единстве речевого и психического развития (Б.Г. Ананьев, Л.С. Выготский, А.Н. Леонтьев, А.Р. Лурия).</w:t>
      </w:r>
    </w:p>
    <w:p w:rsidR="00FB0746" w:rsidRPr="00FC0E97" w:rsidRDefault="00FB0746" w:rsidP="001870AF">
      <w:pPr>
        <w:numPr>
          <w:ilvl w:val="0"/>
          <w:numId w:val="7"/>
        </w:numPr>
        <w:spacing w:after="0" w:line="240" w:lineRule="auto"/>
        <w:ind w:left="284" w:hanging="284"/>
        <w:jc w:val="both"/>
        <w:rPr>
          <w:rFonts w:ascii="Times New Roman" w:eastAsia="@Arial Unicode MS" w:hAnsi="Times New Roman"/>
          <w:iCs/>
          <w:sz w:val="24"/>
          <w:szCs w:val="24"/>
        </w:rPr>
      </w:pPr>
      <w:r w:rsidRPr="00FC0E97">
        <w:rPr>
          <w:rFonts w:ascii="Times New Roman" w:eastAsia="@Arial Unicode MS" w:hAnsi="Times New Roman"/>
          <w:iCs/>
          <w:sz w:val="24"/>
          <w:szCs w:val="24"/>
        </w:rPr>
        <w:t>Принцип системного подхода к диагностике и коррекции нарушений речевого онтогенеза (Л.С. Выготский, Р.Е. Левина, Л.Ф. Спирова, Р.И. Лалаева).</w:t>
      </w:r>
    </w:p>
    <w:p w:rsidR="00FB0746" w:rsidRPr="00FC0E97" w:rsidRDefault="00FB0746" w:rsidP="001870AF">
      <w:pPr>
        <w:numPr>
          <w:ilvl w:val="0"/>
          <w:numId w:val="7"/>
        </w:numPr>
        <w:spacing w:after="0" w:line="240" w:lineRule="auto"/>
        <w:ind w:left="284" w:hanging="284"/>
        <w:jc w:val="both"/>
        <w:rPr>
          <w:rFonts w:ascii="Times New Roman" w:eastAsia="@Arial Unicode MS" w:hAnsi="Times New Roman"/>
          <w:iCs/>
          <w:sz w:val="24"/>
          <w:szCs w:val="24"/>
        </w:rPr>
      </w:pPr>
      <w:r w:rsidRPr="00FC0E97">
        <w:rPr>
          <w:rFonts w:ascii="Times New Roman" w:eastAsia="@Arial Unicode MS" w:hAnsi="Times New Roman"/>
          <w:iCs/>
          <w:sz w:val="24"/>
          <w:szCs w:val="24"/>
        </w:rPr>
        <w:t>Научно-теоретические положения деятельностного подхода в обучении о необходимости формирования письма как метапредметного умения (Л.С. Выготский, П.Я. Гальперин, А.Н. Леонтьев, Д.Б. Эльконин, В.В. Давыдов).</w:t>
      </w:r>
    </w:p>
    <w:p w:rsidR="00FB0746" w:rsidRDefault="00FB0746" w:rsidP="001870AF">
      <w:pPr>
        <w:spacing w:after="0" w:line="240" w:lineRule="auto"/>
        <w:ind w:firstLine="708"/>
        <w:jc w:val="both"/>
        <w:rPr>
          <w:rFonts w:ascii="Times New Roman" w:hAnsi="Times New Roman"/>
          <w:b/>
          <w:sz w:val="24"/>
          <w:szCs w:val="24"/>
        </w:rPr>
      </w:pPr>
      <w:bookmarkStart w:id="34" w:name="_Toc86238724"/>
    </w:p>
    <w:p w:rsidR="00793707" w:rsidRDefault="00793707" w:rsidP="001870AF">
      <w:pPr>
        <w:spacing w:after="0" w:line="240" w:lineRule="auto"/>
        <w:ind w:firstLine="708"/>
        <w:jc w:val="both"/>
        <w:rPr>
          <w:rFonts w:ascii="Times New Roman" w:hAnsi="Times New Roman"/>
          <w:b/>
          <w:sz w:val="24"/>
          <w:szCs w:val="24"/>
        </w:rPr>
      </w:pPr>
    </w:p>
    <w:p w:rsidR="00793707" w:rsidRDefault="00793707" w:rsidP="001870AF">
      <w:pPr>
        <w:spacing w:after="0" w:line="240" w:lineRule="auto"/>
        <w:ind w:firstLine="708"/>
        <w:jc w:val="both"/>
        <w:rPr>
          <w:rFonts w:ascii="Times New Roman" w:hAnsi="Times New Roman"/>
          <w:b/>
          <w:sz w:val="24"/>
          <w:szCs w:val="24"/>
        </w:rPr>
      </w:pPr>
    </w:p>
    <w:p w:rsidR="00793707" w:rsidRPr="00FC0E97" w:rsidRDefault="00793707" w:rsidP="001870AF">
      <w:pPr>
        <w:spacing w:after="0" w:line="240" w:lineRule="auto"/>
        <w:ind w:firstLine="708"/>
        <w:jc w:val="both"/>
        <w:rPr>
          <w:rFonts w:ascii="Times New Roman" w:hAnsi="Times New Roman"/>
          <w:b/>
          <w:sz w:val="24"/>
          <w:szCs w:val="24"/>
        </w:rPr>
      </w:pPr>
    </w:p>
    <w:p w:rsidR="00FB0746" w:rsidRPr="00FC0E97" w:rsidRDefault="00FB0746" w:rsidP="001870AF">
      <w:pPr>
        <w:spacing w:after="0" w:line="240" w:lineRule="auto"/>
        <w:ind w:firstLine="708"/>
        <w:jc w:val="both"/>
        <w:rPr>
          <w:rFonts w:ascii="Times New Roman" w:hAnsi="Times New Roman"/>
          <w:b/>
          <w:sz w:val="24"/>
          <w:szCs w:val="24"/>
        </w:rPr>
      </w:pPr>
      <w:r w:rsidRPr="00FC0E97">
        <w:rPr>
          <w:rFonts w:ascii="Times New Roman" w:hAnsi="Times New Roman"/>
          <w:b/>
          <w:sz w:val="24"/>
          <w:szCs w:val="24"/>
        </w:rPr>
        <w:lastRenderedPageBreak/>
        <w:t>Структура и содержание коррекционно-развивающей педагогической работы по логопедическому сопровождению обучающихся с ОВЗ.</w:t>
      </w:r>
      <w:bookmarkEnd w:id="34"/>
    </w:p>
    <w:p w:rsidR="00FB0746" w:rsidRDefault="00FB0746" w:rsidP="001870AF">
      <w:pPr>
        <w:spacing w:after="0" w:line="240" w:lineRule="auto"/>
        <w:ind w:firstLine="708"/>
        <w:jc w:val="both"/>
        <w:rPr>
          <w:rFonts w:ascii="Times New Roman" w:hAnsi="Times New Roman"/>
          <w:sz w:val="24"/>
          <w:szCs w:val="24"/>
        </w:rPr>
      </w:pPr>
      <w:r w:rsidRPr="00FC0E97">
        <w:rPr>
          <w:rFonts w:ascii="Times New Roman" w:hAnsi="Times New Roman"/>
          <w:sz w:val="24"/>
          <w:szCs w:val="24"/>
        </w:rPr>
        <w:t>Коррекционно-развивающая</w:t>
      </w:r>
      <w:r>
        <w:rPr>
          <w:rFonts w:ascii="Times New Roman" w:hAnsi="Times New Roman"/>
          <w:sz w:val="24"/>
          <w:szCs w:val="24"/>
        </w:rPr>
        <w:t xml:space="preserve"> </w:t>
      </w:r>
      <w:r w:rsidRPr="00FC0E97">
        <w:rPr>
          <w:rFonts w:ascii="Times New Roman" w:hAnsi="Times New Roman"/>
          <w:sz w:val="24"/>
          <w:szCs w:val="24"/>
        </w:rPr>
        <w:t>педагогическая</w:t>
      </w:r>
      <w:r>
        <w:rPr>
          <w:rFonts w:ascii="Times New Roman" w:hAnsi="Times New Roman"/>
          <w:sz w:val="24"/>
          <w:szCs w:val="24"/>
        </w:rPr>
        <w:t xml:space="preserve"> </w:t>
      </w:r>
      <w:r w:rsidRPr="00FC0E97">
        <w:rPr>
          <w:rFonts w:ascii="Times New Roman" w:hAnsi="Times New Roman"/>
          <w:sz w:val="24"/>
          <w:szCs w:val="24"/>
        </w:rPr>
        <w:t>работа</w:t>
      </w:r>
      <w:r>
        <w:rPr>
          <w:rFonts w:ascii="Times New Roman" w:hAnsi="Times New Roman"/>
          <w:sz w:val="24"/>
          <w:szCs w:val="24"/>
        </w:rPr>
        <w:t xml:space="preserve"> </w:t>
      </w:r>
      <w:r w:rsidRPr="00FC0E97">
        <w:rPr>
          <w:rFonts w:ascii="Times New Roman" w:hAnsi="Times New Roman"/>
          <w:sz w:val="24"/>
          <w:szCs w:val="24"/>
        </w:rPr>
        <w:t>проводится</w:t>
      </w:r>
      <w:r>
        <w:rPr>
          <w:rFonts w:ascii="Times New Roman" w:hAnsi="Times New Roman"/>
          <w:sz w:val="24"/>
          <w:szCs w:val="24"/>
        </w:rPr>
        <w:t xml:space="preserve"> </w:t>
      </w:r>
      <w:r w:rsidRPr="00FC0E97">
        <w:rPr>
          <w:rFonts w:ascii="Times New Roman" w:hAnsi="Times New Roman"/>
          <w:sz w:val="24"/>
          <w:szCs w:val="24"/>
        </w:rPr>
        <w:t>в</w:t>
      </w:r>
      <w:r>
        <w:rPr>
          <w:rFonts w:ascii="Times New Roman" w:hAnsi="Times New Roman"/>
          <w:sz w:val="24"/>
          <w:szCs w:val="24"/>
        </w:rPr>
        <w:t xml:space="preserve"> </w:t>
      </w:r>
      <w:r w:rsidRPr="00FC0E97">
        <w:rPr>
          <w:rFonts w:ascii="Times New Roman" w:hAnsi="Times New Roman"/>
          <w:sz w:val="24"/>
          <w:szCs w:val="24"/>
        </w:rPr>
        <w:t>два</w:t>
      </w:r>
      <w:r>
        <w:rPr>
          <w:rFonts w:ascii="Times New Roman" w:hAnsi="Times New Roman"/>
          <w:sz w:val="24"/>
          <w:szCs w:val="24"/>
        </w:rPr>
        <w:t xml:space="preserve"> </w:t>
      </w:r>
      <w:r w:rsidRPr="00FC0E97">
        <w:rPr>
          <w:rFonts w:ascii="Times New Roman" w:hAnsi="Times New Roman"/>
          <w:sz w:val="24"/>
          <w:szCs w:val="24"/>
        </w:rPr>
        <w:t>этапа.</w:t>
      </w:r>
      <w:r>
        <w:rPr>
          <w:rFonts w:ascii="Times New Roman" w:hAnsi="Times New Roman"/>
          <w:sz w:val="24"/>
          <w:szCs w:val="24"/>
        </w:rPr>
        <w:t xml:space="preserve"> </w:t>
      </w:r>
      <w:r w:rsidRPr="00FC0E97">
        <w:rPr>
          <w:rFonts w:ascii="Times New Roman" w:hAnsi="Times New Roman"/>
          <w:sz w:val="24"/>
          <w:szCs w:val="24"/>
        </w:rPr>
        <w:t>Каждый</w:t>
      </w:r>
      <w:r>
        <w:rPr>
          <w:rFonts w:ascii="Times New Roman" w:hAnsi="Times New Roman"/>
          <w:sz w:val="24"/>
          <w:szCs w:val="24"/>
        </w:rPr>
        <w:t xml:space="preserve"> </w:t>
      </w:r>
      <w:r w:rsidRPr="00FC0E97">
        <w:rPr>
          <w:rFonts w:ascii="Times New Roman" w:hAnsi="Times New Roman"/>
          <w:sz w:val="24"/>
          <w:szCs w:val="24"/>
        </w:rPr>
        <w:t>коррекционно-развивающий</w:t>
      </w:r>
      <w:r>
        <w:rPr>
          <w:rFonts w:ascii="Times New Roman" w:hAnsi="Times New Roman"/>
          <w:sz w:val="24"/>
          <w:szCs w:val="24"/>
        </w:rPr>
        <w:t xml:space="preserve"> </w:t>
      </w:r>
      <w:r w:rsidRPr="00FC0E97">
        <w:rPr>
          <w:rFonts w:ascii="Times New Roman" w:hAnsi="Times New Roman"/>
          <w:sz w:val="24"/>
          <w:szCs w:val="24"/>
        </w:rPr>
        <w:t>этап</w:t>
      </w:r>
      <w:r>
        <w:rPr>
          <w:rFonts w:ascii="Times New Roman" w:hAnsi="Times New Roman"/>
          <w:sz w:val="24"/>
          <w:szCs w:val="24"/>
        </w:rPr>
        <w:t xml:space="preserve"> рассчитан на </w:t>
      </w:r>
      <w:r w:rsidRPr="00FC0E97">
        <w:rPr>
          <w:rFonts w:ascii="Times New Roman" w:hAnsi="Times New Roman"/>
          <w:sz w:val="24"/>
          <w:szCs w:val="24"/>
        </w:rPr>
        <w:t>один</w:t>
      </w:r>
      <w:r>
        <w:rPr>
          <w:rFonts w:ascii="Times New Roman" w:hAnsi="Times New Roman"/>
          <w:sz w:val="24"/>
          <w:szCs w:val="24"/>
        </w:rPr>
        <w:t xml:space="preserve"> </w:t>
      </w:r>
      <w:r w:rsidRPr="00FC0E97">
        <w:rPr>
          <w:rFonts w:ascii="Times New Roman" w:hAnsi="Times New Roman"/>
          <w:sz w:val="24"/>
          <w:szCs w:val="24"/>
        </w:rPr>
        <w:t>учебный</w:t>
      </w:r>
      <w:r>
        <w:rPr>
          <w:rFonts w:ascii="Times New Roman" w:hAnsi="Times New Roman"/>
          <w:sz w:val="24"/>
          <w:szCs w:val="24"/>
        </w:rPr>
        <w:t xml:space="preserve"> </w:t>
      </w:r>
      <w:r w:rsidRPr="00FC0E97">
        <w:rPr>
          <w:rFonts w:ascii="Times New Roman" w:hAnsi="Times New Roman"/>
          <w:sz w:val="24"/>
          <w:szCs w:val="24"/>
        </w:rPr>
        <w:t>год</w:t>
      </w:r>
      <w:r>
        <w:rPr>
          <w:rFonts w:ascii="Times New Roman" w:hAnsi="Times New Roman"/>
          <w:sz w:val="24"/>
          <w:szCs w:val="24"/>
        </w:rPr>
        <w:t xml:space="preserve"> </w:t>
      </w:r>
      <w:r w:rsidRPr="00FC0E97">
        <w:rPr>
          <w:rFonts w:ascii="Times New Roman" w:hAnsi="Times New Roman"/>
          <w:sz w:val="24"/>
          <w:szCs w:val="24"/>
        </w:rPr>
        <w:t>работы.</w:t>
      </w:r>
      <w:r>
        <w:rPr>
          <w:rFonts w:ascii="Times New Roman" w:hAnsi="Times New Roman"/>
          <w:sz w:val="24"/>
          <w:szCs w:val="24"/>
        </w:rPr>
        <w:t xml:space="preserve"> </w:t>
      </w:r>
      <w:r w:rsidRPr="00FC0E97">
        <w:rPr>
          <w:rFonts w:ascii="Times New Roman" w:hAnsi="Times New Roman"/>
          <w:sz w:val="24"/>
          <w:szCs w:val="24"/>
        </w:rPr>
        <w:t>Периодичность</w:t>
      </w:r>
      <w:r>
        <w:rPr>
          <w:rFonts w:ascii="Times New Roman" w:hAnsi="Times New Roman"/>
          <w:sz w:val="24"/>
          <w:szCs w:val="24"/>
        </w:rPr>
        <w:t xml:space="preserve"> </w:t>
      </w:r>
      <w:r w:rsidRPr="00FC0E97">
        <w:rPr>
          <w:rFonts w:ascii="Times New Roman" w:hAnsi="Times New Roman"/>
          <w:sz w:val="24"/>
          <w:szCs w:val="24"/>
        </w:rPr>
        <w:t>занятий</w:t>
      </w:r>
      <w:r>
        <w:rPr>
          <w:rFonts w:ascii="Times New Roman" w:hAnsi="Times New Roman"/>
          <w:sz w:val="24"/>
          <w:szCs w:val="24"/>
        </w:rPr>
        <w:t xml:space="preserve"> </w:t>
      </w:r>
      <w:r w:rsidRPr="00FC0E97">
        <w:rPr>
          <w:rFonts w:ascii="Times New Roman" w:hAnsi="Times New Roman"/>
          <w:sz w:val="24"/>
          <w:szCs w:val="24"/>
        </w:rPr>
        <w:t>-</w:t>
      </w:r>
      <w:r>
        <w:rPr>
          <w:rFonts w:ascii="Times New Roman" w:hAnsi="Times New Roman"/>
          <w:sz w:val="24"/>
          <w:szCs w:val="24"/>
        </w:rPr>
        <w:t xml:space="preserve"> </w:t>
      </w:r>
      <w:r w:rsidRPr="00FC0E97">
        <w:rPr>
          <w:rFonts w:ascii="Times New Roman" w:hAnsi="Times New Roman"/>
          <w:sz w:val="24"/>
          <w:szCs w:val="24"/>
        </w:rPr>
        <w:t>не</w:t>
      </w:r>
      <w:r>
        <w:rPr>
          <w:rFonts w:ascii="Times New Roman" w:hAnsi="Times New Roman"/>
          <w:sz w:val="24"/>
          <w:szCs w:val="24"/>
        </w:rPr>
        <w:t xml:space="preserve"> </w:t>
      </w:r>
      <w:r w:rsidRPr="0032257B">
        <w:rPr>
          <w:rFonts w:ascii="Times New Roman" w:hAnsi="Times New Roman"/>
          <w:sz w:val="24"/>
          <w:szCs w:val="24"/>
        </w:rPr>
        <w:t>реже двух раз в неделю</w:t>
      </w:r>
      <w:r w:rsidRPr="00FC0E97">
        <w:rPr>
          <w:rFonts w:ascii="Times New Roman" w:hAnsi="Times New Roman"/>
          <w:sz w:val="24"/>
          <w:szCs w:val="24"/>
        </w:rPr>
        <w:t>.</w:t>
      </w:r>
      <w:r>
        <w:rPr>
          <w:rFonts w:ascii="Times New Roman" w:hAnsi="Times New Roman"/>
          <w:sz w:val="24"/>
          <w:szCs w:val="24"/>
        </w:rPr>
        <w:t xml:space="preserve"> </w:t>
      </w:r>
      <w:r w:rsidRPr="00FC0E97">
        <w:rPr>
          <w:rFonts w:ascii="Times New Roman" w:hAnsi="Times New Roman"/>
          <w:sz w:val="24"/>
          <w:szCs w:val="24"/>
        </w:rPr>
        <w:t>Согласно</w:t>
      </w:r>
      <w:r>
        <w:rPr>
          <w:rFonts w:ascii="Times New Roman" w:hAnsi="Times New Roman"/>
          <w:sz w:val="24"/>
          <w:szCs w:val="24"/>
        </w:rPr>
        <w:t xml:space="preserve"> </w:t>
      </w:r>
      <w:r w:rsidRPr="00FC0E97">
        <w:rPr>
          <w:rFonts w:ascii="Times New Roman" w:hAnsi="Times New Roman"/>
          <w:sz w:val="24"/>
          <w:szCs w:val="24"/>
        </w:rPr>
        <w:t>учебному</w:t>
      </w:r>
      <w:r>
        <w:rPr>
          <w:rFonts w:ascii="Times New Roman" w:hAnsi="Times New Roman"/>
          <w:sz w:val="24"/>
          <w:szCs w:val="24"/>
        </w:rPr>
        <w:t xml:space="preserve"> </w:t>
      </w:r>
      <w:r w:rsidRPr="00FC0E97">
        <w:rPr>
          <w:rFonts w:ascii="Times New Roman" w:hAnsi="Times New Roman"/>
          <w:sz w:val="24"/>
          <w:szCs w:val="24"/>
        </w:rPr>
        <w:t>плану</w:t>
      </w:r>
      <w:r>
        <w:rPr>
          <w:rFonts w:ascii="Times New Roman" w:hAnsi="Times New Roman"/>
          <w:sz w:val="24"/>
          <w:szCs w:val="24"/>
        </w:rPr>
        <w:t xml:space="preserve"> </w:t>
      </w:r>
      <w:r w:rsidRPr="00FC0E97">
        <w:rPr>
          <w:rFonts w:ascii="Times New Roman" w:hAnsi="Times New Roman"/>
          <w:sz w:val="24"/>
          <w:szCs w:val="24"/>
        </w:rPr>
        <w:t>в</w:t>
      </w:r>
      <w:r>
        <w:rPr>
          <w:rFonts w:ascii="Times New Roman" w:hAnsi="Times New Roman"/>
          <w:sz w:val="24"/>
          <w:szCs w:val="24"/>
        </w:rPr>
        <w:t xml:space="preserve"> </w:t>
      </w:r>
      <w:r w:rsidRPr="00FC0E97">
        <w:rPr>
          <w:rFonts w:ascii="Times New Roman" w:hAnsi="Times New Roman"/>
          <w:sz w:val="24"/>
          <w:szCs w:val="24"/>
        </w:rPr>
        <w:t>течение</w:t>
      </w:r>
      <w:r>
        <w:rPr>
          <w:rFonts w:ascii="Times New Roman" w:hAnsi="Times New Roman"/>
          <w:sz w:val="24"/>
          <w:szCs w:val="24"/>
        </w:rPr>
        <w:t xml:space="preserve"> </w:t>
      </w:r>
      <w:r w:rsidRPr="00FC0E97">
        <w:rPr>
          <w:rFonts w:ascii="Times New Roman" w:hAnsi="Times New Roman"/>
          <w:sz w:val="24"/>
          <w:szCs w:val="24"/>
        </w:rPr>
        <w:t>одного</w:t>
      </w:r>
      <w:r>
        <w:rPr>
          <w:rFonts w:ascii="Times New Roman" w:hAnsi="Times New Roman"/>
          <w:sz w:val="24"/>
          <w:szCs w:val="24"/>
        </w:rPr>
        <w:t xml:space="preserve"> </w:t>
      </w:r>
      <w:r w:rsidRPr="00FC0E97">
        <w:rPr>
          <w:rFonts w:ascii="Times New Roman" w:hAnsi="Times New Roman"/>
          <w:sz w:val="24"/>
          <w:szCs w:val="24"/>
        </w:rPr>
        <w:t>учебного</w:t>
      </w:r>
      <w:r>
        <w:rPr>
          <w:rFonts w:ascii="Times New Roman" w:hAnsi="Times New Roman"/>
          <w:sz w:val="24"/>
          <w:szCs w:val="24"/>
        </w:rPr>
        <w:t xml:space="preserve"> </w:t>
      </w:r>
      <w:r w:rsidRPr="00FC0E97">
        <w:rPr>
          <w:rFonts w:ascii="Times New Roman" w:hAnsi="Times New Roman"/>
          <w:sz w:val="24"/>
          <w:szCs w:val="24"/>
        </w:rPr>
        <w:t>года</w:t>
      </w:r>
      <w:r>
        <w:rPr>
          <w:rFonts w:ascii="Times New Roman" w:hAnsi="Times New Roman"/>
          <w:sz w:val="24"/>
          <w:szCs w:val="24"/>
        </w:rPr>
        <w:t xml:space="preserve"> </w:t>
      </w:r>
      <w:r w:rsidRPr="00FC0E97">
        <w:rPr>
          <w:rFonts w:ascii="Times New Roman" w:hAnsi="Times New Roman"/>
          <w:sz w:val="24"/>
          <w:szCs w:val="24"/>
        </w:rPr>
        <w:t>выделяется</w:t>
      </w:r>
      <w:r>
        <w:rPr>
          <w:rFonts w:ascii="Times New Roman" w:hAnsi="Times New Roman"/>
          <w:sz w:val="24"/>
          <w:szCs w:val="24"/>
        </w:rPr>
        <w:t xml:space="preserve"> </w:t>
      </w:r>
      <w:r w:rsidRPr="0032257B">
        <w:rPr>
          <w:rFonts w:ascii="Times New Roman" w:hAnsi="Times New Roman"/>
          <w:sz w:val="24"/>
          <w:szCs w:val="24"/>
        </w:rPr>
        <w:t>64</w:t>
      </w:r>
      <w:r>
        <w:rPr>
          <w:rFonts w:ascii="Times New Roman" w:hAnsi="Times New Roman"/>
          <w:sz w:val="24"/>
          <w:szCs w:val="24"/>
        </w:rPr>
        <w:t xml:space="preserve"> </w:t>
      </w:r>
      <w:r w:rsidRPr="00FC0E97">
        <w:rPr>
          <w:rFonts w:ascii="Times New Roman" w:hAnsi="Times New Roman"/>
          <w:sz w:val="24"/>
          <w:szCs w:val="24"/>
        </w:rPr>
        <w:t>занятия</w:t>
      </w:r>
      <w:r>
        <w:rPr>
          <w:rFonts w:ascii="Times New Roman" w:hAnsi="Times New Roman"/>
          <w:sz w:val="24"/>
          <w:szCs w:val="24"/>
        </w:rPr>
        <w:t xml:space="preserve"> </w:t>
      </w:r>
      <w:r w:rsidRPr="00FC0E97">
        <w:rPr>
          <w:rFonts w:ascii="Times New Roman" w:hAnsi="Times New Roman"/>
          <w:sz w:val="24"/>
          <w:szCs w:val="24"/>
        </w:rPr>
        <w:t>во</w:t>
      </w:r>
      <w:r>
        <w:rPr>
          <w:rFonts w:ascii="Times New Roman" w:hAnsi="Times New Roman"/>
          <w:sz w:val="24"/>
          <w:szCs w:val="24"/>
        </w:rPr>
        <w:t xml:space="preserve"> </w:t>
      </w:r>
      <w:r w:rsidRPr="00FC0E97">
        <w:rPr>
          <w:rFonts w:ascii="Times New Roman" w:hAnsi="Times New Roman"/>
          <w:sz w:val="24"/>
          <w:szCs w:val="24"/>
        </w:rPr>
        <w:t>внеурочной</w:t>
      </w:r>
      <w:r>
        <w:rPr>
          <w:rFonts w:ascii="Times New Roman" w:hAnsi="Times New Roman"/>
          <w:sz w:val="24"/>
          <w:szCs w:val="24"/>
        </w:rPr>
        <w:t xml:space="preserve"> </w:t>
      </w:r>
      <w:r w:rsidRPr="00FC0E97">
        <w:rPr>
          <w:rFonts w:ascii="Times New Roman" w:hAnsi="Times New Roman"/>
          <w:sz w:val="24"/>
          <w:szCs w:val="24"/>
        </w:rPr>
        <w:t>деятельности.</w:t>
      </w:r>
      <w:r>
        <w:rPr>
          <w:rFonts w:ascii="Times New Roman" w:hAnsi="Times New Roman"/>
          <w:sz w:val="24"/>
          <w:szCs w:val="24"/>
        </w:rPr>
        <w:t xml:space="preserve"> </w:t>
      </w:r>
    </w:p>
    <w:p w:rsidR="00FB0746" w:rsidRPr="00FC0E97" w:rsidRDefault="00FB0746" w:rsidP="001870AF">
      <w:pPr>
        <w:spacing w:after="0" w:line="240" w:lineRule="auto"/>
        <w:ind w:firstLine="708"/>
        <w:jc w:val="both"/>
        <w:rPr>
          <w:rFonts w:ascii="Times New Roman" w:hAnsi="Times New Roman"/>
          <w:sz w:val="24"/>
          <w:szCs w:val="24"/>
        </w:rPr>
      </w:pPr>
      <w:r w:rsidRPr="00FC0E97">
        <w:rPr>
          <w:rFonts w:ascii="Times New Roman" w:hAnsi="Times New Roman"/>
          <w:sz w:val="24"/>
          <w:szCs w:val="24"/>
        </w:rPr>
        <w:t>Первый этап – предупреждение трудностей формирования письма.</w:t>
      </w:r>
      <w:r>
        <w:rPr>
          <w:rFonts w:ascii="Times New Roman" w:hAnsi="Times New Roman"/>
          <w:sz w:val="24"/>
          <w:szCs w:val="24"/>
        </w:rPr>
        <w:t xml:space="preserve"> </w:t>
      </w:r>
      <w:r w:rsidRPr="00FC0E97">
        <w:rPr>
          <w:rFonts w:ascii="Times New Roman" w:hAnsi="Times New Roman"/>
          <w:sz w:val="24"/>
          <w:szCs w:val="24"/>
        </w:rPr>
        <w:t>Продолжительность первого этапа - один учебный год. Первый этап коррекционно-развивающей работы рассчитан для обучающихся с ОВЗ 1-х классов и 2-х классов.</w:t>
      </w:r>
      <w:r>
        <w:rPr>
          <w:rFonts w:ascii="Times New Roman" w:hAnsi="Times New Roman"/>
          <w:sz w:val="24"/>
          <w:szCs w:val="24"/>
        </w:rPr>
        <w:t xml:space="preserve"> </w:t>
      </w:r>
      <w:r w:rsidRPr="00FC0E97">
        <w:rPr>
          <w:rFonts w:ascii="Times New Roman" w:hAnsi="Times New Roman"/>
          <w:sz w:val="24"/>
          <w:szCs w:val="24"/>
        </w:rPr>
        <w:t>Второй</w:t>
      </w:r>
      <w:r>
        <w:rPr>
          <w:rFonts w:ascii="Times New Roman" w:hAnsi="Times New Roman"/>
          <w:sz w:val="24"/>
          <w:szCs w:val="24"/>
        </w:rPr>
        <w:t xml:space="preserve"> </w:t>
      </w:r>
      <w:r w:rsidRPr="00FC0E97">
        <w:rPr>
          <w:rFonts w:ascii="Times New Roman" w:hAnsi="Times New Roman"/>
          <w:sz w:val="24"/>
          <w:szCs w:val="24"/>
        </w:rPr>
        <w:t>этап-коррекция</w:t>
      </w:r>
      <w:r>
        <w:rPr>
          <w:rFonts w:ascii="Times New Roman" w:hAnsi="Times New Roman"/>
          <w:sz w:val="24"/>
          <w:szCs w:val="24"/>
        </w:rPr>
        <w:t xml:space="preserve"> </w:t>
      </w:r>
      <w:r w:rsidRPr="00FC0E97">
        <w:rPr>
          <w:rFonts w:ascii="Times New Roman" w:hAnsi="Times New Roman"/>
          <w:sz w:val="24"/>
          <w:szCs w:val="24"/>
        </w:rPr>
        <w:t>нарушения</w:t>
      </w:r>
      <w:r>
        <w:rPr>
          <w:rFonts w:ascii="Times New Roman" w:hAnsi="Times New Roman"/>
          <w:sz w:val="24"/>
          <w:szCs w:val="24"/>
        </w:rPr>
        <w:t xml:space="preserve"> </w:t>
      </w:r>
      <w:r w:rsidRPr="00FC0E97">
        <w:rPr>
          <w:rFonts w:ascii="Times New Roman" w:hAnsi="Times New Roman"/>
          <w:sz w:val="24"/>
          <w:szCs w:val="24"/>
        </w:rPr>
        <w:t>письма.</w:t>
      </w:r>
      <w:r>
        <w:rPr>
          <w:rFonts w:ascii="Times New Roman" w:hAnsi="Times New Roman"/>
          <w:sz w:val="24"/>
          <w:szCs w:val="24"/>
        </w:rPr>
        <w:t xml:space="preserve"> </w:t>
      </w:r>
      <w:r w:rsidRPr="00FC0E97">
        <w:rPr>
          <w:rFonts w:ascii="Times New Roman" w:hAnsi="Times New Roman"/>
          <w:sz w:val="24"/>
          <w:szCs w:val="24"/>
        </w:rPr>
        <w:t>Второй</w:t>
      </w:r>
      <w:r>
        <w:rPr>
          <w:rFonts w:ascii="Times New Roman" w:hAnsi="Times New Roman"/>
          <w:sz w:val="24"/>
          <w:szCs w:val="24"/>
        </w:rPr>
        <w:t xml:space="preserve"> </w:t>
      </w:r>
      <w:r w:rsidRPr="00FC0E97">
        <w:rPr>
          <w:rFonts w:ascii="Times New Roman" w:hAnsi="Times New Roman"/>
          <w:sz w:val="24"/>
          <w:szCs w:val="24"/>
        </w:rPr>
        <w:t>этап</w:t>
      </w:r>
      <w:r>
        <w:rPr>
          <w:rFonts w:ascii="Times New Roman" w:hAnsi="Times New Roman"/>
          <w:sz w:val="24"/>
          <w:szCs w:val="24"/>
        </w:rPr>
        <w:t xml:space="preserve"> </w:t>
      </w:r>
      <w:r w:rsidRPr="00FC0E97">
        <w:rPr>
          <w:rFonts w:ascii="Times New Roman" w:hAnsi="Times New Roman"/>
          <w:sz w:val="24"/>
          <w:szCs w:val="24"/>
        </w:rPr>
        <w:t>рассчитан</w:t>
      </w:r>
      <w:r>
        <w:rPr>
          <w:rFonts w:ascii="Times New Roman" w:hAnsi="Times New Roman"/>
          <w:sz w:val="24"/>
          <w:szCs w:val="24"/>
        </w:rPr>
        <w:t xml:space="preserve"> </w:t>
      </w:r>
      <w:r w:rsidRPr="00FC0E97">
        <w:rPr>
          <w:rFonts w:ascii="Times New Roman" w:hAnsi="Times New Roman"/>
          <w:sz w:val="24"/>
          <w:szCs w:val="24"/>
        </w:rPr>
        <w:t>на</w:t>
      </w:r>
      <w:r>
        <w:rPr>
          <w:rFonts w:ascii="Times New Roman" w:hAnsi="Times New Roman"/>
          <w:sz w:val="24"/>
          <w:szCs w:val="24"/>
        </w:rPr>
        <w:t xml:space="preserve"> </w:t>
      </w:r>
      <w:r w:rsidRPr="00FC0E97">
        <w:rPr>
          <w:rFonts w:ascii="Times New Roman" w:hAnsi="Times New Roman"/>
          <w:sz w:val="24"/>
          <w:szCs w:val="24"/>
        </w:rPr>
        <w:t>для</w:t>
      </w:r>
      <w:r>
        <w:rPr>
          <w:rFonts w:ascii="Times New Roman" w:hAnsi="Times New Roman"/>
          <w:sz w:val="24"/>
          <w:szCs w:val="24"/>
        </w:rPr>
        <w:t xml:space="preserve"> </w:t>
      </w:r>
      <w:r w:rsidRPr="00FC0E97">
        <w:rPr>
          <w:rFonts w:ascii="Times New Roman" w:hAnsi="Times New Roman"/>
          <w:sz w:val="24"/>
          <w:szCs w:val="24"/>
        </w:rPr>
        <w:t>обучающихся</w:t>
      </w:r>
      <w:r>
        <w:rPr>
          <w:rFonts w:ascii="Times New Roman" w:hAnsi="Times New Roman"/>
          <w:sz w:val="24"/>
          <w:szCs w:val="24"/>
        </w:rPr>
        <w:t xml:space="preserve"> </w:t>
      </w:r>
      <w:r w:rsidRPr="00FC0E97">
        <w:rPr>
          <w:rFonts w:ascii="Times New Roman" w:hAnsi="Times New Roman"/>
          <w:sz w:val="24"/>
          <w:szCs w:val="24"/>
        </w:rPr>
        <w:t>с</w:t>
      </w:r>
      <w:r>
        <w:rPr>
          <w:rFonts w:ascii="Times New Roman" w:hAnsi="Times New Roman"/>
          <w:sz w:val="24"/>
          <w:szCs w:val="24"/>
        </w:rPr>
        <w:t xml:space="preserve"> </w:t>
      </w:r>
      <w:r w:rsidRPr="00FC0E97">
        <w:rPr>
          <w:rFonts w:ascii="Times New Roman" w:hAnsi="Times New Roman"/>
          <w:sz w:val="24"/>
          <w:szCs w:val="24"/>
        </w:rPr>
        <w:t>ОВЗ</w:t>
      </w:r>
      <w:r>
        <w:rPr>
          <w:rFonts w:ascii="Times New Roman" w:hAnsi="Times New Roman"/>
          <w:sz w:val="24"/>
          <w:szCs w:val="24"/>
        </w:rPr>
        <w:t xml:space="preserve"> </w:t>
      </w:r>
      <w:r w:rsidRPr="00FC0E97">
        <w:rPr>
          <w:rFonts w:ascii="Times New Roman" w:hAnsi="Times New Roman"/>
          <w:sz w:val="24"/>
          <w:szCs w:val="24"/>
        </w:rPr>
        <w:t xml:space="preserve">3-х-4-хклассов. </w:t>
      </w:r>
    </w:p>
    <w:p w:rsidR="00FB0746" w:rsidRDefault="00FB0746" w:rsidP="001870AF">
      <w:pPr>
        <w:tabs>
          <w:tab w:val="left" w:pos="2022"/>
          <w:tab w:val="left" w:pos="2954"/>
          <w:tab w:val="left" w:pos="3463"/>
          <w:tab w:val="left" w:pos="5875"/>
          <w:tab w:val="left" w:pos="7640"/>
          <w:tab w:val="left" w:pos="9808"/>
        </w:tabs>
        <w:spacing w:after="0" w:line="240" w:lineRule="auto"/>
        <w:ind w:firstLine="709"/>
        <w:jc w:val="both"/>
        <w:rPr>
          <w:rFonts w:ascii="Times New Roman" w:hAnsi="Times New Roman"/>
          <w:sz w:val="24"/>
          <w:szCs w:val="24"/>
        </w:rPr>
      </w:pPr>
      <w:r w:rsidRPr="00FC0E97">
        <w:rPr>
          <w:rFonts w:ascii="Times New Roman" w:hAnsi="Times New Roman"/>
          <w:sz w:val="24"/>
          <w:szCs w:val="24"/>
        </w:rPr>
        <w:t>Работа</w:t>
      </w:r>
      <w:r>
        <w:rPr>
          <w:rFonts w:ascii="Times New Roman" w:hAnsi="Times New Roman"/>
          <w:sz w:val="24"/>
          <w:szCs w:val="24"/>
        </w:rPr>
        <w:t xml:space="preserve"> </w:t>
      </w:r>
      <w:r w:rsidRPr="00FC0E97">
        <w:rPr>
          <w:rFonts w:ascii="Times New Roman" w:hAnsi="Times New Roman"/>
          <w:sz w:val="24"/>
          <w:szCs w:val="24"/>
        </w:rPr>
        <w:t>организуется</w:t>
      </w:r>
      <w:r>
        <w:rPr>
          <w:rFonts w:ascii="Times New Roman" w:hAnsi="Times New Roman"/>
          <w:sz w:val="24"/>
          <w:szCs w:val="24"/>
        </w:rPr>
        <w:t xml:space="preserve"> </w:t>
      </w:r>
      <w:r w:rsidRPr="00FC0E97">
        <w:rPr>
          <w:rFonts w:ascii="Times New Roman" w:hAnsi="Times New Roman"/>
          <w:sz w:val="24"/>
          <w:szCs w:val="24"/>
        </w:rPr>
        <w:t>в</w:t>
      </w:r>
      <w:r>
        <w:rPr>
          <w:rFonts w:ascii="Times New Roman" w:hAnsi="Times New Roman"/>
          <w:sz w:val="24"/>
          <w:szCs w:val="24"/>
        </w:rPr>
        <w:t xml:space="preserve"> </w:t>
      </w:r>
      <w:r w:rsidRPr="00FC0E97">
        <w:rPr>
          <w:rFonts w:ascii="Times New Roman" w:hAnsi="Times New Roman"/>
          <w:sz w:val="24"/>
          <w:szCs w:val="24"/>
        </w:rPr>
        <w:t>форме</w:t>
      </w:r>
      <w:r>
        <w:rPr>
          <w:rFonts w:ascii="Times New Roman" w:hAnsi="Times New Roman"/>
          <w:sz w:val="24"/>
          <w:szCs w:val="24"/>
        </w:rPr>
        <w:t xml:space="preserve"> </w:t>
      </w:r>
      <w:r w:rsidRPr="00FC0E97">
        <w:rPr>
          <w:rFonts w:ascii="Times New Roman" w:hAnsi="Times New Roman"/>
          <w:sz w:val="24"/>
          <w:szCs w:val="24"/>
        </w:rPr>
        <w:t>групповых,</w:t>
      </w:r>
      <w:r>
        <w:rPr>
          <w:rFonts w:ascii="Times New Roman" w:hAnsi="Times New Roman"/>
          <w:sz w:val="24"/>
          <w:szCs w:val="24"/>
        </w:rPr>
        <w:t xml:space="preserve"> </w:t>
      </w:r>
      <w:r w:rsidRPr="00FC0E97">
        <w:rPr>
          <w:rFonts w:ascii="Times New Roman" w:hAnsi="Times New Roman"/>
          <w:sz w:val="24"/>
          <w:szCs w:val="24"/>
        </w:rPr>
        <w:t>подгрупповых</w:t>
      </w:r>
      <w:r>
        <w:rPr>
          <w:rFonts w:ascii="Times New Roman" w:hAnsi="Times New Roman"/>
          <w:sz w:val="24"/>
          <w:szCs w:val="24"/>
        </w:rPr>
        <w:t xml:space="preserve"> </w:t>
      </w:r>
      <w:r w:rsidRPr="00FC0E97">
        <w:rPr>
          <w:rFonts w:ascii="Times New Roman" w:hAnsi="Times New Roman"/>
          <w:sz w:val="24"/>
          <w:szCs w:val="24"/>
        </w:rPr>
        <w:t>или</w:t>
      </w:r>
      <w:r>
        <w:rPr>
          <w:rFonts w:ascii="Times New Roman" w:hAnsi="Times New Roman"/>
          <w:sz w:val="24"/>
          <w:szCs w:val="24"/>
        </w:rPr>
        <w:t xml:space="preserve"> </w:t>
      </w:r>
      <w:r w:rsidRPr="00FC0E97">
        <w:rPr>
          <w:rFonts w:ascii="Times New Roman" w:hAnsi="Times New Roman"/>
          <w:sz w:val="24"/>
          <w:szCs w:val="24"/>
        </w:rPr>
        <w:t>индивидуальных</w:t>
      </w:r>
      <w:r>
        <w:rPr>
          <w:rFonts w:ascii="Times New Roman" w:hAnsi="Times New Roman"/>
          <w:sz w:val="24"/>
          <w:szCs w:val="24"/>
        </w:rPr>
        <w:t xml:space="preserve"> </w:t>
      </w:r>
      <w:r w:rsidRPr="00FC0E97">
        <w:rPr>
          <w:rFonts w:ascii="Times New Roman" w:hAnsi="Times New Roman"/>
          <w:sz w:val="24"/>
          <w:szCs w:val="24"/>
        </w:rPr>
        <w:t>занятий.</w:t>
      </w:r>
      <w:r>
        <w:rPr>
          <w:rFonts w:ascii="Times New Roman" w:hAnsi="Times New Roman"/>
          <w:sz w:val="24"/>
          <w:szCs w:val="24"/>
        </w:rPr>
        <w:t xml:space="preserve"> </w:t>
      </w:r>
      <w:r w:rsidRPr="00FC0E97">
        <w:rPr>
          <w:rFonts w:ascii="Times New Roman" w:hAnsi="Times New Roman"/>
          <w:sz w:val="24"/>
          <w:szCs w:val="24"/>
        </w:rPr>
        <w:t>При</w:t>
      </w:r>
      <w:r>
        <w:rPr>
          <w:rFonts w:ascii="Times New Roman" w:hAnsi="Times New Roman"/>
          <w:sz w:val="24"/>
          <w:szCs w:val="24"/>
        </w:rPr>
        <w:t xml:space="preserve"> </w:t>
      </w:r>
      <w:r w:rsidRPr="00FC0E97">
        <w:rPr>
          <w:rFonts w:ascii="Times New Roman" w:hAnsi="Times New Roman"/>
          <w:sz w:val="24"/>
          <w:szCs w:val="24"/>
        </w:rPr>
        <w:t>проведении</w:t>
      </w:r>
      <w:r>
        <w:rPr>
          <w:rFonts w:ascii="Times New Roman" w:hAnsi="Times New Roman"/>
          <w:sz w:val="24"/>
          <w:szCs w:val="24"/>
        </w:rPr>
        <w:t xml:space="preserve"> </w:t>
      </w:r>
      <w:r w:rsidRPr="00FC0E97">
        <w:rPr>
          <w:rFonts w:ascii="Times New Roman" w:hAnsi="Times New Roman"/>
          <w:sz w:val="24"/>
          <w:szCs w:val="24"/>
        </w:rPr>
        <w:t>работы</w:t>
      </w:r>
      <w:r>
        <w:rPr>
          <w:rFonts w:ascii="Times New Roman" w:hAnsi="Times New Roman"/>
          <w:sz w:val="24"/>
          <w:szCs w:val="24"/>
        </w:rPr>
        <w:t xml:space="preserve"> </w:t>
      </w:r>
      <w:r w:rsidRPr="00FC0E97">
        <w:rPr>
          <w:rFonts w:ascii="Times New Roman" w:hAnsi="Times New Roman"/>
          <w:sz w:val="24"/>
          <w:szCs w:val="24"/>
        </w:rPr>
        <w:t>в</w:t>
      </w:r>
      <w:r>
        <w:rPr>
          <w:rFonts w:ascii="Times New Roman" w:hAnsi="Times New Roman"/>
          <w:sz w:val="24"/>
          <w:szCs w:val="24"/>
        </w:rPr>
        <w:t xml:space="preserve"> </w:t>
      </w:r>
      <w:r w:rsidRPr="00FC0E97">
        <w:rPr>
          <w:rFonts w:ascii="Times New Roman" w:hAnsi="Times New Roman"/>
          <w:sz w:val="24"/>
          <w:szCs w:val="24"/>
        </w:rPr>
        <w:t>форме</w:t>
      </w:r>
      <w:r>
        <w:rPr>
          <w:rFonts w:ascii="Times New Roman" w:hAnsi="Times New Roman"/>
          <w:sz w:val="24"/>
          <w:szCs w:val="24"/>
        </w:rPr>
        <w:t xml:space="preserve"> под</w:t>
      </w:r>
      <w:r w:rsidRPr="00FC0E97">
        <w:rPr>
          <w:rFonts w:ascii="Times New Roman" w:hAnsi="Times New Roman"/>
          <w:sz w:val="24"/>
          <w:szCs w:val="24"/>
        </w:rPr>
        <w:t>групповых</w:t>
      </w:r>
      <w:r>
        <w:rPr>
          <w:rFonts w:ascii="Times New Roman" w:hAnsi="Times New Roman"/>
          <w:sz w:val="24"/>
          <w:szCs w:val="24"/>
        </w:rPr>
        <w:t xml:space="preserve"> </w:t>
      </w:r>
      <w:r w:rsidRPr="00FC0E97">
        <w:rPr>
          <w:rFonts w:ascii="Times New Roman" w:hAnsi="Times New Roman"/>
          <w:sz w:val="24"/>
          <w:szCs w:val="24"/>
        </w:rPr>
        <w:t>занятий</w:t>
      </w:r>
      <w:r>
        <w:rPr>
          <w:rFonts w:ascii="Times New Roman" w:hAnsi="Times New Roman"/>
          <w:sz w:val="24"/>
          <w:szCs w:val="24"/>
        </w:rPr>
        <w:t xml:space="preserve"> </w:t>
      </w:r>
      <w:r w:rsidRPr="00FC0E97">
        <w:rPr>
          <w:rFonts w:ascii="Times New Roman" w:hAnsi="Times New Roman"/>
          <w:sz w:val="24"/>
          <w:szCs w:val="24"/>
        </w:rPr>
        <w:t>используются</w:t>
      </w:r>
      <w:r>
        <w:rPr>
          <w:rFonts w:ascii="Times New Roman" w:hAnsi="Times New Roman"/>
          <w:sz w:val="24"/>
          <w:szCs w:val="24"/>
        </w:rPr>
        <w:t xml:space="preserve"> </w:t>
      </w:r>
      <w:r w:rsidRPr="00FC0E97">
        <w:rPr>
          <w:rFonts w:ascii="Times New Roman" w:hAnsi="Times New Roman"/>
          <w:sz w:val="24"/>
          <w:szCs w:val="24"/>
        </w:rPr>
        <w:t>индивидуализированная</w:t>
      </w:r>
      <w:r>
        <w:rPr>
          <w:rFonts w:ascii="Times New Roman" w:hAnsi="Times New Roman"/>
          <w:sz w:val="24"/>
          <w:szCs w:val="24"/>
        </w:rPr>
        <w:t xml:space="preserve"> </w:t>
      </w:r>
      <w:r w:rsidRPr="00FC0E97">
        <w:rPr>
          <w:rFonts w:ascii="Times New Roman" w:hAnsi="Times New Roman"/>
          <w:sz w:val="24"/>
          <w:szCs w:val="24"/>
        </w:rPr>
        <w:t>формы</w:t>
      </w:r>
      <w:r>
        <w:rPr>
          <w:rFonts w:ascii="Times New Roman" w:hAnsi="Times New Roman"/>
          <w:sz w:val="24"/>
          <w:szCs w:val="24"/>
        </w:rPr>
        <w:t xml:space="preserve"> </w:t>
      </w:r>
      <w:r w:rsidRPr="00FC0E97">
        <w:rPr>
          <w:rFonts w:ascii="Times New Roman" w:hAnsi="Times New Roman"/>
          <w:sz w:val="24"/>
          <w:szCs w:val="24"/>
        </w:rPr>
        <w:t>организации деятельности</w:t>
      </w:r>
      <w:r>
        <w:rPr>
          <w:rFonts w:ascii="Times New Roman" w:hAnsi="Times New Roman"/>
          <w:sz w:val="24"/>
          <w:szCs w:val="24"/>
        </w:rPr>
        <w:t xml:space="preserve"> </w:t>
      </w:r>
      <w:r w:rsidRPr="00FC0E97">
        <w:rPr>
          <w:rFonts w:ascii="Times New Roman" w:hAnsi="Times New Roman"/>
          <w:sz w:val="24"/>
          <w:szCs w:val="24"/>
        </w:rPr>
        <w:t xml:space="preserve">детей. </w:t>
      </w:r>
    </w:p>
    <w:p w:rsidR="00FB0746" w:rsidRPr="00FC0E97" w:rsidRDefault="00FB0746" w:rsidP="001870AF">
      <w:pPr>
        <w:tabs>
          <w:tab w:val="left" w:pos="2022"/>
          <w:tab w:val="left" w:pos="2954"/>
          <w:tab w:val="left" w:pos="3463"/>
          <w:tab w:val="left" w:pos="5875"/>
          <w:tab w:val="left" w:pos="7640"/>
          <w:tab w:val="left" w:pos="9808"/>
        </w:tabs>
        <w:spacing w:after="0" w:line="240" w:lineRule="auto"/>
        <w:ind w:firstLine="709"/>
        <w:jc w:val="both"/>
        <w:rPr>
          <w:rFonts w:ascii="Times New Roman" w:hAnsi="Times New Roman"/>
          <w:sz w:val="24"/>
          <w:szCs w:val="24"/>
        </w:rPr>
      </w:pPr>
      <w:r w:rsidRPr="00FC0E97">
        <w:rPr>
          <w:rFonts w:ascii="Times New Roman" w:hAnsi="Times New Roman"/>
          <w:sz w:val="24"/>
          <w:szCs w:val="24"/>
        </w:rPr>
        <w:t>Для</w:t>
      </w:r>
      <w:r>
        <w:rPr>
          <w:rFonts w:ascii="Times New Roman" w:hAnsi="Times New Roman"/>
          <w:sz w:val="24"/>
          <w:szCs w:val="24"/>
        </w:rPr>
        <w:t xml:space="preserve"> </w:t>
      </w:r>
      <w:r w:rsidRPr="00FC0E97">
        <w:rPr>
          <w:rFonts w:ascii="Times New Roman" w:hAnsi="Times New Roman"/>
          <w:sz w:val="24"/>
          <w:szCs w:val="24"/>
        </w:rPr>
        <w:t>реализации</w:t>
      </w:r>
      <w:r>
        <w:rPr>
          <w:rFonts w:ascii="Times New Roman" w:hAnsi="Times New Roman"/>
          <w:sz w:val="24"/>
          <w:szCs w:val="24"/>
        </w:rPr>
        <w:t xml:space="preserve"> </w:t>
      </w:r>
      <w:r w:rsidRPr="00FC0E97">
        <w:rPr>
          <w:rFonts w:ascii="Times New Roman" w:hAnsi="Times New Roman"/>
          <w:sz w:val="24"/>
          <w:szCs w:val="24"/>
        </w:rPr>
        <w:t>цели</w:t>
      </w:r>
      <w:r>
        <w:rPr>
          <w:rFonts w:ascii="Times New Roman" w:hAnsi="Times New Roman"/>
          <w:sz w:val="24"/>
          <w:szCs w:val="24"/>
        </w:rPr>
        <w:t xml:space="preserve"> </w:t>
      </w:r>
      <w:r w:rsidRPr="00FC0E97">
        <w:rPr>
          <w:rFonts w:ascii="Times New Roman" w:hAnsi="Times New Roman"/>
          <w:sz w:val="24"/>
          <w:szCs w:val="24"/>
        </w:rPr>
        <w:t>коррекционно-развивающей</w:t>
      </w:r>
      <w:r>
        <w:rPr>
          <w:rFonts w:ascii="Times New Roman" w:hAnsi="Times New Roman"/>
          <w:sz w:val="24"/>
          <w:szCs w:val="24"/>
        </w:rPr>
        <w:t xml:space="preserve"> </w:t>
      </w:r>
      <w:r w:rsidRPr="00FC0E97">
        <w:rPr>
          <w:rFonts w:ascii="Times New Roman" w:hAnsi="Times New Roman"/>
          <w:sz w:val="24"/>
          <w:szCs w:val="24"/>
        </w:rPr>
        <w:t>программы</w:t>
      </w:r>
      <w:r>
        <w:rPr>
          <w:rFonts w:ascii="Times New Roman" w:hAnsi="Times New Roman"/>
          <w:sz w:val="24"/>
          <w:szCs w:val="24"/>
        </w:rPr>
        <w:t xml:space="preserve"> </w:t>
      </w:r>
      <w:r w:rsidRPr="00FC0E97">
        <w:rPr>
          <w:rFonts w:ascii="Times New Roman" w:hAnsi="Times New Roman"/>
          <w:sz w:val="24"/>
          <w:szCs w:val="24"/>
        </w:rPr>
        <w:t>по</w:t>
      </w:r>
      <w:r>
        <w:rPr>
          <w:rFonts w:ascii="Times New Roman" w:hAnsi="Times New Roman"/>
          <w:sz w:val="24"/>
          <w:szCs w:val="24"/>
        </w:rPr>
        <w:t xml:space="preserve"> </w:t>
      </w:r>
      <w:r w:rsidRPr="00FC0E97">
        <w:rPr>
          <w:rFonts w:ascii="Times New Roman" w:hAnsi="Times New Roman"/>
          <w:sz w:val="24"/>
          <w:szCs w:val="24"/>
        </w:rPr>
        <w:t>логопедическому</w:t>
      </w:r>
      <w:r>
        <w:rPr>
          <w:rFonts w:ascii="Times New Roman" w:hAnsi="Times New Roman"/>
          <w:sz w:val="24"/>
          <w:szCs w:val="24"/>
        </w:rPr>
        <w:t xml:space="preserve"> </w:t>
      </w:r>
      <w:r w:rsidRPr="00FC0E97">
        <w:rPr>
          <w:rFonts w:ascii="Times New Roman" w:hAnsi="Times New Roman"/>
          <w:sz w:val="24"/>
          <w:szCs w:val="24"/>
        </w:rPr>
        <w:t>сопровождению</w:t>
      </w:r>
      <w:r>
        <w:rPr>
          <w:rFonts w:ascii="Times New Roman" w:hAnsi="Times New Roman"/>
          <w:sz w:val="24"/>
          <w:szCs w:val="24"/>
        </w:rPr>
        <w:t xml:space="preserve"> </w:t>
      </w:r>
      <w:r w:rsidRPr="00FC0E97">
        <w:rPr>
          <w:rFonts w:ascii="Times New Roman" w:hAnsi="Times New Roman"/>
          <w:sz w:val="24"/>
          <w:szCs w:val="24"/>
        </w:rPr>
        <w:t>обучающихся</w:t>
      </w:r>
      <w:r>
        <w:rPr>
          <w:rFonts w:ascii="Times New Roman" w:hAnsi="Times New Roman"/>
          <w:sz w:val="24"/>
          <w:szCs w:val="24"/>
        </w:rPr>
        <w:t xml:space="preserve"> </w:t>
      </w:r>
      <w:r w:rsidRPr="00FC0E97">
        <w:rPr>
          <w:rFonts w:ascii="Times New Roman" w:hAnsi="Times New Roman"/>
          <w:sz w:val="24"/>
          <w:szCs w:val="24"/>
        </w:rPr>
        <w:t>с</w:t>
      </w:r>
      <w:r>
        <w:rPr>
          <w:rFonts w:ascii="Times New Roman" w:hAnsi="Times New Roman"/>
          <w:sz w:val="24"/>
          <w:szCs w:val="24"/>
        </w:rPr>
        <w:t xml:space="preserve"> </w:t>
      </w:r>
      <w:r w:rsidRPr="00FC0E97">
        <w:rPr>
          <w:rFonts w:ascii="Times New Roman" w:hAnsi="Times New Roman"/>
          <w:sz w:val="24"/>
          <w:szCs w:val="24"/>
        </w:rPr>
        <w:t>ОВЗ</w:t>
      </w:r>
      <w:r>
        <w:rPr>
          <w:rFonts w:ascii="Times New Roman" w:hAnsi="Times New Roman"/>
          <w:sz w:val="24"/>
          <w:szCs w:val="24"/>
        </w:rPr>
        <w:t xml:space="preserve"> </w:t>
      </w:r>
      <w:r w:rsidRPr="00FC0E97">
        <w:rPr>
          <w:rFonts w:ascii="Times New Roman" w:hAnsi="Times New Roman"/>
          <w:sz w:val="24"/>
          <w:szCs w:val="24"/>
        </w:rPr>
        <w:t>освоить</w:t>
      </w:r>
      <w:r>
        <w:rPr>
          <w:rFonts w:ascii="Times New Roman" w:hAnsi="Times New Roman"/>
          <w:sz w:val="24"/>
          <w:szCs w:val="24"/>
        </w:rPr>
        <w:t xml:space="preserve"> </w:t>
      </w:r>
      <w:r w:rsidRPr="00FC0E97">
        <w:rPr>
          <w:rFonts w:ascii="Times New Roman" w:hAnsi="Times New Roman"/>
          <w:sz w:val="24"/>
          <w:szCs w:val="24"/>
        </w:rPr>
        <w:t>правильное</w:t>
      </w:r>
      <w:r>
        <w:rPr>
          <w:rFonts w:ascii="Times New Roman" w:hAnsi="Times New Roman"/>
          <w:sz w:val="24"/>
          <w:szCs w:val="24"/>
        </w:rPr>
        <w:t xml:space="preserve"> </w:t>
      </w:r>
      <w:r w:rsidRPr="00FC0E97">
        <w:rPr>
          <w:rFonts w:ascii="Times New Roman" w:hAnsi="Times New Roman"/>
          <w:sz w:val="24"/>
          <w:szCs w:val="24"/>
        </w:rPr>
        <w:t>произношение</w:t>
      </w:r>
      <w:r>
        <w:rPr>
          <w:rFonts w:ascii="Times New Roman" w:hAnsi="Times New Roman"/>
          <w:sz w:val="24"/>
          <w:szCs w:val="24"/>
        </w:rPr>
        <w:t xml:space="preserve"> </w:t>
      </w:r>
      <w:r w:rsidRPr="00FC0E97">
        <w:rPr>
          <w:rFonts w:ascii="Times New Roman" w:hAnsi="Times New Roman"/>
          <w:sz w:val="24"/>
          <w:szCs w:val="24"/>
        </w:rPr>
        <w:t>звуков</w:t>
      </w:r>
      <w:r>
        <w:rPr>
          <w:rFonts w:ascii="Times New Roman" w:hAnsi="Times New Roman"/>
          <w:sz w:val="24"/>
          <w:szCs w:val="24"/>
        </w:rPr>
        <w:t xml:space="preserve"> </w:t>
      </w:r>
      <w:r w:rsidRPr="00FC0E97">
        <w:rPr>
          <w:rFonts w:ascii="Times New Roman" w:hAnsi="Times New Roman"/>
          <w:sz w:val="24"/>
          <w:szCs w:val="24"/>
        </w:rPr>
        <w:t>речи</w:t>
      </w:r>
      <w:r>
        <w:rPr>
          <w:rFonts w:ascii="Times New Roman" w:hAnsi="Times New Roman"/>
          <w:sz w:val="24"/>
          <w:szCs w:val="24"/>
        </w:rPr>
        <w:t xml:space="preserve"> </w:t>
      </w:r>
      <w:r w:rsidRPr="00FC0E97">
        <w:rPr>
          <w:rFonts w:ascii="Times New Roman" w:hAnsi="Times New Roman"/>
          <w:sz w:val="24"/>
          <w:szCs w:val="24"/>
        </w:rPr>
        <w:t>в</w:t>
      </w:r>
      <w:r>
        <w:rPr>
          <w:rFonts w:ascii="Times New Roman" w:hAnsi="Times New Roman"/>
          <w:sz w:val="24"/>
          <w:szCs w:val="24"/>
        </w:rPr>
        <w:t xml:space="preserve"> </w:t>
      </w:r>
      <w:r w:rsidRPr="00FC0E97">
        <w:rPr>
          <w:rFonts w:ascii="Times New Roman" w:hAnsi="Times New Roman"/>
          <w:sz w:val="24"/>
          <w:szCs w:val="24"/>
        </w:rPr>
        <w:t>соответствии</w:t>
      </w:r>
      <w:r>
        <w:rPr>
          <w:rFonts w:ascii="Times New Roman" w:hAnsi="Times New Roman"/>
          <w:sz w:val="24"/>
          <w:szCs w:val="24"/>
        </w:rPr>
        <w:t xml:space="preserve"> </w:t>
      </w:r>
      <w:r w:rsidRPr="00FC0E97">
        <w:rPr>
          <w:rFonts w:ascii="Times New Roman" w:hAnsi="Times New Roman"/>
          <w:sz w:val="24"/>
          <w:szCs w:val="24"/>
        </w:rPr>
        <w:t>с</w:t>
      </w:r>
      <w:r>
        <w:rPr>
          <w:rFonts w:ascii="Times New Roman" w:hAnsi="Times New Roman"/>
          <w:sz w:val="24"/>
          <w:szCs w:val="24"/>
        </w:rPr>
        <w:t xml:space="preserve"> </w:t>
      </w:r>
      <w:r w:rsidRPr="00FC0E97">
        <w:rPr>
          <w:rFonts w:ascii="Times New Roman" w:hAnsi="Times New Roman"/>
          <w:sz w:val="24"/>
          <w:szCs w:val="24"/>
        </w:rPr>
        <w:t>нормами</w:t>
      </w:r>
      <w:r>
        <w:rPr>
          <w:rFonts w:ascii="Times New Roman" w:hAnsi="Times New Roman"/>
          <w:sz w:val="24"/>
          <w:szCs w:val="24"/>
        </w:rPr>
        <w:t xml:space="preserve"> </w:t>
      </w:r>
      <w:r w:rsidRPr="00FC0E97">
        <w:rPr>
          <w:rFonts w:ascii="Times New Roman" w:hAnsi="Times New Roman"/>
          <w:sz w:val="24"/>
          <w:szCs w:val="24"/>
        </w:rPr>
        <w:t>языка</w:t>
      </w:r>
      <w:r>
        <w:rPr>
          <w:rFonts w:ascii="Times New Roman" w:hAnsi="Times New Roman"/>
          <w:sz w:val="24"/>
          <w:szCs w:val="24"/>
        </w:rPr>
        <w:t xml:space="preserve"> </w:t>
      </w:r>
      <w:r w:rsidRPr="00FC0E97">
        <w:rPr>
          <w:rFonts w:ascii="Times New Roman" w:hAnsi="Times New Roman"/>
          <w:sz w:val="24"/>
          <w:szCs w:val="24"/>
        </w:rPr>
        <w:t>для</w:t>
      </w:r>
      <w:r>
        <w:rPr>
          <w:rFonts w:ascii="Times New Roman" w:hAnsi="Times New Roman"/>
          <w:sz w:val="24"/>
          <w:szCs w:val="24"/>
        </w:rPr>
        <w:t xml:space="preserve"> </w:t>
      </w:r>
      <w:r w:rsidRPr="00FC0E97">
        <w:rPr>
          <w:rFonts w:ascii="Times New Roman" w:hAnsi="Times New Roman"/>
          <w:sz w:val="24"/>
          <w:szCs w:val="24"/>
        </w:rPr>
        <w:t>обучающихся</w:t>
      </w:r>
      <w:r>
        <w:rPr>
          <w:rFonts w:ascii="Times New Roman" w:hAnsi="Times New Roman"/>
          <w:sz w:val="24"/>
          <w:szCs w:val="24"/>
        </w:rPr>
        <w:t xml:space="preserve"> </w:t>
      </w:r>
      <w:r w:rsidRPr="00FC0E97">
        <w:rPr>
          <w:rFonts w:ascii="Times New Roman" w:hAnsi="Times New Roman"/>
          <w:sz w:val="24"/>
          <w:szCs w:val="24"/>
        </w:rPr>
        <w:t>предусмотрены индивидуальные</w:t>
      </w:r>
      <w:r>
        <w:rPr>
          <w:rFonts w:ascii="Times New Roman" w:hAnsi="Times New Roman"/>
          <w:sz w:val="24"/>
          <w:szCs w:val="24"/>
        </w:rPr>
        <w:t xml:space="preserve"> </w:t>
      </w:r>
      <w:r w:rsidRPr="00FC0E97">
        <w:rPr>
          <w:rFonts w:ascii="Times New Roman" w:hAnsi="Times New Roman"/>
          <w:sz w:val="24"/>
          <w:szCs w:val="24"/>
        </w:rPr>
        <w:t>занятия.</w:t>
      </w:r>
      <w:r>
        <w:rPr>
          <w:rFonts w:ascii="Times New Roman" w:hAnsi="Times New Roman"/>
          <w:sz w:val="24"/>
          <w:szCs w:val="24"/>
        </w:rPr>
        <w:t xml:space="preserve"> </w:t>
      </w:r>
      <w:r w:rsidRPr="00FC0E97">
        <w:rPr>
          <w:rFonts w:ascii="Times New Roman" w:hAnsi="Times New Roman"/>
          <w:sz w:val="24"/>
          <w:szCs w:val="24"/>
        </w:rPr>
        <w:t>Основная</w:t>
      </w:r>
      <w:r>
        <w:rPr>
          <w:rFonts w:ascii="Times New Roman" w:hAnsi="Times New Roman"/>
          <w:sz w:val="24"/>
          <w:szCs w:val="24"/>
        </w:rPr>
        <w:t xml:space="preserve"> </w:t>
      </w:r>
      <w:r w:rsidRPr="00FC0E97">
        <w:rPr>
          <w:rFonts w:ascii="Times New Roman" w:hAnsi="Times New Roman"/>
          <w:sz w:val="24"/>
          <w:szCs w:val="24"/>
        </w:rPr>
        <w:t>цель</w:t>
      </w:r>
      <w:r>
        <w:rPr>
          <w:rFonts w:ascii="Times New Roman" w:hAnsi="Times New Roman"/>
          <w:sz w:val="24"/>
          <w:szCs w:val="24"/>
        </w:rPr>
        <w:t xml:space="preserve"> </w:t>
      </w:r>
      <w:r w:rsidRPr="00FC0E97">
        <w:rPr>
          <w:rFonts w:ascii="Times New Roman" w:hAnsi="Times New Roman"/>
          <w:sz w:val="24"/>
          <w:szCs w:val="24"/>
        </w:rPr>
        <w:t>индивидуальных</w:t>
      </w:r>
      <w:r>
        <w:rPr>
          <w:rFonts w:ascii="Times New Roman" w:hAnsi="Times New Roman"/>
          <w:sz w:val="24"/>
          <w:szCs w:val="24"/>
        </w:rPr>
        <w:t xml:space="preserve"> </w:t>
      </w:r>
      <w:r w:rsidRPr="00FC0E97">
        <w:rPr>
          <w:rFonts w:ascii="Times New Roman" w:hAnsi="Times New Roman"/>
          <w:sz w:val="24"/>
          <w:szCs w:val="24"/>
        </w:rPr>
        <w:t>занятий постановка</w:t>
      </w:r>
      <w:r>
        <w:rPr>
          <w:rFonts w:ascii="Times New Roman" w:hAnsi="Times New Roman"/>
          <w:sz w:val="24"/>
          <w:szCs w:val="24"/>
        </w:rPr>
        <w:t xml:space="preserve"> </w:t>
      </w:r>
      <w:r w:rsidRPr="00FC0E97">
        <w:rPr>
          <w:rFonts w:ascii="Times New Roman" w:hAnsi="Times New Roman"/>
          <w:sz w:val="24"/>
          <w:szCs w:val="24"/>
        </w:rPr>
        <w:t>и</w:t>
      </w:r>
      <w:r>
        <w:rPr>
          <w:rFonts w:ascii="Times New Roman" w:hAnsi="Times New Roman"/>
          <w:sz w:val="24"/>
          <w:szCs w:val="24"/>
        </w:rPr>
        <w:t xml:space="preserve"> </w:t>
      </w:r>
      <w:r w:rsidRPr="00FC0E97">
        <w:rPr>
          <w:rFonts w:ascii="Times New Roman" w:hAnsi="Times New Roman"/>
          <w:sz w:val="24"/>
          <w:szCs w:val="24"/>
        </w:rPr>
        <w:t>закрепление</w:t>
      </w:r>
      <w:r>
        <w:rPr>
          <w:rFonts w:ascii="Times New Roman" w:hAnsi="Times New Roman"/>
          <w:sz w:val="24"/>
          <w:szCs w:val="24"/>
        </w:rPr>
        <w:t xml:space="preserve"> </w:t>
      </w:r>
      <w:r w:rsidRPr="00FC0E97">
        <w:rPr>
          <w:rFonts w:ascii="Times New Roman" w:hAnsi="Times New Roman"/>
          <w:sz w:val="24"/>
          <w:szCs w:val="24"/>
        </w:rPr>
        <w:t>поставленных</w:t>
      </w:r>
      <w:r>
        <w:rPr>
          <w:rFonts w:ascii="Times New Roman" w:hAnsi="Times New Roman"/>
          <w:sz w:val="24"/>
          <w:szCs w:val="24"/>
        </w:rPr>
        <w:t xml:space="preserve"> </w:t>
      </w:r>
      <w:r w:rsidRPr="00FC0E97">
        <w:rPr>
          <w:rFonts w:ascii="Times New Roman" w:hAnsi="Times New Roman"/>
          <w:sz w:val="24"/>
          <w:szCs w:val="24"/>
        </w:rPr>
        <w:t>звуков в</w:t>
      </w:r>
      <w:r>
        <w:rPr>
          <w:rFonts w:ascii="Times New Roman" w:hAnsi="Times New Roman"/>
          <w:sz w:val="24"/>
          <w:szCs w:val="24"/>
        </w:rPr>
        <w:t xml:space="preserve"> </w:t>
      </w:r>
      <w:r w:rsidRPr="00FC0E97">
        <w:rPr>
          <w:rFonts w:ascii="Times New Roman" w:hAnsi="Times New Roman"/>
          <w:sz w:val="24"/>
          <w:szCs w:val="24"/>
        </w:rPr>
        <w:t>различных</w:t>
      </w:r>
      <w:r>
        <w:rPr>
          <w:rFonts w:ascii="Times New Roman" w:hAnsi="Times New Roman"/>
          <w:sz w:val="24"/>
          <w:szCs w:val="24"/>
        </w:rPr>
        <w:t xml:space="preserve"> </w:t>
      </w:r>
      <w:r w:rsidRPr="00FC0E97">
        <w:rPr>
          <w:rFonts w:ascii="Times New Roman" w:hAnsi="Times New Roman"/>
          <w:sz w:val="24"/>
          <w:szCs w:val="24"/>
        </w:rPr>
        <w:t>фонетических условиях.</w:t>
      </w:r>
    </w:p>
    <w:p w:rsidR="00FB0746" w:rsidRPr="00FC0E97" w:rsidRDefault="00FB0746" w:rsidP="001870AF">
      <w:pPr>
        <w:spacing w:after="0" w:line="240" w:lineRule="auto"/>
        <w:ind w:firstLine="709"/>
        <w:rPr>
          <w:rFonts w:ascii="Times New Roman" w:hAnsi="Times New Roman"/>
          <w:sz w:val="24"/>
          <w:szCs w:val="24"/>
        </w:rPr>
      </w:pPr>
      <w:r w:rsidRPr="00FC0E97">
        <w:rPr>
          <w:rFonts w:ascii="Times New Roman" w:hAnsi="Times New Roman"/>
          <w:sz w:val="24"/>
          <w:szCs w:val="24"/>
        </w:rPr>
        <w:t>На</w:t>
      </w:r>
      <w:r>
        <w:rPr>
          <w:rFonts w:ascii="Times New Roman" w:hAnsi="Times New Roman"/>
          <w:sz w:val="24"/>
          <w:szCs w:val="24"/>
        </w:rPr>
        <w:t xml:space="preserve"> </w:t>
      </w:r>
      <w:r w:rsidRPr="00FC0E97">
        <w:rPr>
          <w:rFonts w:ascii="Times New Roman" w:hAnsi="Times New Roman"/>
          <w:sz w:val="24"/>
          <w:szCs w:val="24"/>
        </w:rPr>
        <w:t>занятиях</w:t>
      </w:r>
      <w:r>
        <w:rPr>
          <w:rFonts w:ascii="Times New Roman" w:hAnsi="Times New Roman"/>
          <w:sz w:val="24"/>
          <w:szCs w:val="24"/>
        </w:rPr>
        <w:t xml:space="preserve"> </w:t>
      </w:r>
      <w:r w:rsidRPr="00FC0E97">
        <w:rPr>
          <w:rFonts w:ascii="Times New Roman" w:hAnsi="Times New Roman"/>
          <w:sz w:val="24"/>
          <w:szCs w:val="24"/>
        </w:rPr>
        <w:t>осуществляется:</w:t>
      </w:r>
    </w:p>
    <w:p w:rsidR="00FB0746" w:rsidRPr="00FC0E97" w:rsidRDefault="00FB0746" w:rsidP="001870AF">
      <w:pPr>
        <w:numPr>
          <w:ilvl w:val="0"/>
          <w:numId w:val="7"/>
        </w:numPr>
        <w:spacing w:after="0" w:line="240" w:lineRule="auto"/>
        <w:ind w:left="284" w:hanging="284"/>
        <w:jc w:val="both"/>
        <w:rPr>
          <w:rFonts w:ascii="Times New Roman" w:eastAsia="@Arial Unicode MS" w:hAnsi="Times New Roman"/>
          <w:iCs/>
          <w:sz w:val="24"/>
          <w:szCs w:val="24"/>
        </w:rPr>
      </w:pPr>
      <w:r w:rsidRPr="00FC0E97">
        <w:rPr>
          <w:rFonts w:ascii="Times New Roman" w:eastAsia="@Arial Unicode MS" w:hAnsi="Times New Roman"/>
          <w:iCs/>
          <w:sz w:val="24"/>
          <w:szCs w:val="24"/>
        </w:rPr>
        <w:t>закрепление навыков произношения изученных звуков;</w:t>
      </w:r>
    </w:p>
    <w:p w:rsidR="00FB0746" w:rsidRPr="00FC0E97" w:rsidRDefault="00FB0746" w:rsidP="001870AF">
      <w:pPr>
        <w:numPr>
          <w:ilvl w:val="0"/>
          <w:numId w:val="7"/>
        </w:numPr>
        <w:spacing w:after="0" w:line="240" w:lineRule="auto"/>
        <w:ind w:left="284" w:hanging="284"/>
        <w:jc w:val="both"/>
        <w:rPr>
          <w:rFonts w:ascii="Times New Roman" w:eastAsia="@Arial Unicode MS" w:hAnsi="Times New Roman"/>
          <w:iCs/>
          <w:sz w:val="24"/>
          <w:szCs w:val="24"/>
        </w:rPr>
      </w:pPr>
      <w:r w:rsidRPr="00FC0E97">
        <w:rPr>
          <w:rFonts w:ascii="Times New Roman" w:eastAsia="@Arial Unicode MS" w:hAnsi="Times New Roman"/>
          <w:iCs/>
          <w:sz w:val="24"/>
          <w:szCs w:val="24"/>
        </w:rPr>
        <w:t>отработка навыков восприятия и воспроизведения сложных слоговых структур, состоящих из правильно произносимых звуков;</w:t>
      </w:r>
    </w:p>
    <w:p w:rsidR="00FB0746" w:rsidRPr="00FC0E97" w:rsidRDefault="00FB0746" w:rsidP="001870AF">
      <w:pPr>
        <w:numPr>
          <w:ilvl w:val="0"/>
          <w:numId w:val="7"/>
        </w:numPr>
        <w:spacing w:after="0" w:line="240" w:lineRule="auto"/>
        <w:ind w:left="284" w:hanging="284"/>
        <w:jc w:val="both"/>
        <w:rPr>
          <w:rFonts w:ascii="Times New Roman" w:eastAsia="@Arial Unicode MS" w:hAnsi="Times New Roman"/>
          <w:iCs/>
          <w:sz w:val="24"/>
          <w:szCs w:val="24"/>
        </w:rPr>
      </w:pPr>
      <w:r w:rsidRPr="00FC0E97">
        <w:rPr>
          <w:rFonts w:ascii="Times New Roman" w:eastAsia="@Arial Unicode MS" w:hAnsi="Times New Roman"/>
          <w:iCs/>
          <w:sz w:val="24"/>
          <w:szCs w:val="24"/>
        </w:rPr>
        <w:t>звуковой анализ и синтез слов, состоящих из правильно произносимых звуков;</w:t>
      </w:r>
    </w:p>
    <w:p w:rsidR="00FB0746" w:rsidRPr="00FC0E97" w:rsidRDefault="00FB0746" w:rsidP="001870AF">
      <w:pPr>
        <w:numPr>
          <w:ilvl w:val="0"/>
          <w:numId w:val="7"/>
        </w:numPr>
        <w:spacing w:after="0" w:line="240" w:lineRule="auto"/>
        <w:ind w:left="284" w:hanging="284"/>
        <w:jc w:val="both"/>
        <w:rPr>
          <w:rFonts w:ascii="Times New Roman" w:eastAsia="@Arial Unicode MS" w:hAnsi="Times New Roman"/>
          <w:iCs/>
          <w:sz w:val="24"/>
          <w:szCs w:val="24"/>
        </w:rPr>
      </w:pPr>
      <w:r w:rsidRPr="00FC0E97">
        <w:rPr>
          <w:rFonts w:ascii="Times New Roman" w:eastAsia="@Arial Unicode MS" w:hAnsi="Times New Roman"/>
          <w:iCs/>
          <w:sz w:val="24"/>
          <w:szCs w:val="24"/>
        </w:rPr>
        <w:t>расширение лексического запаса в процессе закрепления поставленных ранее звуков;</w:t>
      </w:r>
    </w:p>
    <w:p w:rsidR="00FB0746" w:rsidRPr="00FC0E97" w:rsidRDefault="00FB0746" w:rsidP="001870AF">
      <w:pPr>
        <w:numPr>
          <w:ilvl w:val="0"/>
          <w:numId w:val="7"/>
        </w:numPr>
        <w:spacing w:after="0" w:line="240" w:lineRule="auto"/>
        <w:ind w:left="284" w:hanging="284"/>
        <w:jc w:val="both"/>
        <w:rPr>
          <w:rFonts w:ascii="Times New Roman" w:eastAsia="@Arial Unicode MS" w:hAnsi="Times New Roman"/>
          <w:iCs/>
          <w:sz w:val="24"/>
          <w:szCs w:val="24"/>
        </w:rPr>
      </w:pPr>
      <w:r w:rsidRPr="00FC0E97">
        <w:rPr>
          <w:rFonts w:ascii="Times New Roman" w:eastAsia="@Arial Unicode MS" w:hAnsi="Times New Roman"/>
          <w:iCs/>
          <w:sz w:val="24"/>
          <w:szCs w:val="24"/>
        </w:rPr>
        <w:t>закрепление доступных возрасту грамматических категорий с учетом исправленных на индивидуальных занятиях звуков.</w:t>
      </w:r>
    </w:p>
    <w:p w:rsidR="00FB0746" w:rsidRPr="00FC0E97" w:rsidRDefault="00FB0746" w:rsidP="001870AF">
      <w:pPr>
        <w:spacing w:after="0" w:line="240" w:lineRule="auto"/>
        <w:ind w:firstLine="708"/>
        <w:jc w:val="both"/>
        <w:rPr>
          <w:rFonts w:ascii="Times New Roman" w:eastAsia="@Arial Unicode MS" w:hAnsi="Times New Roman"/>
          <w:iCs/>
          <w:sz w:val="24"/>
          <w:szCs w:val="24"/>
        </w:rPr>
      </w:pPr>
      <w:r w:rsidRPr="00FC0E97">
        <w:rPr>
          <w:rFonts w:ascii="Times New Roman" w:eastAsia="@Arial Unicode MS" w:hAnsi="Times New Roman"/>
          <w:iCs/>
          <w:sz w:val="24"/>
          <w:szCs w:val="24"/>
        </w:rPr>
        <w:t>Индивидуально-подгрупповая работа включает в себя:</w:t>
      </w:r>
    </w:p>
    <w:p w:rsidR="00FB0746" w:rsidRPr="00FC0E97" w:rsidRDefault="00FB0746" w:rsidP="001870AF">
      <w:pPr>
        <w:numPr>
          <w:ilvl w:val="0"/>
          <w:numId w:val="7"/>
        </w:numPr>
        <w:spacing w:after="0" w:line="240" w:lineRule="auto"/>
        <w:ind w:left="284" w:hanging="284"/>
        <w:jc w:val="both"/>
        <w:rPr>
          <w:rFonts w:ascii="Times New Roman" w:eastAsia="@Arial Unicode MS" w:hAnsi="Times New Roman"/>
          <w:iCs/>
          <w:sz w:val="24"/>
          <w:szCs w:val="24"/>
        </w:rPr>
      </w:pPr>
      <w:r w:rsidRPr="00FC0E97">
        <w:rPr>
          <w:rFonts w:ascii="Times New Roman" w:eastAsia="@Arial Unicode MS" w:hAnsi="Times New Roman"/>
          <w:iCs/>
          <w:sz w:val="24"/>
          <w:szCs w:val="24"/>
        </w:rPr>
        <w:t>выработку дифференцированных движений органов артикуляционного аппарата;</w:t>
      </w:r>
    </w:p>
    <w:p w:rsidR="00FB0746" w:rsidRPr="00FC0E97" w:rsidRDefault="00FB0746" w:rsidP="001870AF">
      <w:pPr>
        <w:numPr>
          <w:ilvl w:val="0"/>
          <w:numId w:val="7"/>
        </w:numPr>
        <w:spacing w:after="0" w:line="240" w:lineRule="auto"/>
        <w:ind w:left="284" w:hanging="284"/>
        <w:jc w:val="both"/>
        <w:rPr>
          <w:rFonts w:ascii="Times New Roman" w:eastAsia="@Arial Unicode MS" w:hAnsi="Times New Roman"/>
          <w:iCs/>
          <w:sz w:val="24"/>
          <w:szCs w:val="24"/>
        </w:rPr>
      </w:pPr>
      <w:r w:rsidRPr="00FC0E97">
        <w:rPr>
          <w:rFonts w:ascii="Times New Roman" w:eastAsia="@Arial Unicode MS" w:hAnsi="Times New Roman"/>
          <w:iCs/>
          <w:sz w:val="24"/>
          <w:szCs w:val="24"/>
        </w:rPr>
        <w:t>закрепление и автоматизацию навыков правильного произношения имеющихся в речи детей звуков. В работе над произношением выделяется два этапа — собственно постановка звука при изолированном произношении и отработка его в сочетании с другими звуками на соответствующем речевом материале. Приемы постановки и коррекции звуков разнообразны и специфичны не только для каждого звука, но и для каждого ребенка с нарушенным произношением в зависимости от этиологии нарушения. В период автоматизации большое значение придается неоднократному  повторению слов, включающих заданный звук.</w:t>
      </w:r>
    </w:p>
    <w:p w:rsidR="00FB0746" w:rsidRPr="00FC0E97" w:rsidRDefault="00FB0746" w:rsidP="001870AF">
      <w:pPr>
        <w:spacing w:after="0" w:line="240" w:lineRule="auto"/>
        <w:ind w:firstLine="709"/>
        <w:jc w:val="both"/>
        <w:rPr>
          <w:rFonts w:ascii="Times New Roman" w:hAnsi="Times New Roman"/>
          <w:sz w:val="24"/>
          <w:szCs w:val="24"/>
        </w:rPr>
      </w:pPr>
      <w:r w:rsidRPr="00FC0E97">
        <w:rPr>
          <w:rFonts w:ascii="Times New Roman" w:hAnsi="Times New Roman"/>
          <w:sz w:val="24"/>
          <w:szCs w:val="24"/>
        </w:rPr>
        <w:t>Одновременно с постановкой звуков проводятся упражнения по их различению</w:t>
      </w:r>
      <w:r>
        <w:rPr>
          <w:rFonts w:ascii="Times New Roman" w:hAnsi="Times New Roman"/>
          <w:sz w:val="24"/>
          <w:szCs w:val="24"/>
        </w:rPr>
        <w:t xml:space="preserve"> </w:t>
      </w:r>
      <w:r w:rsidRPr="00FC0E97">
        <w:rPr>
          <w:rFonts w:ascii="Times New Roman" w:hAnsi="Times New Roman"/>
          <w:sz w:val="24"/>
          <w:szCs w:val="24"/>
        </w:rPr>
        <w:t>на</w:t>
      </w:r>
      <w:r>
        <w:rPr>
          <w:rFonts w:ascii="Times New Roman" w:hAnsi="Times New Roman"/>
          <w:sz w:val="24"/>
          <w:szCs w:val="24"/>
        </w:rPr>
        <w:t xml:space="preserve"> </w:t>
      </w:r>
      <w:r w:rsidRPr="00FC0E97">
        <w:rPr>
          <w:rFonts w:ascii="Times New Roman" w:hAnsi="Times New Roman"/>
          <w:sz w:val="24"/>
          <w:szCs w:val="24"/>
        </w:rPr>
        <w:t>слух.</w:t>
      </w:r>
      <w:r>
        <w:rPr>
          <w:rFonts w:ascii="Times New Roman" w:hAnsi="Times New Roman"/>
          <w:sz w:val="24"/>
          <w:szCs w:val="24"/>
        </w:rPr>
        <w:t xml:space="preserve"> </w:t>
      </w:r>
      <w:r w:rsidRPr="00FC0E97">
        <w:rPr>
          <w:rFonts w:ascii="Times New Roman" w:hAnsi="Times New Roman"/>
          <w:sz w:val="24"/>
          <w:szCs w:val="24"/>
        </w:rPr>
        <w:t>Восприятие</w:t>
      </w:r>
      <w:r>
        <w:rPr>
          <w:rFonts w:ascii="Times New Roman" w:hAnsi="Times New Roman"/>
          <w:sz w:val="24"/>
          <w:szCs w:val="24"/>
        </w:rPr>
        <w:t xml:space="preserve"> </w:t>
      </w:r>
      <w:r w:rsidRPr="00FC0E97">
        <w:rPr>
          <w:rFonts w:ascii="Times New Roman" w:hAnsi="Times New Roman"/>
          <w:sz w:val="24"/>
          <w:szCs w:val="24"/>
        </w:rPr>
        <w:t>звука</w:t>
      </w:r>
      <w:r>
        <w:rPr>
          <w:rFonts w:ascii="Times New Roman" w:hAnsi="Times New Roman"/>
          <w:sz w:val="24"/>
          <w:szCs w:val="24"/>
        </w:rPr>
        <w:t xml:space="preserve"> </w:t>
      </w:r>
      <w:r w:rsidRPr="00FC0E97">
        <w:rPr>
          <w:rFonts w:ascii="Times New Roman" w:hAnsi="Times New Roman"/>
          <w:sz w:val="24"/>
          <w:szCs w:val="24"/>
        </w:rPr>
        <w:t>стимулирует</w:t>
      </w:r>
      <w:r>
        <w:rPr>
          <w:rFonts w:ascii="Times New Roman" w:hAnsi="Times New Roman"/>
          <w:sz w:val="24"/>
          <w:szCs w:val="24"/>
        </w:rPr>
        <w:t xml:space="preserve"> </w:t>
      </w:r>
      <w:r w:rsidRPr="00FC0E97">
        <w:rPr>
          <w:rFonts w:ascii="Times New Roman" w:hAnsi="Times New Roman"/>
          <w:sz w:val="24"/>
          <w:szCs w:val="24"/>
        </w:rPr>
        <w:t>правильное</w:t>
      </w:r>
      <w:r>
        <w:rPr>
          <w:rFonts w:ascii="Times New Roman" w:hAnsi="Times New Roman"/>
          <w:sz w:val="24"/>
          <w:szCs w:val="24"/>
        </w:rPr>
        <w:t xml:space="preserve"> </w:t>
      </w:r>
      <w:r w:rsidRPr="00FC0E97">
        <w:rPr>
          <w:rFonts w:ascii="Times New Roman" w:hAnsi="Times New Roman"/>
          <w:sz w:val="24"/>
          <w:szCs w:val="24"/>
        </w:rPr>
        <w:t>произношение,</w:t>
      </w:r>
      <w:r>
        <w:rPr>
          <w:rFonts w:ascii="Times New Roman" w:hAnsi="Times New Roman"/>
          <w:sz w:val="24"/>
          <w:szCs w:val="24"/>
        </w:rPr>
        <w:t xml:space="preserve"> </w:t>
      </w:r>
      <w:r w:rsidRPr="00FC0E97">
        <w:rPr>
          <w:rFonts w:ascii="Times New Roman" w:hAnsi="Times New Roman"/>
          <w:sz w:val="24"/>
          <w:szCs w:val="24"/>
        </w:rPr>
        <w:t>четкая,</w:t>
      </w:r>
      <w:r>
        <w:rPr>
          <w:rFonts w:ascii="Times New Roman" w:hAnsi="Times New Roman"/>
          <w:sz w:val="24"/>
          <w:szCs w:val="24"/>
        </w:rPr>
        <w:t xml:space="preserve"> </w:t>
      </w:r>
      <w:r w:rsidRPr="00FC0E97">
        <w:rPr>
          <w:rFonts w:ascii="Times New Roman" w:hAnsi="Times New Roman"/>
          <w:sz w:val="24"/>
          <w:szCs w:val="24"/>
        </w:rPr>
        <w:t>осознанная артикуляция,</w:t>
      </w:r>
      <w:r>
        <w:rPr>
          <w:rFonts w:ascii="Times New Roman" w:hAnsi="Times New Roman"/>
          <w:sz w:val="24"/>
          <w:szCs w:val="24"/>
        </w:rPr>
        <w:t xml:space="preserve"> </w:t>
      </w:r>
      <w:r w:rsidRPr="00FC0E97">
        <w:rPr>
          <w:rFonts w:ascii="Times New Roman" w:hAnsi="Times New Roman"/>
          <w:sz w:val="24"/>
          <w:szCs w:val="24"/>
        </w:rPr>
        <w:t>в</w:t>
      </w:r>
      <w:r>
        <w:rPr>
          <w:rFonts w:ascii="Times New Roman" w:hAnsi="Times New Roman"/>
          <w:sz w:val="24"/>
          <w:szCs w:val="24"/>
        </w:rPr>
        <w:t xml:space="preserve"> </w:t>
      </w:r>
      <w:r w:rsidRPr="00FC0E97">
        <w:rPr>
          <w:rFonts w:ascii="Times New Roman" w:hAnsi="Times New Roman"/>
          <w:sz w:val="24"/>
          <w:szCs w:val="24"/>
        </w:rPr>
        <w:t>свою</w:t>
      </w:r>
      <w:r>
        <w:rPr>
          <w:rFonts w:ascii="Times New Roman" w:hAnsi="Times New Roman"/>
          <w:sz w:val="24"/>
          <w:szCs w:val="24"/>
        </w:rPr>
        <w:t xml:space="preserve"> </w:t>
      </w:r>
      <w:r w:rsidRPr="00FC0E97">
        <w:rPr>
          <w:rFonts w:ascii="Times New Roman" w:hAnsi="Times New Roman"/>
          <w:sz w:val="24"/>
          <w:szCs w:val="24"/>
        </w:rPr>
        <w:t>очередь,</w:t>
      </w:r>
      <w:r>
        <w:rPr>
          <w:rFonts w:ascii="Times New Roman" w:hAnsi="Times New Roman"/>
          <w:sz w:val="24"/>
          <w:szCs w:val="24"/>
        </w:rPr>
        <w:t xml:space="preserve"> </w:t>
      </w:r>
      <w:r w:rsidRPr="00FC0E97">
        <w:rPr>
          <w:rFonts w:ascii="Times New Roman" w:hAnsi="Times New Roman"/>
          <w:sz w:val="24"/>
          <w:szCs w:val="24"/>
        </w:rPr>
        <w:t>способствует</w:t>
      </w:r>
      <w:r>
        <w:rPr>
          <w:rFonts w:ascii="Times New Roman" w:hAnsi="Times New Roman"/>
          <w:sz w:val="24"/>
          <w:szCs w:val="24"/>
        </w:rPr>
        <w:t xml:space="preserve"> </w:t>
      </w:r>
      <w:r w:rsidRPr="00FC0E97">
        <w:rPr>
          <w:rFonts w:ascii="Times New Roman" w:hAnsi="Times New Roman"/>
          <w:sz w:val="24"/>
          <w:szCs w:val="24"/>
        </w:rPr>
        <w:t>лучшему</w:t>
      </w:r>
      <w:r>
        <w:rPr>
          <w:rFonts w:ascii="Times New Roman" w:hAnsi="Times New Roman"/>
          <w:sz w:val="24"/>
          <w:szCs w:val="24"/>
        </w:rPr>
        <w:t xml:space="preserve"> </w:t>
      </w:r>
      <w:r w:rsidRPr="00FC0E97">
        <w:rPr>
          <w:rFonts w:ascii="Times New Roman" w:hAnsi="Times New Roman"/>
          <w:sz w:val="24"/>
          <w:szCs w:val="24"/>
        </w:rPr>
        <w:t>различению звуков. Поэтому с самых первых занятий детей приучают узнавать звук даже в</w:t>
      </w:r>
      <w:r>
        <w:rPr>
          <w:rFonts w:ascii="Times New Roman" w:hAnsi="Times New Roman"/>
          <w:sz w:val="24"/>
          <w:szCs w:val="24"/>
        </w:rPr>
        <w:t xml:space="preserve"> </w:t>
      </w:r>
      <w:r w:rsidRPr="00FC0E97">
        <w:rPr>
          <w:rFonts w:ascii="Times New Roman" w:hAnsi="Times New Roman"/>
          <w:sz w:val="24"/>
          <w:szCs w:val="24"/>
        </w:rPr>
        <w:t>том</w:t>
      </w:r>
      <w:r>
        <w:rPr>
          <w:rFonts w:ascii="Times New Roman" w:hAnsi="Times New Roman"/>
          <w:sz w:val="24"/>
          <w:szCs w:val="24"/>
        </w:rPr>
        <w:t xml:space="preserve"> </w:t>
      </w:r>
      <w:r w:rsidRPr="00FC0E97">
        <w:rPr>
          <w:rFonts w:ascii="Times New Roman" w:hAnsi="Times New Roman"/>
          <w:sz w:val="24"/>
          <w:szCs w:val="24"/>
        </w:rPr>
        <w:t>случае,</w:t>
      </w:r>
      <w:r>
        <w:rPr>
          <w:rFonts w:ascii="Times New Roman" w:hAnsi="Times New Roman"/>
          <w:sz w:val="24"/>
          <w:szCs w:val="24"/>
        </w:rPr>
        <w:t xml:space="preserve"> </w:t>
      </w:r>
      <w:r w:rsidRPr="00FC0E97">
        <w:rPr>
          <w:rFonts w:ascii="Times New Roman" w:hAnsi="Times New Roman"/>
          <w:sz w:val="24"/>
          <w:szCs w:val="24"/>
        </w:rPr>
        <w:t>если</w:t>
      </w:r>
      <w:r>
        <w:rPr>
          <w:rFonts w:ascii="Times New Roman" w:hAnsi="Times New Roman"/>
          <w:sz w:val="24"/>
          <w:szCs w:val="24"/>
        </w:rPr>
        <w:t xml:space="preserve"> </w:t>
      </w:r>
      <w:r w:rsidRPr="00FC0E97">
        <w:rPr>
          <w:rFonts w:ascii="Times New Roman" w:hAnsi="Times New Roman"/>
          <w:sz w:val="24"/>
          <w:szCs w:val="24"/>
        </w:rPr>
        <w:t>самостоятельно</w:t>
      </w:r>
      <w:r>
        <w:rPr>
          <w:rFonts w:ascii="Times New Roman" w:hAnsi="Times New Roman"/>
          <w:sz w:val="24"/>
          <w:szCs w:val="24"/>
        </w:rPr>
        <w:t xml:space="preserve"> </w:t>
      </w:r>
      <w:r w:rsidRPr="00FC0E97">
        <w:rPr>
          <w:rFonts w:ascii="Times New Roman" w:hAnsi="Times New Roman"/>
          <w:sz w:val="24"/>
          <w:szCs w:val="24"/>
        </w:rPr>
        <w:t>ребенок</w:t>
      </w:r>
      <w:r>
        <w:rPr>
          <w:rFonts w:ascii="Times New Roman" w:hAnsi="Times New Roman"/>
          <w:sz w:val="24"/>
          <w:szCs w:val="24"/>
        </w:rPr>
        <w:t xml:space="preserve"> </w:t>
      </w:r>
      <w:r w:rsidRPr="00FC0E97">
        <w:rPr>
          <w:rFonts w:ascii="Times New Roman" w:hAnsi="Times New Roman"/>
          <w:sz w:val="24"/>
          <w:szCs w:val="24"/>
        </w:rPr>
        <w:t>этот</w:t>
      </w:r>
      <w:r>
        <w:rPr>
          <w:rFonts w:ascii="Times New Roman" w:hAnsi="Times New Roman"/>
          <w:sz w:val="24"/>
          <w:szCs w:val="24"/>
        </w:rPr>
        <w:t xml:space="preserve"> </w:t>
      </w:r>
      <w:r w:rsidRPr="00FC0E97">
        <w:rPr>
          <w:rFonts w:ascii="Times New Roman" w:hAnsi="Times New Roman"/>
          <w:sz w:val="24"/>
          <w:szCs w:val="24"/>
        </w:rPr>
        <w:t>звук</w:t>
      </w:r>
      <w:r>
        <w:rPr>
          <w:rFonts w:ascii="Times New Roman" w:hAnsi="Times New Roman"/>
          <w:sz w:val="24"/>
          <w:szCs w:val="24"/>
        </w:rPr>
        <w:t xml:space="preserve"> </w:t>
      </w:r>
      <w:r w:rsidRPr="00FC0E97">
        <w:rPr>
          <w:rFonts w:ascii="Times New Roman" w:hAnsi="Times New Roman"/>
          <w:sz w:val="24"/>
          <w:szCs w:val="24"/>
        </w:rPr>
        <w:t>произносить</w:t>
      </w:r>
      <w:r>
        <w:rPr>
          <w:rFonts w:ascii="Times New Roman" w:hAnsi="Times New Roman"/>
          <w:sz w:val="24"/>
          <w:szCs w:val="24"/>
        </w:rPr>
        <w:t xml:space="preserve"> </w:t>
      </w:r>
      <w:r w:rsidRPr="00FC0E97">
        <w:rPr>
          <w:rFonts w:ascii="Times New Roman" w:hAnsi="Times New Roman"/>
          <w:sz w:val="24"/>
          <w:szCs w:val="24"/>
        </w:rPr>
        <w:t>еще</w:t>
      </w:r>
      <w:r>
        <w:rPr>
          <w:rFonts w:ascii="Times New Roman" w:hAnsi="Times New Roman"/>
          <w:sz w:val="24"/>
          <w:szCs w:val="24"/>
        </w:rPr>
        <w:t xml:space="preserve"> </w:t>
      </w:r>
      <w:r w:rsidRPr="00FC0E97">
        <w:rPr>
          <w:rFonts w:ascii="Times New Roman" w:hAnsi="Times New Roman"/>
          <w:sz w:val="24"/>
          <w:szCs w:val="24"/>
        </w:rPr>
        <w:t>не</w:t>
      </w:r>
      <w:r>
        <w:rPr>
          <w:rFonts w:ascii="Times New Roman" w:hAnsi="Times New Roman"/>
          <w:sz w:val="24"/>
          <w:szCs w:val="24"/>
        </w:rPr>
        <w:t xml:space="preserve"> </w:t>
      </w:r>
      <w:r w:rsidRPr="00FC0E97">
        <w:rPr>
          <w:rFonts w:ascii="Times New Roman" w:hAnsi="Times New Roman"/>
          <w:sz w:val="24"/>
          <w:szCs w:val="24"/>
        </w:rPr>
        <w:t>может.</w:t>
      </w:r>
    </w:p>
    <w:p w:rsidR="00FB0746" w:rsidRPr="00FC0E97" w:rsidRDefault="00FB0746" w:rsidP="001870AF">
      <w:pPr>
        <w:spacing w:after="0" w:line="240" w:lineRule="auto"/>
        <w:ind w:firstLine="708"/>
        <w:jc w:val="both"/>
        <w:rPr>
          <w:rFonts w:ascii="Times New Roman" w:hAnsi="Times New Roman"/>
          <w:b/>
          <w:sz w:val="24"/>
          <w:szCs w:val="24"/>
        </w:rPr>
      </w:pPr>
      <w:bookmarkStart w:id="35" w:name="_Toc86238725"/>
      <w:r w:rsidRPr="00FC0E97">
        <w:rPr>
          <w:rFonts w:ascii="Times New Roman" w:hAnsi="Times New Roman"/>
          <w:b/>
          <w:sz w:val="24"/>
          <w:szCs w:val="24"/>
        </w:rPr>
        <w:t>Планируемые результаты рабочей коррекционно-развивающей программы по логопедическому сопровождению обучающихся с ОВЗ и система оценки результатов.</w:t>
      </w:r>
      <w:bookmarkEnd w:id="35"/>
    </w:p>
    <w:p w:rsidR="00FB0746" w:rsidRPr="00FC0E97" w:rsidRDefault="00FB0746" w:rsidP="001870AF">
      <w:pPr>
        <w:spacing w:after="0" w:line="240" w:lineRule="auto"/>
        <w:ind w:firstLine="708"/>
        <w:jc w:val="both"/>
        <w:rPr>
          <w:rFonts w:ascii="Times New Roman" w:hAnsi="Times New Roman"/>
          <w:sz w:val="24"/>
          <w:szCs w:val="24"/>
        </w:rPr>
      </w:pPr>
      <w:r w:rsidRPr="00FC0E97">
        <w:rPr>
          <w:rFonts w:ascii="Times New Roman" w:hAnsi="Times New Roman"/>
          <w:sz w:val="24"/>
          <w:szCs w:val="24"/>
        </w:rPr>
        <w:t>Реализация разделов первого этапа коррекционно-развивающей программы</w:t>
      </w:r>
      <w:r>
        <w:rPr>
          <w:rFonts w:ascii="Times New Roman" w:hAnsi="Times New Roman"/>
          <w:sz w:val="24"/>
          <w:szCs w:val="24"/>
        </w:rPr>
        <w:t xml:space="preserve"> </w:t>
      </w:r>
      <w:r w:rsidRPr="00FC0E97">
        <w:rPr>
          <w:rFonts w:ascii="Times New Roman" w:hAnsi="Times New Roman"/>
          <w:sz w:val="24"/>
          <w:szCs w:val="24"/>
        </w:rPr>
        <w:t>обеспечивает облегчение и сокращение периода адаптации к началу школьного</w:t>
      </w:r>
      <w:r>
        <w:rPr>
          <w:rFonts w:ascii="Times New Roman" w:hAnsi="Times New Roman"/>
          <w:sz w:val="24"/>
          <w:szCs w:val="24"/>
        </w:rPr>
        <w:t xml:space="preserve"> </w:t>
      </w:r>
      <w:r w:rsidRPr="00FC0E97">
        <w:rPr>
          <w:rFonts w:ascii="Times New Roman" w:hAnsi="Times New Roman"/>
          <w:sz w:val="24"/>
          <w:szCs w:val="24"/>
        </w:rPr>
        <w:t>обучения</w:t>
      </w:r>
      <w:r>
        <w:rPr>
          <w:rFonts w:ascii="Times New Roman" w:hAnsi="Times New Roman"/>
          <w:sz w:val="24"/>
          <w:szCs w:val="24"/>
        </w:rPr>
        <w:t xml:space="preserve"> </w:t>
      </w:r>
      <w:r w:rsidRPr="00FC0E97">
        <w:rPr>
          <w:rFonts w:ascii="Times New Roman" w:hAnsi="Times New Roman"/>
          <w:sz w:val="24"/>
          <w:szCs w:val="24"/>
        </w:rPr>
        <w:t>учащихся</w:t>
      </w:r>
      <w:r>
        <w:rPr>
          <w:rFonts w:ascii="Times New Roman" w:hAnsi="Times New Roman"/>
          <w:sz w:val="24"/>
          <w:szCs w:val="24"/>
        </w:rPr>
        <w:t xml:space="preserve"> </w:t>
      </w:r>
      <w:r w:rsidRPr="00FC0E97">
        <w:rPr>
          <w:rFonts w:ascii="Times New Roman" w:hAnsi="Times New Roman"/>
          <w:sz w:val="24"/>
          <w:szCs w:val="24"/>
        </w:rPr>
        <w:t>1</w:t>
      </w:r>
      <w:r>
        <w:rPr>
          <w:rFonts w:ascii="Times New Roman" w:hAnsi="Times New Roman"/>
          <w:sz w:val="24"/>
          <w:szCs w:val="24"/>
        </w:rPr>
        <w:t xml:space="preserve"> </w:t>
      </w:r>
      <w:r w:rsidRPr="00FC0E97">
        <w:rPr>
          <w:rFonts w:ascii="Times New Roman" w:hAnsi="Times New Roman"/>
          <w:sz w:val="24"/>
          <w:szCs w:val="24"/>
        </w:rPr>
        <w:t>классов</w:t>
      </w:r>
      <w:r>
        <w:rPr>
          <w:rFonts w:ascii="Times New Roman" w:hAnsi="Times New Roman"/>
          <w:sz w:val="24"/>
          <w:szCs w:val="24"/>
        </w:rPr>
        <w:t xml:space="preserve"> </w:t>
      </w:r>
      <w:r w:rsidRPr="00FC0E97">
        <w:rPr>
          <w:rFonts w:ascii="Times New Roman" w:hAnsi="Times New Roman"/>
          <w:sz w:val="24"/>
          <w:szCs w:val="24"/>
        </w:rPr>
        <w:t>и</w:t>
      </w:r>
      <w:r>
        <w:rPr>
          <w:rFonts w:ascii="Times New Roman" w:hAnsi="Times New Roman"/>
          <w:sz w:val="24"/>
          <w:szCs w:val="24"/>
        </w:rPr>
        <w:t xml:space="preserve"> </w:t>
      </w:r>
      <w:r w:rsidRPr="00FC0E97">
        <w:rPr>
          <w:rFonts w:ascii="Times New Roman" w:hAnsi="Times New Roman"/>
          <w:sz w:val="24"/>
          <w:szCs w:val="24"/>
        </w:rPr>
        <w:t>обеспечивает</w:t>
      </w:r>
      <w:r>
        <w:rPr>
          <w:rFonts w:ascii="Times New Roman" w:hAnsi="Times New Roman"/>
          <w:sz w:val="24"/>
          <w:szCs w:val="24"/>
        </w:rPr>
        <w:t xml:space="preserve"> </w:t>
      </w:r>
      <w:r w:rsidRPr="00FC0E97">
        <w:rPr>
          <w:rFonts w:ascii="Times New Roman" w:hAnsi="Times New Roman"/>
          <w:sz w:val="24"/>
          <w:szCs w:val="24"/>
        </w:rPr>
        <w:t>готовность</w:t>
      </w:r>
      <w:r>
        <w:rPr>
          <w:rFonts w:ascii="Times New Roman" w:hAnsi="Times New Roman"/>
          <w:sz w:val="24"/>
          <w:szCs w:val="24"/>
        </w:rPr>
        <w:t xml:space="preserve"> </w:t>
      </w:r>
      <w:r w:rsidRPr="00FC0E97">
        <w:rPr>
          <w:rFonts w:ascii="Times New Roman" w:hAnsi="Times New Roman"/>
          <w:sz w:val="24"/>
          <w:szCs w:val="24"/>
        </w:rPr>
        <w:t>к</w:t>
      </w:r>
      <w:r>
        <w:rPr>
          <w:rFonts w:ascii="Times New Roman" w:hAnsi="Times New Roman"/>
          <w:sz w:val="24"/>
          <w:szCs w:val="24"/>
        </w:rPr>
        <w:t xml:space="preserve"> </w:t>
      </w:r>
      <w:r w:rsidRPr="00FC0E97">
        <w:rPr>
          <w:rFonts w:ascii="Times New Roman" w:hAnsi="Times New Roman"/>
          <w:sz w:val="24"/>
          <w:szCs w:val="24"/>
        </w:rPr>
        <w:t>овладению</w:t>
      </w:r>
      <w:r>
        <w:rPr>
          <w:rFonts w:ascii="Times New Roman" w:hAnsi="Times New Roman"/>
          <w:sz w:val="24"/>
          <w:szCs w:val="24"/>
        </w:rPr>
        <w:t xml:space="preserve"> </w:t>
      </w:r>
      <w:r w:rsidRPr="00FC0E97">
        <w:rPr>
          <w:rFonts w:ascii="Times New Roman" w:hAnsi="Times New Roman"/>
          <w:sz w:val="24"/>
          <w:szCs w:val="24"/>
        </w:rPr>
        <w:t>содержанием</w:t>
      </w:r>
      <w:r>
        <w:rPr>
          <w:rFonts w:ascii="Times New Roman" w:hAnsi="Times New Roman"/>
          <w:sz w:val="24"/>
          <w:szCs w:val="24"/>
        </w:rPr>
        <w:t xml:space="preserve"> </w:t>
      </w:r>
      <w:r w:rsidRPr="00FC0E97">
        <w:rPr>
          <w:rFonts w:ascii="Times New Roman" w:hAnsi="Times New Roman"/>
          <w:sz w:val="24"/>
          <w:szCs w:val="24"/>
        </w:rPr>
        <w:t>второго</w:t>
      </w:r>
      <w:r>
        <w:rPr>
          <w:rFonts w:ascii="Times New Roman" w:hAnsi="Times New Roman"/>
          <w:sz w:val="24"/>
          <w:szCs w:val="24"/>
        </w:rPr>
        <w:t xml:space="preserve"> </w:t>
      </w:r>
      <w:r w:rsidRPr="00FC0E97">
        <w:rPr>
          <w:rFonts w:ascii="Times New Roman" w:hAnsi="Times New Roman"/>
          <w:sz w:val="24"/>
          <w:szCs w:val="24"/>
        </w:rPr>
        <w:t>этапа.</w:t>
      </w:r>
    </w:p>
    <w:p w:rsidR="00FB0746" w:rsidRPr="00FC0E97" w:rsidRDefault="00FB0746" w:rsidP="001870AF">
      <w:pPr>
        <w:spacing w:after="0" w:line="240" w:lineRule="auto"/>
        <w:ind w:firstLine="709"/>
        <w:jc w:val="both"/>
        <w:rPr>
          <w:rFonts w:ascii="Times New Roman" w:hAnsi="Times New Roman"/>
          <w:sz w:val="24"/>
          <w:szCs w:val="24"/>
        </w:rPr>
      </w:pPr>
      <w:r w:rsidRPr="00FC0E97">
        <w:rPr>
          <w:rFonts w:ascii="Times New Roman" w:hAnsi="Times New Roman"/>
          <w:sz w:val="24"/>
          <w:szCs w:val="24"/>
        </w:rPr>
        <w:lastRenderedPageBreak/>
        <w:t>Реализация</w:t>
      </w:r>
      <w:r>
        <w:rPr>
          <w:rFonts w:ascii="Times New Roman" w:hAnsi="Times New Roman"/>
          <w:sz w:val="24"/>
          <w:szCs w:val="24"/>
        </w:rPr>
        <w:t xml:space="preserve"> </w:t>
      </w:r>
      <w:r w:rsidRPr="00FC0E97">
        <w:rPr>
          <w:rFonts w:ascii="Times New Roman" w:hAnsi="Times New Roman"/>
          <w:sz w:val="24"/>
          <w:szCs w:val="24"/>
        </w:rPr>
        <w:t>разделов</w:t>
      </w:r>
      <w:r>
        <w:rPr>
          <w:rFonts w:ascii="Times New Roman" w:hAnsi="Times New Roman"/>
          <w:sz w:val="24"/>
          <w:szCs w:val="24"/>
        </w:rPr>
        <w:t xml:space="preserve"> </w:t>
      </w:r>
      <w:r w:rsidRPr="00FC0E97">
        <w:rPr>
          <w:rFonts w:ascii="Times New Roman" w:hAnsi="Times New Roman"/>
          <w:sz w:val="24"/>
          <w:szCs w:val="24"/>
        </w:rPr>
        <w:t>второго</w:t>
      </w:r>
      <w:r>
        <w:rPr>
          <w:rFonts w:ascii="Times New Roman" w:hAnsi="Times New Roman"/>
          <w:sz w:val="24"/>
          <w:szCs w:val="24"/>
        </w:rPr>
        <w:t xml:space="preserve"> </w:t>
      </w:r>
      <w:r w:rsidRPr="00FC0E97">
        <w:rPr>
          <w:rFonts w:ascii="Times New Roman" w:hAnsi="Times New Roman"/>
          <w:sz w:val="24"/>
          <w:szCs w:val="24"/>
        </w:rPr>
        <w:t>этапа</w:t>
      </w:r>
      <w:r>
        <w:rPr>
          <w:rFonts w:ascii="Times New Roman" w:hAnsi="Times New Roman"/>
          <w:sz w:val="24"/>
          <w:szCs w:val="24"/>
        </w:rPr>
        <w:t xml:space="preserve"> </w:t>
      </w:r>
      <w:r w:rsidRPr="00FC0E97">
        <w:rPr>
          <w:rFonts w:ascii="Times New Roman" w:hAnsi="Times New Roman"/>
          <w:sz w:val="24"/>
          <w:szCs w:val="24"/>
        </w:rPr>
        <w:t>обеспечивает</w:t>
      </w:r>
      <w:r>
        <w:rPr>
          <w:rFonts w:ascii="Times New Roman" w:hAnsi="Times New Roman"/>
          <w:sz w:val="24"/>
          <w:szCs w:val="24"/>
        </w:rPr>
        <w:t xml:space="preserve"> </w:t>
      </w:r>
      <w:r w:rsidRPr="00FC0E97">
        <w:rPr>
          <w:rFonts w:ascii="Times New Roman" w:hAnsi="Times New Roman"/>
          <w:sz w:val="24"/>
          <w:szCs w:val="24"/>
        </w:rPr>
        <w:t>устранение</w:t>
      </w:r>
      <w:r>
        <w:rPr>
          <w:rFonts w:ascii="Times New Roman" w:hAnsi="Times New Roman"/>
          <w:sz w:val="24"/>
          <w:szCs w:val="24"/>
        </w:rPr>
        <w:t xml:space="preserve"> </w:t>
      </w:r>
      <w:r w:rsidRPr="00FC0E97">
        <w:rPr>
          <w:rFonts w:ascii="Times New Roman" w:hAnsi="Times New Roman"/>
          <w:sz w:val="24"/>
          <w:szCs w:val="24"/>
        </w:rPr>
        <w:t xml:space="preserve">коммуникативных трудностей и трудностей формирования письма </w:t>
      </w:r>
      <w:r>
        <w:rPr>
          <w:rFonts w:ascii="Times New Roman" w:hAnsi="Times New Roman"/>
          <w:sz w:val="24"/>
          <w:szCs w:val="24"/>
        </w:rPr>
        <w:t>об</w:t>
      </w:r>
      <w:r w:rsidRPr="00FC0E97">
        <w:rPr>
          <w:rFonts w:ascii="Times New Roman" w:hAnsi="Times New Roman"/>
          <w:sz w:val="24"/>
          <w:szCs w:val="24"/>
        </w:rPr>
        <w:t>уча</w:t>
      </w:r>
      <w:r>
        <w:rPr>
          <w:rFonts w:ascii="Times New Roman" w:hAnsi="Times New Roman"/>
          <w:sz w:val="24"/>
          <w:szCs w:val="24"/>
        </w:rPr>
        <w:t>ю</w:t>
      </w:r>
      <w:r w:rsidRPr="00FC0E97">
        <w:rPr>
          <w:rFonts w:ascii="Times New Roman" w:hAnsi="Times New Roman"/>
          <w:sz w:val="24"/>
          <w:szCs w:val="24"/>
        </w:rPr>
        <w:t>щихся</w:t>
      </w:r>
      <w:r w:rsidR="002739B6">
        <w:rPr>
          <w:rFonts w:ascii="Times New Roman" w:hAnsi="Times New Roman"/>
          <w:sz w:val="24"/>
          <w:szCs w:val="24"/>
        </w:rPr>
        <w:t xml:space="preserve"> с ТНР</w:t>
      </w:r>
      <w:r w:rsidRPr="00FC0E97">
        <w:rPr>
          <w:rFonts w:ascii="Times New Roman" w:hAnsi="Times New Roman"/>
          <w:sz w:val="24"/>
          <w:szCs w:val="24"/>
        </w:rPr>
        <w:t xml:space="preserve"> 2-4</w:t>
      </w:r>
      <w:r>
        <w:rPr>
          <w:rFonts w:ascii="Times New Roman" w:hAnsi="Times New Roman"/>
          <w:sz w:val="24"/>
          <w:szCs w:val="24"/>
        </w:rPr>
        <w:t xml:space="preserve"> </w:t>
      </w:r>
      <w:r w:rsidRPr="00FC0E97">
        <w:rPr>
          <w:rFonts w:ascii="Times New Roman" w:hAnsi="Times New Roman"/>
          <w:sz w:val="24"/>
          <w:szCs w:val="24"/>
        </w:rPr>
        <w:t>классов</w:t>
      </w:r>
      <w:r>
        <w:rPr>
          <w:rFonts w:ascii="Times New Roman" w:hAnsi="Times New Roman"/>
          <w:sz w:val="24"/>
          <w:szCs w:val="24"/>
        </w:rPr>
        <w:t xml:space="preserve"> </w:t>
      </w:r>
      <w:r w:rsidRPr="00FC0E97">
        <w:rPr>
          <w:rFonts w:ascii="Times New Roman" w:hAnsi="Times New Roman"/>
          <w:sz w:val="24"/>
          <w:szCs w:val="24"/>
        </w:rPr>
        <w:t>с</w:t>
      </w:r>
      <w:r>
        <w:rPr>
          <w:rFonts w:ascii="Times New Roman" w:hAnsi="Times New Roman"/>
          <w:sz w:val="24"/>
          <w:szCs w:val="24"/>
        </w:rPr>
        <w:t xml:space="preserve"> </w:t>
      </w:r>
      <w:r w:rsidRPr="00FC0E97">
        <w:rPr>
          <w:rFonts w:ascii="Times New Roman" w:hAnsi="Times New Roman"/>
          <w:sz w:val="24"/>
          <w:szCs w:val="24"/>
        </w:rPr>
        <w:t>речевой</w:t>
      </w:r>
      <w:r>
        <w:rPr>
          <w:rFonts w:ascii="Times New Roman" w:hAnsi="Times New Roman"/>
          <w:sz w:val="24"/>
          <w:szCs w:val="24"/>
        </w:rPr>
        <w:t xml:space="preserve"> </w:t>
      </w:r>
      <w:r w:rsidRPr="00FC0E97">
        <w:rPr>
          <w:rFonts w:ascii="Times New Roman" w:hAnsi="Times New Roman"/>
          <w:sz w:val="24"/>
          <w:szCs w:val="24"/>
        </w:rPr>
        <w:t>недостаточностью.</w:t>
      </w:r>
      <w:r>
        <w:rPr>
          <w:rFonts w:ascii="Times New Roman" w:hAnsi="Times New Roman"/>
          <w:sz w:val="24"/>
          <w:szCs w:val="24"/>
        </w:rPr>
        <w:t xml:space="preserve"> </w:t>
      </w:r>
      <w:r w:rsidRPr="00FC0E97">
        <w:rPr>
          <w:rFonts w:ascii="Times New Roman" w:hAnsi="Times New Roman"/>
          <w:sz w:val="24"/>
          <w:szCs w:val="24"/>
        </w:rPr>
        <w:t>В</w:t>
      </w:r>
      <w:r>
        <w:rPr>
          <w:rFonts w:ascii="Times New Roman" w:hAnsi="Times New Roman"/>
          <w:sz w:val="24"/>
          <w:szCs w:val="24"/>
        </w:rPr>
        <w:t xml:space="preserve"> </w:t>
      </w:r>
      <w:r w:rsidRPr="00FC0E97">
        <w:rPr>
          <w:rFonts w:ascii="Times New Roman" w:hAnsi="Times New Roman"/>
          <w:sz w:val="24"/>
          <w:szCs w:val="24"/>
        </w:rPr>
        <w:t>отдельных</w:t>
      </w:r>
      <w:r>
        <w:rPr>
          <w:rFonts w:ascii="Times New Roman" w:hAnsi="Times New Roman"/>
          <w:sz w:val="24"/>
          <w:szCs w:val="24"/>
        </w:rPr>
        <w:t xml:space="preserve"> </w:t>
      </w:r>
      <w:r w:rsidRPr="00FC0E97">
        <w:rPr>
          <w:rFonts w:ascii="Times New Roman" w:hAnsi="Times New Roman"/>
          <w:sz w:val="24"/>
          <w:szCs w:val="24"/>
        </w:rPr>
        <w:t>случаях</w:t>
      </w:r>
      <w:r>
        <w:rPr>
          <w:rFonts w:ascii="Times New Roman" w:hAnsi="Times New Roman"/>
          <w:sz w:val="24"/>
          <w:szCs w:val="24"/>
        </w:rPr>
        <w:t xml:space="preserve"> </w:t>
      </w:r>
      <w:r w:rsidRPr="00FC0E97">
        <w:rPr>
          <w:rFonts w:ascii="Times New Roman" w:hAnsi="Times New Roman"/>
          <w:sz w:val="24"/>
          <w:szCs w:val="24"/>
        </w:rPr>
        <w:t>обеспечивает</w:t>
      </w:r>
      <w:r>
        <w:rPr>
          <w:rFonts w:ascii="Times New Roman" w:hAnsi="Times New Roman"/>
          <w:sz w:val="24"/>
          <w:szCs w:val="24"/>
        </w:rPr>
        <w:t xml:space="preserve"> </w:t>
      </w:r>
      <w:r w:rsidRPr="00FC0E97">
        <w:rPr>
          <w:rFonts w:ascii="Times New Roman" w:hAnsi="Times New Roman"/>
          <w:sz w:val="24"/>
          <w:szCs w:val="24"/>
        </w:rPr>
        <w:t>положительную</w:t>
      </w:r>
      <w:r>
        <w:rPr>
          <w:rFonts w:ascii="Times New Roman" w:hAnsi="Times New Roman"/>
          <w:sz w:val="24"/>
          <w:szCs w:val="24"/>
        </w:rPr>
        <w:t xml:space="preserve"> </w:t>
      </w:r>
      <w:r w:rsidRPr="00FC0E97">
        <w:rPr>
          <w:rFonts w:ascii="Times New Roman" w:hAnsi="Times New Roman"/>
          <w:sz w:val="24"/>
          <w:szCs w:val="24"/>
        </w:rPr>
        <w:t>динамику</w:t>
      </w:r>
      <w:r>
        <w:rPr>
          <w:rFonts w:ascii="Times New Roman" w:hAnsi="Times New Roman"/>
          <w:sz w:val="24"/>
          <w:szCs w:val="24"/>
        </w:rPr>
        <w:t xml:space="preserve"> </w:t>
      </w:r>
      <w:r w:rsidRPr="00FC0E97">
        <w:rPr>
          <w:rFonts w:ascii="Times New Roman" w:hAnsi="Times New Roman"/>
          <w:sz w:val="24"/>
          <w:szCs w:val="24"/>
        </w:rPr>
        <w:t>достижений</w:t>
      </w:r>
      <w:r>
        <w:rPr>
          <w:rFonts w:ascii="Times New Roman" w:hAnsi="Times New Roman"/>
          <w:sz w:val="24"/>
          <w:szCs w:val="24"/>
        </w:rPr>
        <w:t xml:space="preserve"> об</w:t>
      </w:r>
      <w:r w:rsidRPr="00FC0E97">
        <w:rPr>
          <w:rFonts w:ascii="Times New Roman" w:hAnsi="Times New Roman"/>
          <w:sz w:val="24"/>
          <w:szCs w:val="24"/>
        </w:rPr>
        <w:t>уча</w:t>
      </w:r>
      <w:r>
        <w:rPr>
          <w:rFonts w:ascii="Times New Roman" w:hAnsi="Times New Roman"/>
          <w:sz w:val="24"/>
          <w:szCs w:val="24"/>
        </w:rPr>
        <w:t>ю</w:t>
      </w:r>
      <w:r w:rsidRPr="00FC0E97">
        <w:rPr>
          <w:rFonts w:ascii="Times New Roman" w:hAnsi="Times New Roman"/>
          <w:sz w:val="24"/>
          <w:szCs w:val="24"/>
        </w:rPr>
        <w:t>щихся</w:t>
      </w:r>
      <w:r>
        <w:rPr>
          <w:rFonts w:ascii="Times New Roman" w:hAnsi="Times New Roman"/>
          <w:sz w:val="24"/>
          <w:szCs w:val="24"/>
        </w:rPr>
        <w:t xml:space="preserve"> </w:t>
      </w:r>
      <w:r w:rsidRPr="00FC0E97">
        <w:rPr>
          <w:rFonts w:ascii="Times New Roman" w:hAnsi="Times New Roman"/>
          <w:sz w:val="24"/>
          <w:szCs w:val="24"/>
        </w:rPr>
        <w:t>2-4</w:t>
      </w:r>
      <w:r>
        <w:rPr>
          <w:rFonts w:ascii="Times New Roman" w:hAnsi="Times New Roman"/>
          <w:sz w:val="24"/>
          <w:szCs w:val="24"/>
        </w:rPr>
        <w:t xml:space="preserve"> </w:t>
      </w:r>
      <w:r w:rsidRPr="00FC0E97">
        <w:rPr>
          <w:rFonts w:ascii="Times New Roman" w:hAnsi="Times New Roman"/>
          <w:sz w:val="24"/>
          <w:szCs w:val="24"/>
        </w:rPr>
        <w:t>классов</w:t>
      </w:r>
      <w:r>
        <w:rPr>
          <w:rFonts w:ascii="Times New Roman" w:hAnsi="Times New Roman"/>
          <w:sz w:val="24"/>
          <w:szCs w:val="24"/>
        </w:rPr>
        <w:t xml:space="preserve"> </w:t>
      </w:r>
      <w:r w:rsidRPr="00FC0E97">
        <w:rPr>
          <w:rFonts w:ascii="Times New Roman" w:hAnsi="Times New Roman"/>
          <w:sz w:val="24"/>
          <w:szCs w:val="24"/>
        </w:rPr>
        <w:t>с</w:t>
      </w:r>
      <w:r>
        <w:rPr>
          <w:rFonts w:ascii="Times New Roman" w:hAnsi="Times New Roman"/>
          <w:sz w:val="24"/>
          <w:szCs w:val="24"/>
        </w:rPr>
        <w:t xml:space="preserve"> </w:t>
      </w:r>
      <w:r w:rsidRPr="00FC0E97">
        <w:rPr>
          <w:rFonts w:ascii="Times New Roman" w:hAnsi="Times New Roman"/>
          <w:sz w:val="24"/>
          <w:szCs w:val="24"/>
        </w:rPr>
        <w:t>тяжелыми</w:t>
      </w:r>
      <w:r>
        <w:rPr>
          <w:rFonts w:ascii="Times New Roman" w:hAnsi="Times New Roman"/>
          <w:sz w:val="24"/>
          <w:szCs w:val="24"/>
        </w:rPr>
        <w:t xml:space="preserve"> </w:t>
      </w:r>
      <w:r w:rsidRPr="00FC0E97">
        <w:rPr>
          <w:rFonts w:ascii="Times New Roman" w:hAnsi="Times New Roman"/>
          <w:sz w:val="24"/>
          <w:szCs w:val="24"/>
        </w:rPr>
        <w:t>нарушениями речи.</w:t>
      </w:r>
    </w:p>
    <w:p w:rsidR="00FB0746" w:rsidRPr="00FC0E97" w:rsidRDefault="00FB0746" w:rsidP="001870AF">
      <w:pPr>
        <w:spacing w:after="0" w:line="240" w:lineRule="auto"/>
        <w:ind w:firstLine="709"/>
        <w:jc w:val="both"/>
        <w:rPr>
          <w:rFonts w:ascii="Times New Roman" w:hAnsi="Times New Roman"/>
          <w:sz w:val="24"/>
          <w:szCs w:val="24"/>
        </w:rPr>
      </w:pPr>
      <w:r w:rsidRPr="00FC0E97">
        <w:rPr>
          <w:rFonts w:ascii="Times New Roman" w:hAnsi="Times New Roman"/>
          <w:sz w:val="24"/>
          <w:szCs w:val="24"/>
        </w:rPr>
        <w:t>Программный</w:t>
      </w:r>
      <w:r>
        <w:rPr>
          <w:rFonts w:ascii="Times New Roman" w:hAnsi="Times New Roman"/>
          <w:sz w:val="24"/>
          <w:szCs w:val="24"/>
        </w:rPr>
        <w:t xml:space="preserve"> </w:t>
      </w:r>
      <w:r w:rsidRPr="00FC0E97">
        <w:rPr>
          <w:rFonts w:ascii="Times New Roman" w:hAnsi="Times New Roman"/>
          <w:sz w:val="24"/>
          <w:szCs w:val="24"/>
        </w:rPr>
        <w:t>материал</w:t>
      </w:r>
      <w:r>
        <w:rPr>
          <w:rFonts w:ascii="Times New Roman" w:hAnsi="Times New Roman"/>
          <w:sz w:val="24"/>
          <w:szCs w:val="24"/>
        </w:rPr>
        <w:t xml:space="preserve"> </w:t>
      </w:r>
      <w:r w:rsidRPr="00FC0E97">
        <w:rPr>
          <w:rFonts w:ascii="Times New Roman" w:hAnsi="Times New Roman"/>
          <w:sz w:val="24"/>
          <w:szCs w:val="24"/>
        </w:rPr>
        <w:t>способствует</w:t>
      </w:r>
      <w:r>
        <w:rPr>
          <w:rFonts w:ascii="Times New Roman" w:hAnsi="Times New Roman"/>
          <w:sz w:val="24"/>
          <w:szCs w:val="24"/>
        </w:rPr>
        <w:t xml:space="preserve"> </w:t>
      </w:r>
      <w:r w:rsidRPr="00FC0E97">
        <w:rPr>
          <w:rFonts w:ascii="Times New Roman" w:hAnsi="Times New Roman"/>
          <w:sz w:val="24"/>
          <w:szCs w:val="24"/>
        </w:rPr>
        <w:t>предупреждению</w:t>
      </w:r>
      <w:r>
        <w:rPr>
          <w:rFonts w:ascii="Times New Roman" w:hAnsi="Times New Roman"/>
          <w:sz w:val="24"/>
          <w:szCs w:val="24"/>
        </w:rPr>
        <w:t xml:space="preserve"> </w:t>
      </w:r>
      <w:r w:rsidRPr="00FC0E97">
        <w:rPr>
          <w:rFonts w:ascii="Times New Roman" w:hAnsi="Times New Roman"/>
          <w:sz w:val="24"/>
          <w:szCs w:val="24"/>
        </w:rPr>
        <w:t>или</w:t>
      </w:r>
      <w:r>
        <w:rPr>
          <w:rFonts w:ascii="Times New Roman" w:hAnsi="Times New Roman"/>
          <w:sz w:val="24"/>
          <w:szCs w:val="24"/>
        </w:rPr>
        <w:t xml:space="preserve"> </w:t>
      </w:r>
      <w:r w:rsidRPr="00FC0E97">
        <w:rPr>
          <w:rFonts w:ascii="Times New Roman" w:hAnsi="Times New Roman"/>
          <w:sz w:val="24"/>
          <w:szCs w:val="24"/>
        </w:rPr>
        <w:t>минимизации</w:t>
      </w:r>
      <w:r>
        <w:rPr>
          <w:rFonts w:ascii="Times New Roman" w:hAnsi="Times New Roman"/>
          <w:sz w:val="24"/>
          <w:szCs w:val="24"/>
        </w:rPr>
        <w:t xml:space="preserve"> </w:t>
      </w:r>
      <w:r w:rsidRPr="00FC0E97">
        <w:rPr>
          <w:rFonts w:ascii="Times New Roman" w:hAnsi="Times New Roman"/>
          <w:sz w:val="24"/>
          <w:szCs w:val="24"/>
        </w:rPr>
        <w:t>трудностей</w:t>
      </w:r>
      <w:r>
        <w:rPr>
          <w:rFonts w:ascii="Times New Roman" w:hAnsi="Times New Roman"/>
          <w:sz w:val="24"/>
          <w:szCs w:val="24"/>
        </w:rPr>
        <w:t xml:space="preserve"> </w:t>
      </w:r>
      <w:r w:rsidRPr="00FC0E97">
        <w:rPr>
          <w:rFonts w:ascii="Times New Roman" w:hAnsi="Times New Roman"/>
          <w:sz w:val="24"/>
          <w:szCs w:val="24"/>
        </w:rPr>
        <w:t>достижения</w:t>
      </w:r>
      <w:r>
        <w:rPr>
          <w:rFonts w:ascii="Times New Roman" w:hAnsi="Times New Roman"/>
          <w:sz w:val="24"/>
          <w:szCs w:val="24"/>
        </w:rPr>
        <w:t xml:space="preserve"> </w:t>
      </w:r>
      <w:r w:rsidRPr="00FC0E97">
        <w:rPr>
          <w:rFonts w:ascii="Times New Roman" w:hAnsi="Times New Roman"/>
          <w:sz w:val="24"/>
          <w:szCs w:val="24"/>
        </w:rPr>
        <w:t>личностных,</w:t>
      </w:r>
      <w:r>
        <w:rPr>
          <w:rFonts w:ascii="Times New Roman" w:hAnsi="Times New Roman"/>
          <w:sz w:val="24"/>
          <w:szCs w:val="24"/>
        </w:rPr>
        <w:t xml:space="preserve"> </w:t>
      </w:r>
      <w:r w:rsidRPr="00FC0E97">
        <w:rPr>
          <w:rFonts w:ascii="Times New Roman" w:hAnsi="Times New Roman"/>
          <w:sz w:val="24"/>
          <w:szCs w:val="24"/>
        </w:rPr>
        <w:t>метапредметных</w:t>
      </w:r>
      <w:r>
        <w:rPr>
          <w:rFonts w:ascii="Times New Roman" w:hAnsi="Times New Roman"/>
          <w:sz w:val="24"/>
          <w:szCs w:val="24"/>
        </w:rPr>
        <w:t xml:space="preserve"> </w:t>
      </w:r>
      <w:r w:rsidRPr="00FC0E97">
        <w:rPr>
          <w:rFonts w:ascii="Times New Roman" w:hAnsi="Times New Roman"/>
          <w:sz w:val="24"/>
          <w:szCs w:val="24"/>
        </w:rPr>
        <w:t>результатов</w:t>
      </w:r>
      <w:r>
        <w:rPr>
          <w:rFonts w:ascii="Times New Roman" w:hAnsi="Times New Roman"/>
          <w:sz w:val="24"/>
          <w:szCs w:val="24"/>
        </w:rPr>
        <w:t xml:space="preserve"> </w:t>
      </w:r>
      <w:r w:rsidRPr="00FC0E97">
        <w:rPr>
          <w:rFonts w:ascii="Times New Roman" w:hAnsi="Times New Roman"/>
          <w:sz w:val="24"/>
          <w:szCs w:val="24"/>
        </w:rPr>
        <w:t>(коммуникативных,</w:t>
      </w:r>
      <w:r>
        <w:rPr>
          <w:rFonts w:ascii="Times New Roman" w:hAnsi="Times New Roman"/>
          <w:sz w:val="24"/>
          <w:szCs w:val="24"/>
        </w:rPr>
        <w:t xml:space="preserve"> </w:t>
      </w:r>
      <w:r w:rsidRPr="00FC0E97">
        <w:rPr>
          <w:rFonts w:ascii="Times New Roman" w:hAnsi="Times New Roman"/>
          <w:sz w:val="24"/>
          <w:szCs w:val="24"/>
        </w:rPr>
        <w:t>познавательных,</w:t>
      </w:r>
      <w:r>
        <w:rPr>
          <w:rFonts w:ascii="Times New Roman" w:hAnsi="Times New Roman"/>
          <w:sz w:val="24"/>
          <w:szCs w:val="24"/>
        </w:rPr>
        <w:t xml:space="preserve"> </w:t>
      </w:r>
      <w:r w:rsidRPr="00FC0E97">
        <w:rPr>
          <w:rFonts w:ascii="Times New Roman" w:hAnsi="Times New Roman"/>
          <w:sz w:val="24"/>
          <w:szCs w:val="24"/>
        </w:rPr>
        <w:t>регулятивных</w:t>
      </w:r>
      <w:r>
        <w:rPr>
          <w:rFonts w:ascii="Times New Roman" w:hAnsi="Times New Roman"/>
          <w:sz w:val="24"/>
          <w:szCs w:val="24"/>
        </w:rPr>
        <w:t xml:space="preserve"> </w:t>
      </w:r>
      <w:r w:rsidRPr="00FC0E97">
        <w:rPr>
          <w:rFonts w:ascii="Times New Roman" w:hAnsi="Times New Roman"/>
          <w:sz w:val="24"/>
          <w:szCs w:val="24"/>
        </w:rPr>
        <w:t>универсальных</w:t>
      </w:r>
      <w:r>
        <w:rPr>
          <w:rFonts w:ascii="Times New Roman" w:hAnsi="Times New Roman"/>
          <w:sz w:val="24"/>
          <w:szCs w:val="24"/>
        </w:rPr>
        <w:t xml:space="preserve"> </w:t>
      </w:r>
      <w:r w:rsidRPr="00FC0E97">
        <w:rPr>
          <w:rFonts w:ascii="Times New Roman" w:hAnsi="Times New Roman"/>
          <w:sz w:val="24"/>
          <w:szCs w:val="24"/>
        </w:rPr>
        <w:t>учебных</w:t>
      </w:r>
      <w:r>
        <w:rPr>
          <w:rFonts w:ascii="Times New Roman" w:hAnsi="Times New Roman"/>
          <w:sz w:val="24"/>
          <w:szCs w:val="24"/>
        </w:rPr>
        <w:t xml:space="preserve"> </w:t>
      </w:r>
      <w:r w:rsidRPr="00FC0E97">
        <w:rPr>
          <w:rFonts w:ascii="Times New Roman" w:hAnsi="Times New Roman"/>
          <w:sz w:val="24"/>
          <w:szCs w:val="24"/>
        </w:rPr>
        <w:t>действий).</w:t>
      </w:r>
    </w:p>
    <w:p w:rsidR="00FB0746" w:rsidRPr="00FC0E97" w:rsidRDefault="00FB0746" w:rsidP="001870AF">
      <w:pPr>
        <w:spacing w:after="0" w:line="240" w:lineRule="auto"/>
        <w:ind w:firstLine="709"/>
        <w:jc w:val="both"/>
        <w:rPr>
          <w:rFonts w:ascii="Times New Roman" w:hAnsi="Times New Roman"/>
          <w:sz w:val="24"/>
          <w:szCs w:val="24"/>
        </w:rPr>
      </w:pPr>
      <w:r w:rsidRPr="00FC0E97">
        <w:rPr>
          <w:rFonts w:ascii="Times New Roman" w:hAnsi="Times New Roman"/>
          <w:sz w:val="24"/>
          <w:szCs w:val="24"/>
        </w:rPr>
        <w:t>В</w:t>
      </w:r>
      <w:r>
        <w:rPr>
          <w:rFonts w:ascii="Times New Roman" w:hAnsi="Times New Roman"/>
          <w:sz w:val="24"/>
          <w:szCs w:val="24"/>
        </w:rPr>
        <w:t xml:space="preserve"> </w:t>
      </w:r>
      <w:r w:rsidRPr="00FC0E97">
        <w:rPr>
          <w:rFonts w:ascii="Times New Roman" w:hAnsi="Times New Roman"/>
          <w:sz w:val="24"/>
          <w:szCs w:val="24"/>
        </w:rPr>
        <w:t>результате</w:t>
      </w:r>
      <w:r>
        <w:rPr>
          <w:rFonts w:ascii="Times New Roman" w:hAnsi="Times New Roman"/>
          <w:sz w:val="24"/>
          <w:szCs w:val="24"/>
        </w:rPr>
        <w:t xml:space="preserve"> </w:t>
      </w:r>
      <w:r w:rsidRPr="00FC0E97">
        <w:rPr>
          <w:rFonts w:ascii="Times New Roman" w:hAnsi="Times New Roman"/>
          <w:sz w:val="24"/>
          <w:szCs w:val="24"/>
        </w:rPr>
        <w:t>индивидуальной</w:t>
      </w:r>
      <w:r>
        <w:rPr>
          <w:rFonts w:ascii="Times New Roman" w:hAnsi="Times New Roman"/>
          <w:sz w:val="24"/>
          <w:szCs w:val="24"/>
        </w:rPr>
        <w:t xml:space="preserve"> </w:t>
      </w:r>
      <w:r w:rsidRPr="00FC0E97">
        <w:rPr>
          <w:rFonts w:ascii="Times New Roman" w:hAnsi="Times New Roman"/>
          <w:sz w:val="24"/>
          <w:szCs w:val="24"/>
        </w:rPr>
        <w:t>работы</w:t>
      </w:r>
      <w:r>
        <w:rPr>
          <w:rFonts w:ascii="Times New Roman" w:hAnsi="Times New Roman"/>
          <w:sz w:val="24"/>
          <w:szCs w:val="24"/>
        </w:rPr>
        <w:t xml:space="preserve"> </w:t>
      </w:r>
      <w:r w:rsidRPr="00FC0E97">
        <w:rPr>
          <w:rFonts w:ascii="Times New Roman" w:hAnsi="Times New Roman"/>
          <w:sz w:val="24"/>
          <w:szCs w:val="24"/>
        </w:rPr>
        <w:t>с</w:t>
      </w:r>
      <w:r>
        <w:rPr>
          <w:rFonts w:ascii="Times New Roman" w:hAnsi="Times New Roman"/>
          <w:sz w:val="24"/>
          <w:szCs w:val="24"/>
        </w:rPr>
        <w:t xml:space="preserve"> </w:t>
      </w:r>
      <w:r w:rsidRPr="00FC0E97">
        <w:rPr>
          <w:rFonts w:ascii="Times New Roman" w:hAnsi="Times New Roman"/>
          <w:sz w:val="24"/>
          <w:szCs w:val="24"/>
        </w:rPr>
        <w:t>фонетико-фонематическим</w:t>
      </w:r>
      <w:r>
        <w:rPr>
          <w:rFonts w:ascii="Times New Roman" w:hAnsi="Times New Roman"/>
          <w:sz w:val="24"/>
          <w:szCs w:val="24"/>
        </w:rPr>
        <w:t xml:space="preserve"> </w:t>
      </w:r>
      <w:r w:rsidRPr="00FC0E97">
        <w:rPr>
          <w:rFonts w:ascii="Times New Roman" w:hAnsi="Times New Roman"/>
          <w:sz w:val="24"/>
          <w:szCs w:val="24"/>
        </w:rPr>
        <w:t>нарушением</w:t>
      </w:r>
      <w:r>
        <w:rPr>
          <w:rFonts w:ascii="Times New Roman" w:hAnsi="Times New Roman"/>
          <w:sz w:val="24"/>
          <w:szCs w:val="24"/>
        </w:rPr>
        <w:t xml:space="preserve"> </w:t>
      </w:r>
      <w:r w:rsidRPr="00FC0E97">
        <w:rPr>
          <w:rFonts w:ascii="Times New Roman" w:hAnsi="Times New Roman"/>
          <w:sz w:val="24"/>
          <w:szCs w:val="24"/>
        </w:rPr>
        <w:t>обучающиеся</w:t>
      </w:r>
      <w:r>
        <w:rPr>
          <w:rFonts w:ascii="Times New Roman" w:hAnsi="Times New Roman"/>
          <w:sz w:val="24"/>
          <w:szCs w:val="24"/>
        </w:rPr>
        <w:t xml:space="preserve"> </w:t>
      </w:r>
      <w:r w:rsidRPr="00FC0E97">
        <w:rPr>
          <w:rFonts w:ascii="Times New Roman" w:hAnsi="Times New Roman"/>
          <w:sz w:val="24"/>
          <w:szCs w:val="24"/>
        </w:rPr>
        <w:t>с</w:t>
      </w:r>
      <w:r>
        <w:rPr>
          <w:rFonts w:ascii="Times New Roman" w:hAnsi="Times New Roman"/>
          <w:sz w:val="24"/>
          <w:szCs w:val="24"/>
        </w:rPr>
        <w:t xml:space="preserve"> </w:t>
      </w:r>
      <w:r w:rsidRPr="00FC0E97">
        <w:rPr>
          <w:rFonts w:ascii="Times New Roman" w:hAnsi="Times New Roman"/>
          <w:sz w:val="24"/>
          <w:szCs w:val="24"/>
        </w:rPr>
        <w:t>ОВЗ</w:t>
      </w:r>
      <w:r>
        <w:rPr>
          <w:rFonts w:ascii="Times New Roman" w:hAnsi="Times New Roman"/>
          <w:sz w:val="24"/>
          <w:szCs w:val="24"/>
        </w:rPr>
        <w:t xml:space="preserve"> </w:t>
      </w:r>
      <w:r w:rsidRPr="00FC0E97">
        <w:rPr>
          <w:rFonts w:ascii="Times New Roman" w:hAnsi="Times New Roman"/>
          <w:b/>
          <w:sz w:val="24"/>
          <w:szCs w:val="24"/>
        </w:rPr>
        <w:t>научатся</w:t>
      </w:r>
      <w:r>
        <w:rPr>
          <w:rFonts w:ascii="Times New Roman" w:hAnsi="Times New Roman"/>
          <w:b/>
          <w:sz w:val="24"/>
          <w:szCs w:val="24"/>
        </w:rPr>
        <w:t xml:space="preserve"> </w:t>
      </w:r>
      <w:r w:rsidRPr="00FC0E97">
        <w:rPr>
          <w:rFonts w:ascii="Times New Roman" w:hAnsi="Times New Roman"/>
          <w:sz w:val="24"/>
          <w:szCs w:val="24"/>
        </w:rPr>
        <w:t>правильной</w:t>
      </w:r>
      <w:r>
        <w:rPr>
          <w:rFonts w:ascii="Times New Roman" w:hAnsi="Times New Roman"/>
          <w:sz w:val="24"/>
          <w:szCs w:val="24"/>
        </w:rPr>
        <w:t xml:space="preserve"> </w:t>
      </w:r>
      <w:r w:rsidRPr="00FC0E97">
        <w:rPr>
          <w:rFonts w:ascii="Times New Roman" w:hAnsi="Times New Roman"/>
          <w:sz w:val="24"/>
          <w:szCs w:val="24"/>
        </w:rPr>
        <w:t>артикуляции</w:t>
      </w:r>
      <w:r>
        <w:rPr>
          <w:rFonts w:ascii="Times New Roman" w:hAnsi="Times New Roman"/>
          <w:sz w:val="24"/>
          <w:szCs w:val="24"/>
        </w:rPr>
        <w:t xml:space="preserve"> </w:t>
      </w:r>
      <w:r w:rsidRPr="00FC0E97">
        <w:rPr>
          <w:rFonts w:ascii="Times New Roman" w:hAnsi="Times New Roman"/>
          <w:sz w:val="24"/>
          <w:szCs w:val="24"/>
        </w:rPr>
        <w:t>фонем</w:t>
      </w:r>
      <w:r>
        <w:rPr>
          <w:rFonts w:ascii="Times New Roman" w:hAnsi="Times New Roman"/>
          <w:sz w:val="24"/>
          <w:szCs w:val="24"/>
        </w:rPr>
        <w:t xml:space="preserve"> </w:t>
      </w:r>
      <w:r w:rsidRPr="00FC0E97">
        <w:rPr>
          <w:rFonts w:ascii="Times New Roman" w:hAnsi="Times New Roman"/>
          <w:sz w:val="24"/>
          <w:szCs w:val="24"/>
        </w:rPr>
        <w:t>русского языка.</w:t>
      </w:r>
    </w:p>
    <w:p w:rsidR="00FB0746" w:rsidRPr="00FC0E97" w:rsidRDefault="00FB0746" w:rsidP="001870AF">
      <w:pPr>
        <w:spacing w:after="0" w:line="240" w:lineRule="auto"/>
        <w:ind w:firstLine="709"/>
        <w:jc w:val="both"/>
        <w:rPr>
          <w:rFonts w:ascii="Times New Roman" w:hAnsi="Times New Roman"/>
          <w:b/>
          <w:sz w:val="24"/>
          <w:szCs w:val="24"/>
        </w:rPr>
      </w:pPr>
      <w:r w:rsidRPr="00FC0E97">
        <w:rPr>
          <w:rFonts w:ascii="Times New Roman" w:hAnsi="Times New Roman"/>
          <w:b/>
          <w:sz w:val="24"/>
          <w:szCs w:val="24"/>
        </w:rPr>
        <w:t>В результате первого этапа</w:t>
      </w:r>
      <w:r>
        <w:rPr>
          <w:rFonts w:ascii="Times New Roman" w:hAnsi="Times New Roman"/>
          <w:b/>
          <w:sz w:val="24"/>
          <w:szCs w:val="24"/>
        </w:rPr>
        <w:t xml:space="preserve"> </w:t>
      </w:r>
      <w:r w:rsidRPr="00FC0E97">
        <w:rPr>
          <w:rFonts w:ascii="Times New Roman" w:hAnsi="Times New Roman"/>
          <w:sz w:val="24"/>
          <w:szCs w:val="24"/>
        </w:rPr>
        <w:t>коррекционно-педагогической</w:t>
      </w:r>
      <w:r>
        <w:rPr>
          <w:rFonts w:ascii="Times New Roman" w:hAnsi="Times New Roman"/>
          <w:sz w:val="24"/>
          <w:szCs w:val="24"/>
        </w:rPr>
        <w:t xml:space="preserve"> </w:t>
      </w:r>
      <w:r w:rsidRPr="00FC0E97">
        <w:rPr>
          <w:rFonts w:ascii="Times New Roman" w:hAnsi="Times New Roman"/>
          <w:sz w:val="24"/>
          <w:szCs w:val="24"/>
        </w:rPr>
        <w:t>работы</w:t>
      </w:r>
      <w:r>
        <w:rPr>
          <w:rFonts w:ascii="Times New Roman" w:hAnsi="Times New Roman"/>
          <w:sz w:val="24"/>
          <w:szCs w:val="24"/>
        </w:rPr>
        <w:t xml:space="preserve"> </w:t>
      </w:r>
      <w:r w:rsidRPr="00FC0E97">
        <w:rPr>
          <w:rFonts w:ascii="Times New Roman" w:hAnsi="Times New Roman"/>
          <w:sz w:val="24"/>
          <w:szCs w:val="24"/>
        </w:rPr>
        <w:t>по</w:t>
      </w:r>
      <w:r>
        <w:rPr>
          <w:rFonts w:ascii="Times New Roman" w:hAnsi="Times New Roman"/>
          <w:sz w:val="24"/>
          <w:szCs w:val="24"/>
        </w:rPr>
        <w:t xml:space="preserve"> </w:t>
      </w:r>
      <w:r w:rsidRPr="00FC0E97">
        <w:rPr>
          <w:rFonts w:ascii="Times New Roman" w:hAnsi="Times New Roman"/>
          <w:sz w:val="24"/>
          <w:szCs w:val="24"/>
        </w:rPr>
        <w:t>логопедическому</w:t>
      </w:r>
      <w:r>
        <w:rPr>
          <w:rFonts w:ascii="Times New Roman" w:hAnsi="Times New Roman"/>
          <w:sz w:val="24"/>
          <w:szCs w:val="24"/>
        </w:rPr>
        <w:t xml:space="preserve"> </w:t>
      </w:r>
      <w:r w:rsidRPr="00FC0E97">
        <w:rPr>
          <w:rFonts w:ascii="Times New Roman" w:hAnsi="Times New Roman"/>
          <w:sz w:val="24"/>
          <w:szCs w:val="24"/>
        </w:rPr>
        <w:t>сопровождению</w:t>
      </w:r>
      <w:r>
        <w:rPr>
          <w:rFonts w:ascii="Times New Roman" w:hAnsi="Times New Roman"/>
          <w:sz w:val="24"/>
          <w:szCs w:val="24"/>
        </w:rPr>
        <w:t xml:space="preserve"> </w:t>
      </w:r>
      <w:r w:rsidRPr="00FC0E97">
        <w:rPr>
          <w:rFonts w:ascii="Times New Roman" w:hAnsi="Times New Roman"/>
          <w:sz w:val="24"/>
          <w:szCs w:val="24"/>
        </w:rPr>
        <w:t>обучающиеся</w:t>
      </w:r>
      <w:r>
        <w:rPr>
          <w:rFonts w:ascii="Times New Roman" w:hAnsi="Times New Roman"/>
          <w:sz w:val="24"/>
          <w:szCs w:val="24"/>
        </w:rPr>
        <w:t xml:space="preserve"> </w:t>
      </w:r>
      <w:r w:rsidRPr="00FC0E97">
        <w:rPr>
          <w:rFonts w:ascii="Times New Roman" w:hAnsi="Times New Roman"/>
          <w:sz w:val="24"/>
          <w:szCs w:val="24"/>
        </w:rPr>
        <w:t>с</w:t>
      </w:r>
      <w:r>
        <w:rPr>
          <w:rFonts w:ascii="Times New Roman" w:hAnsi="Times New Roman"/>
          <w:sz w:val="24"/>
          <w:szCs w:val="24"/>
        </w:rPr>
        <w:t xml:space="preserve"> </w:t>
      </w:r>
      <w:r w:rsidRPr="00FC0E97">
        <w:rPr>
          <w:rFonts w:ascii="Times New Roman" w:hAnsi="Times New Roman"/>
          <w:sz w:val="24"/>
          <w:szCs w:val="24"/>
        </w:rPr>
        <w:t>ОВЗ</w:t>
      </w:r>
      <w:r>
        <w:rPr>
          <w:rFonts w:ascii="Times New Roman" w:hAnsi="Times New Roman"/>
          <w:sz w:val="24"/>
          <w:szCs w:val="24"/>
        </w:rPr>
        <w:t xml:space="preserve"> </w:t>
      </w:r>
      <w:r w:rsidRPr="00FC0E97">
        <w:rPr>
          <w:rFonts w:ascii="Times New Roman" w:hAnsi="Times New Roman"/>
          <w:b/>
          <w:sz w:val="24"/>
          <w:szCs w:val="24"/>
        </w:rPr>
        <w:t>научатся:</w:t>
      </w:r>
    </w:p>
    <w:p w:rsidR="00FB0746" w:rsidRPr="00FC0E97" w:rsidRDefault="00FB0746" w:rsidP="001870AF">
      <w:pPr>
        <w:spacing w:after="0" w:line="240" w:lineRule="auto"/>
        <w:ind w:firstLine="709"/>
        <w:rPr>
          <w:rFonts w:ascii="Times New Roman" w:hAnsi="Times New Roman"/>
          <w:sz w:val="24"/>
          <w:szCs w:val="24"/>
        </w:rPr>
      </w:pPr>
      <w:r w:rsidRPr="00FC0E97">
        <w:rPr>
          <w:rFonts w:ascii="Times New Roman" w:hAnsi="Times New Roman"/>
          <w:sz w:val="24"/>
          <w:szCs w:val="24"/>
        </w:rPr>
        <w:t>Основным</w:t>
      </w:r>
      <w:r>
        <w:rPr>
          <w:rFonts w:ascii="Times New Roman" w:hAnsi="Times New Roman"/>
          <w:sz w:val="24"/>
          <w:szCs w:val="24"/>
        </w:rPr>
        <w:t xml:space="preserve"> </w:t>
      </w:r>
      <w:r w:rsidRPr="00FC0E97">
        <w:rPr>
          <w:rFonts w:ascii="Times New Roman" w:hAnsi="Times New Roman"/>
          <w:sz w:val="24"/>
          <w:szCs w:val="24"/>
        </w:rPr>
        <w:t>действиям,</w:t>
      </w:r>
      <w:r>
        <w:rPr>
          <w:rFonts w:ascii="Times New Roman" w:hAnsi="Times New Roman"/>
          <w:sz w:val="24"/>
          <w:szCs w:val="24"/>
        </w:rPr>
        <w:t xml:space="preserve"> </w:t>
      </w:r>
      <w:r w:rsidRPr="00FC0E97">
        <w:rPr>
          <w:rFonts w:ascii="Times New Roman" w:hAnsi="Times New Roman"/>
          <w:sz w:val="24"/>
          <w:szCs w:val="24"/>
        </w:rPr>
        <w:t>входящим</w:t>
      </w:r>
      <w:r>
        <w:rPr>
          <w:rFonts w:ascii="Times New Roman" w:hAnsi="Times New Roman"/>
          <w:sz w:val="24"/>
          <w:szCs w:val="24"/>
        </w:rPr>
        <w:t xml:space="preserve"> </w:t>
      </w:r>
      <w:r w:rsidRPr="00FC0E97">
        <w:rPr>
          <w:rFonts w:ascii="Times New Roman" w:hAnsi="Times New Roman"/>
          <w:sz w:val="24"/>
          <w:szCs w:val="24"/>
        </w:rPr>
        <w:t>в</w:t>
      </w:r>
      <w:r>
        <w:rPr>
          <w:rFonts w:ascii="Times New Roman" w:hAnsi="Times New Roman"/>
          <w:sz w:val="24"/>
          <w:szCs w:val="24"/>
        </w:rPr>
        <w:t xml:space="preserve"> </w:t>
      </w:r>
      <w:r w:rsidRPr="00FC0E97">
        <w:rPr>
          <w:rFonts w:ascii="Times New Roman" w:hAnsi="Times New Roman"/>
          <w:sz w:val="24"/>
          <w:szCs w:val="24"/>
        </w:rPr>
        <w:t>состав</w:t>
      </w:r>
      <w:r>
        <w:rPr>
          <w:rFonts w:ascii="Times New Roman" w:hAnsi="Times New Roman"/>
          <w:sz w:val="24"/>
          <w:szCs w:val="24"/>
        </w:rPr>
        <w:t xml:space="preserve"> </w:t>
      </w:r>
      <w:r w:rsidRPr="00FC0E97">
        <w:rPr>
          <w:rFonts w:ascii="Times New Roman" w:hAnsi="Times New Roman"/>
          <w:sz w:val="24"/>
          <w:szCs w:val="24"/>
        </w:rPr>
        <w:t>письма</w:t>
      </w:r>
      <w:r>
        <w:rPr>
          <w:rFonts w:ascii="Times New Roman" w:hAnsi="Times New Roman"/>
          <w:sz w:val="24"/>
          <w:szCs w:val="24"/>
        </w:rPr>
        <w:t xml:space="preserve"> </w:t>
      </w:r>
      <w:r w:rsidRPr="00FC0E97">
        <w:rPr>
          <w:rFonts w:ascii="Times New Roman" w:hAnsi="Times New Roman"/>
          <w:sz w:val="24"/>
          <w:szCs w:val="24"/>
        </w:rPr>
        <w:t>как</w:t>
      </w:r>
      <w:r>
        <w:rPr>
          <w:rFonts w:ascii="Times New Roman" w:hAnsi="Times New Roman"/>
          <w:sz w:val="24"/>
          <w:szCs w:val="24"/>
        </w:rPr>
        <w:t xml:space="preserve"> </w:t>
      </w:r>
      <w:r w:rsidRPr="00FC0E97">
        <w:rPr>
          <w:rFonts w:ascii="Times New Roman" w:hAnsi="Times New Roman"/>
          <w:sz w:val="24"/>
          <w:szCs w:val="24"/>
        </w:rPr>
        <w:t>деятельности:</w:t>
      </w:r>
    </w:p>
    <w:p w:rsidR="00FB0746" w:rsidRPr="00FC0E97" w:rsidRDefault="00FB0746" w:rsidP="001870AF">
      <w:pPr>
        <w:numPr>
          <w:ilvl w:val="0"/>
          <w:numId w:val="7"/>
        </w:numPr>
        <w:spacing w:after="0" w:line="240" w:lineRule="auto"/>
        <w:ind w:left="284" w:hanging="284"/>
        <w:jc w:val="both"/>
        <w:rPr>
          <w:rFonts w:ascii="Times New Roman" w:eastAsia="@Arial Unicode MS" w:hAnsi="Times New Roman"/>
          <w:iCs/>
        </w:rPr>
      </w:pPr>
      <w:r w:rsidRPr="00FC0E97">
        <w:rPr>
          <w:rFonts w:ascii="Times New Roman" w:eastAsia="@Arial Unicode MS" w:hAnsi="Times New Roman"/>
          <w:iCs/>
        </w:rPr>
        <w:t>выделение звуков из речевого потока</w:t>
      </w:r>
    </w:p>
    <w:p w:rsidR="00FB0746" w:rsidRPr="00FC0E97" w:rsidRDefault="00FB0746" w:rsidP="001870AF">
      <w:pPr>
        <w:numPr>
          <w:ilvl w:val="0"/>
          <w:numId w:val="7"/>
        </w:numPr>
        <w:spacing w:after="0" w:line="240" w:lineRule="auto"/>
        <w:ind w:left="284" w:hanging="284"/>
        <w:jc w:val="both"/>
        <w:rPr>
          <w:rFonts w:ascii="Times New Roman" w:eastAsia="@Arial Unicode MS" w:hAnsi="Times New Roman"/>
          <w:iCs/>
        </w:rPr>
      </w:pPr>
      <w:r w:rsidRPr="00FC0E97">
        <w:rPr>
          <w:rFonts w:ascii="Times New Roman" w:eastAsia="@Arial Unicode MS" w:hAnsi="Times New Roman"/>
          <w:iCs/>
        </w:rPr>
        <w:t>перевод звуков в зрительные образы букв</w:t>
      </w:r>
    </w:p>
    <w:p w:rsidR="00FB0746" w:rsidRPr="00FC0E97" w:rsidRDefault="00FB0746" w:rsidP="001870AF">
      <w:pPr>
        <w:numPr>
          <w:ilvl w:val="0"/>
          <w:numId w:val="7"/>
        </w:numPr>
        <w:spacing w:after="0" w:line="240" w:lineRule="auto"/>
        <w:ind w:left="284" w:hanging="284"/>
        <w:jc w:val="both"/>
        <w:rPr>
          <w:rFonts w:ascii="Times New Roman" w:eastAsia="@Arial Unicode MS" w:hAnsi="Times New Roman"/>
          <w:iCs/>
        </w:rPr>
      </w:pPr>
      <w:r w:rsidRPr="00FC0E97">
        <w:rPr>
          <w:rFonts w:ascii="Times New Roman" w:eastAsia="@Arial Unicode MS" w:hAnsi="Times New Roman"/>
          <w:iCs/>
        </w:rPr>
        <w:t>превращение графических знаков в графические начертания</w:t>
      </w:r>
    </w:p>
    <w:p w:rsidR="00FB0746" w:rsidRPr="00FC0E97" w:rsidRDefault="00FB0746" w:rsidP="001870AF">
      <w:pPr>
        <w:tabs>
          <w:tab w:val="left" w:pos="1825"/>
          <w:tab w:val="left" w:pos="3455"/>
          <w:tab w:val="left" w:pos="4702"/>
          <w:tab w:val="left" w:pos="5667"/>
          <w:tab w:val="left" w:pos="9328"/>
          <w:tab w:val="left" w:pos="10446"/>
        </w:tabs>
        <w:spacing w:after="0" w:line="240" w:lineRule="auto"/>
        <w:ind w:firstLine="709"/>
        <w:jc w:val="both"/>
        <w:rPr>
          <w:rFonts w:ascii="Times New Roman" w:hAnsi="Times New Roman"/>
          <w:sz w:val="24"/>
          <w:szCs w:val="24"/>
        </w:rPr>
      </w:pPr>
      <w:r w:rsidRPr="00FC0E97">
        <w:rPr>
          <w:rFonts w:ascii="Times New Roman" w:hAnsi="Times New Roman"/>
          <w:b/>
          <w:sz w:val="24"/>
          <w:szCs w:val="24"/>
        </w:rPr>
        <w:t xml:space="preserve">В результате второго этапа </w:t>
      </w:r>
      <w:r w:rsidRPr="00FC0E97">
        <w:rPr>
          <w:rFonts w:ascii="Times New Roman" w:hAnsi="Times New Roman"/>
          <w:sz w:val="24"/>
          <w:szCs w:val="24"/>
        </w:rPr>
        <w:t xml:space="preserve">коррекционно-развивающей работы </w:t>
      </w:r>
      <w:r w:rsidRPr="00FC0E97">
        <w:rPr>
          <w:rFonts w:ascii="Times New Roman" w:hAnsi="Times New Roman"/>
          <w:spacing w:val="-1"/>
          <w:sz w:val="24"/>
          <w:szCs w:val="24"/>
        </w:rPr>
        <w:t>по</w:t>
      </w:r>
      <w:r>
        <w:rPr>
          <w:rFonts w:ascii="Times New Roman" w:hAnsi="Times New Roman"/>
          <w:spacing w:val="-1"/>
          <w:sz w:val="24"/>
          <w:szCs w:val="24"/>
        </w:rPr>
        <w:t xml:space="preserve"> </w:t>
      </w:r>
      <w:r w:rsidRPr="00FC0E97">
        <w:rPr>
          <w:rFonts w:ascii="Times New Roman" w:hAnsi="Times New Roman"/>
          <w:sz w:val="24"/>
          <w:szCs w:val="24"/>
        </w:rPr>
        <w:t>логопедическому</w:t>
      </w:r>
      <w:r>
        <w:rPr>
          <w:rFonts w:ascii="Times New Roman" w:hAnsi="Times New Roman"/>
          <w:sz w:val="24"/>
          <w:szCs w:val="24"/>
        </w:rPr>
        <w:t xml:space="preserve"> </w:t>
      </w:r>
      <w:r w:rsidRPr="00FC0E97">
        <w:rPr>
          <w:rFonts w:ascii="Times New Roman" w:hAnsi="Times New Roman"/>
          <w:sz w:val="24"/>
          <w:szCs w:val="24"/>
        </w:rPr>
        <w:t>сопровождению</w:t>
      </w:r>
      <w:r>
        <w:rPr>
          <w:rFonts w:ascii="Times New Roman" w:hAnsi="Times New Roman"/>
          <w:sz w:val="24"/>
          <w:szCs w:val="24"/>
        </w:rPr>
        <w:t xml:space="preserve"> </w:t>
      </w:r>
      <w:r w:rsidRPr="00FC0E97">
        <w:rPr>
          <w:rFonts w:ascii="Times New Roman" w:hAnsi="Times New Roman"/>
          <w:b/>
          <w:sz w:val="24"/>
          <w:szCs w:val="24"/>
        </w:rPr>
        <w:t>у обучающихся</w:t>
      </w:r>
      <w:r>
        <w:rPr>
          <w:rFonts w:ascii="Times New Roman" w:hAnsi="Times New Roman"/>
          <w:b/>
          <w:sz w:val="24"/>
          <w:szCs w:val="24"/>
        </w:rPr>
        <w:t xml:space="preserve"> </w:t>
      </w:r>
      <w:r w:rsidRPr="00FC0E97">
        <w:rPr>
          <w:rFonts w:ascii="Times New Roman" w:hAnsi="Times New Roman"/>
          <w:b/>
          <w:sz w:val="24"/>
          <w:szCs w:val="24"/>
        </w:rPr>
        <w:t>с</w:t>
      </w:r>
      <w:r>
        <w:rPr>
          <w:rFonts w:ascii="Times New Roman" w:hAnsi="Times New Roman"/>
          <w:b/>
          <w:sz w:val="24"/>
          <w:szCs w:val="24"/>
        </w:rPr>
        <w:t xml:space="preserve"> </w:t>
      </w:r>
      <w:r w:rsidRPr="00FC0E97">
        <w:rPr>
          <w:rFonts w:ascii="Times New Roman" w:hAnsi="Times New Roman"/>
          <w:b/>
          <w:sz w:val="24"/>
          <w:szCs w:val="24"/>
        </w:rPr>
        <w:t>ОВЗ</w:t>
      </w:r>
      <w:r>
        <w:rPr>
          <w:rFonts w:ascii="Times New Roman" w:hAnsi="Times New Roman"/>
          <w:b/>
          <w:sz w:val="24"/>
          <w:szCs w:val="24"/>
        </w:rPr>
        <w:t xml:space="preserve"> </w:t>
      </w:r>
      <w:r w:rsidRPr="00FC0E97">
        <w:rPr>
          <w:rFonts w:ascii="Times New Roman" w:hAnsi="Times New Roman"/>
          <w:b/>
          <w:sz w:val="24"/>
          <w:szCs w:val="24"/>
        </w:rPr>
        <w:t>улучшится</w:t>
      </w:r>
      <w:r w:rsidRPr="00FC0E97">
        <w:rPr>
          <w:rFonts w:ascii="Times New Roman" w:hAnsi="Times New Roman"/>
          <w:sz w:val="24"/>
          <w:szCs w:val="24"/>
        </w:rPr>
        <w:t>:</w:t>
      </w:r>
    </w:p>
    <w:p w:rsidR="00FB0746" w:rsidRPr="00FC0E97" w:rsidRDefault="00FB0746" w:rsidP="001870AF">
      <w:pPr>
        <w:numPr>
          <w:ilvl w:val="0"/>
          <w:numId w:val="7"/>
        </w:numPr>
        <w:spacing w:after="0" w:line="240" w:lineRule="auto"/>
        <w:ind w:left="284" w:hanging="284"/>
        <w:jc w:val="both"/>
        <w:rPr>
          <w:rFonts w:ascii="Times New Roman" w:eastAsia="@Arial Unicode MS" w:hAnsi="Times New Roman"/>
          <w:iCs/>
          <w:sz w:val="24"/>
          <w:szCs w:val="24"/>
        </w:rPr>
      </w:pPr>
      <w:r w:rsidRPr="00FC0E97">
        <w:rPr>
          <w:rFonts w:ascii="Times New Roman" w:eastAsia="@Arial Unicode MS" w:hAnsi="Times New Roman"/>
          <w:iCs/>
          <w:sz w:val="24"/>
          <w:szCs w:val="24"/>
        </w:rPr>
        <w:t>устная речь (диалогическая, монологическая)</w:t>
      </w:r>
    </w:p>
    <w:p w:rsidR="00FB0746" w:rsidRPr="00FC0E97" w:rsidRDefault="00FB0746" w:rsidP="001870AF">
      <w:pPr>
        <w:numPr>
          <w:ilvl w:val="0"/>
          <w:numId w:val="7"/>
        </w:numPr>
        <w:spacing w:after="0" w:line="240" w:lineRule="auto"/>
        <w:ind w:left="284" w:hanging="284"/>
        <w:jc w:val="both"/>
        <w:rPr>
          <w:rFonts w:ascii="Times New Roman" w:eastAsia="@Arial Unicode MS" w:hAnsi="Times New Roman"/>
          <w:iCs/>
          <w:sz w:val="24"/>
          <w:szCs w:val="24"/>
        </w:rPr>
      </w:pPr>
      <w:r w:rsidRPr="00FC0E97">
        <w:rPr>
          <w:rFonts w:ascii="Times New Roman" w:eastAsia="@Arial Unicode MS" w:hAnsi="Times New Roman"/>
          <w:iCs/>
          <w:sz w:val="24"/>
          <w:szCs w:val="24"/>
        </w:rPr>
        <w:t>понимание устной речи.</w:t>
      </w:r>
    </w:p>
    <w:p w:rsidR="00FB0746" w:rsidRPr="00FC0E97" w:rsidRDefault="00FB0746" w:rsidP="001870AF">
      <w:pPr>
        <w:numPr>
          <w:ilvl w:val="0"/>
          <w:numId w:val="7"/>
        </w:numPr>
        <w:spacing w:after="0" w:line="240" w:lineRule="auto"/>
        <w:ind w:left="284" w:hanging="284"/>
        <w:jc w:val="both"/>
        <w:rPr>
          <w:rFonts w:ascii="Times New Roman" w:eastAsia="@Arial Unicode MS" w:hAnsi="Times New Roman"/>
          <w:iCs/>
          <w:sz w:val="24"/>
          <w:szCs w:val="24"/>
        </w:rPr>
      </w:pPr>
      <w:r w:rsidRPr="00FC0E97">
        <w:rPr>
          <w:rFonts w:ascii="Times New Roman" w:eastAsia="@Arial Unicode MS" w:hAnsi="Times New Roman"/>
          <w:iCs/>
          <w:sz w:val="24"/>
          <w:szCs w:val="24"/>
        </w:rPr>
        <w:t>понимание письменной речи (чтение). Текст.</w:t>
      </w:r>
    </w:p>
    <w:p w:rsidR="00FB0746" w:rsidRPr="00FC0E97" w:rsidRDefault="00FB0746" w:rsidP="001870AF">
      <w:pPr>
        <w:numPr>
          <w:ilvl w:val="0"/>
          <w:numId w:val="7"/>
        </w:numPr>
        <w:spacing w:after="0" w:line="240" w:lineRule="auto"/>
        <w:ind w:left="284" w:hanging="284"/>
        <w:jc w:val="both"/>
        <w:rPr>
          <w:rFonts w:ascii="Times New Roman" w:eastAsia="@Arial Unicode MS" w:hAnsi="Times New Roman"/>
          <w:iCs/>
          <w:sz w:val="24"/>
          <w:szCs w:val="24"/>
        </w:rPr>
      </w:pPr>
      <w:r w:rsidRPr="00FC0E97">
        <w:rPr>
          <w:rFonts w:ascii="Times New Roman" w:eastAsia="@Arial Unicode MS" w:hAnsi="Times New Roman"/>
          <w:iCs/>
          <w:sz w:val="24"/>
          <w:szCs w:val="24"/>
        </w:rPr>
        <w:t xml:space="preserve">мотивация к письменной речи </w:t>
      </w:r>
    </w:p>
    <w:p w:rsidR="00FB0746" w:rsidRPr="00FC0E97" w:rsidRDefault="00FB0746" w:rsidP="001870AF">
      <w:pPr>
        <w:numPr>
          <w:ilvl w:val="0"/>
          <w:numId w:val="7"/>
        </w:numPr>
        <w:spacing w:after="0" w:line="240" w:lineRule="auto"/>
        <w:ind w:left="284" w:hanging="284"/>
        <w:jc w:val="both"/>
        <w:rPr>
          <w:rFonts w:ascii="Times New Roman" w:eastAsia="@Arial Unicode MS" w:hAnsi="Times New Roman"/>
          <w:iCs/>
          <w:sz w:val="24"/>
          <w:szCs w:val="24"/>
        </w:rPr>
      </w:pPr>
      <w:r w:rsidRPr="00FC0E97">
        <w:rPr>
          <w:rFonts w:ascii="Times New Roman" w:eastAsia="@Arial Unicode MS" w:hAnsi="Times New Roman"/>
          <w:iCs/>
          <w:sz w:val="24"/>
          <w:szCs w:val="24"/>
        </w:rPr>
        <w:t>письменно-речевое высказывание</w:t>
      </w:r>
    </w:p>
    <w:p w:rsidR="00FB0746" w:rsidRPr="00FC0E97" w:rsidRDefault="00FB0746" w:rsidP="001870AF">
      <w:pPr>
        <w:spacing w:after="0" w:line="240" w:lineRule="auto"/>
        <w:ind w:firstLine="478"/>
        <w:jc w:val="both"/>
        <w:rPr>
          <w:rFonts w:ascii="Times New Roman" w:hAnsi="Times New Roman"/>
          <w:b/>
          <w:bCs/>
          <w:iCs/>
          <w:sz w:val="24"/>
          <w:szCs w:val="24"/>
        </w:rPr>
      </w:pPr>
      <w:bookmarkStart w:id="36" w:name="_Toc86238726"/>
      <w:r w:rsidRPr="00FC0E97">
        <w:rPr>
          <w:rFonts w:ascii="Times New Roman" w:hAnsi="Times New Roman"/>
          <w:b/>
          <w:bCs/>
          <w:iCs/>
          <w:sz w:val="24"/>
          <w:szCs w:val="24"/>
        </w:rPr>
        <w:t>Критерии, показатели эффективности программы</w:t>
      </w:r>
      <w:bookmarkEnd w:id="36"/>
    </w:p>
    <w:p w:rsidR="00FB0746" w:rsidRPr="00FC0E97" w:rsidRDefault="00FB0746" w:rsidP="001870AF">
      <w:pPr>
        <w:spacing w:after="0" w:line="240" w:lineRule="auto"/>
        <w:ind w:firstLine="478"/>
        <w:jc w:val="both"/>
        <w:rPr>
          <w:rFonts w:ascii="Times New Roman" w:hAnsi="Times New Roman"/>
          <w:sz w:val="24"/>
          <w:szCs w:val="24"/>
        </w:rPr>
      </w:pPr>
      <w:r w:rsidRPr="00FC0E97">
        <w:rPr>
          <w:rFonts w:ascii="Times New Roman" w:hAnsi="Times New Roman"/>
          <w:sz w:val="24"/>
          <w:szCs w:val="24"/>
        </w:rPr>
        <w:t>Критериями</w:t>
      </w:r>
      <w:r w:rsidR="001870AF">
        <w:rPr>
          <w:rFonts w:ascii="Times New Roman" w:hAnsi="Times New Roman"/>
          <w:sz w:val="24"/>
          <w:szCs w:val="24"/>
        </w:rPr>
        <w:t xml:space="preserve"> </w:t>
      </w:r>
      <w:r w:rsidRPr="00FC0E97">
        <w:rPr>
          <w:rFonts w:ascii="Times New Roman" w:hAnsi="Times New Roman"/>
          <w:sz w:val="24"/>
          <w:szCs w:val="24"/>
        </w:rPr>
        <w:t>эффективности</w:t>
      </w:r>
      <w:r w:rsidR="001870AF">
        <w:rPr>
          <w:rFonts w:ascii="Times New Roman" w:hAnsi="Times New Roman"/>
          <w:sz w:val="24"/>
          <w:szCs w:val="24"/>
        </w:rPr>
        <w:t xml:space="preserve"> </w:t>
      </w:r>
      <w:r w:rsidRPr="00FC0E97">
        <w:rPr>
          <w:rFonts w:ascii="Times New Roman" w:hAnsi="Times New Roman"/>
          <w:sz w:val="24"/>
          <w:szCs w:val="24"/>
        </w:rPr>
        <w:t>коррекционной</w:t>
      </w:r>
      <w:r w:rsidR="001870AF">
        <w:rPr>
          <w:rFonts w:ascii="Times New Roman" w:hAnsi="Times New Roman"/>
          <w:sz w:val="24"/>
          <w:szCs w:val="24"/>
        </w:rPr>
        <w:t xml:space="preserve"> </w:t>
      </w:r>
      <w:r w:rsidRPr="00FC0E97">
        <w:rPr>
          <w:rFonts w:ascii="Times New Roman" w:hAnsi="Times New Roman"/>
          <w:sz w:val="24"/>
          <w:szCs w:val="24"/>
        </w:rPr>
        <w:t>работы</w:t>
      </w:r>
      <w:r w:rsidR="001870AF">
        <w:rPr>
          <w:rFonts w:ascii="Times New Roman" w:hAnsi="Times New Roman"/>
          <w:sz w:val="24"/>
          <w:szCs w:val="24"/>
        </w:rPr>
        <w:t xml:space="preserve"> </w:t>
      </w:r>
      <w:r w:rsidRPr="00FC0E97">
        <w:rPr>
          <w:rFonts w:ascii="Times New Roman" w:hAnsi="Times New Roman"/>
          <w:sz w:val="24"/>
          <w:szCs w:val="24"/>
        </w:rPr>
        <w:t>с</w:t>
      </w:r>
      <w:r w:rsidR="001870AF">
        <w:rPr>
          <w:rFonts w:ascii="Times New Roman" w:hAnsi="Times New Roman"/>
          <w:sz w:val="24"/>
          <w:szCs w:val="24"/>
        </w:rPr>
        <w:t xml:space="preserve"> </w:t>
      </w:r>
      <w:r w:rsidRPr="00FC0E97">
        <w:rPr>
          <w:rFonts w:ascii="Times New Roman" w:hAnsi="Times New Roman"/>
          <w:sz w:val="24"/>
          <w:szCs w:val="24"/>
        </w:rPr>
        <w:t>учащимися</w:t>
      </w:r>
      <w:r w:rsidR="001870AF">
        <w:rPr>
          <w:rFonts w:ascii="Times New Roman" w:hAnsi="Times New Roman"/>
          <w:sz w:val="24"/>
          <w:szCs w:val="24"/>
        </w:rPr>
        <w:t xml:space="preserve"> </w:t>
      </w:r>
      <w:r w:rsidRPr="00FC0E97">
        <w:rPr>
          <w:rFonts w:ascii="Times New Roman" w:hAnsi="Times New Roman"/>
          <w:sz w:val="24"/>
          <w:szCs w:val="24"/>
        </w:rPr>
        <w:t>являются</w:t>
      </w:r>
      <w:r w:rsidR="001870AF">
        <w:rPr>
          <w:rFonts w:ascii="Times New Roman" w:hAnsi="Times New Roman"/>
          <w:sz w:val="24"/>
          <w:szCs w:val="24"/>
        </w:rPr>
        <w:t xml:space="preserve"> </w:t>
      </w:r>
      <w:r w:rsidRPr="00FC0E97">
        <w:rPr>
          <w:rFonts w:ascii="Times New Roman" w:hAnsi="Times New Roman"/>
          <w:sz w:val="24"/>
          <w:szCs w:val="24"/>
        </w:rPr>
        <w:t>личностная,</w:t>
      </w:r>
      <w:r w:rsidR="001870AF">
        <w:rPr>
          <w:rFonts w:ascii="Times New Roman" w:hAnsi="Times New Roman"/>
          <w:sz w:val="24"/>
          <w:szCs w:val="24"/>
        </w:rPr>
        <w:t xml:space="preserve"> </w:t>
      </w:r>
      <w:r w:rsidRPr="00FC0E97">
        <w:rPr>
          <w:rFonts w:ascii="Times New Roman" w:hAnsi="Times New Roman"/>
          <w:sz w:val="24"/>
          <w:szCs w:val="24"/>
        </w:rPr>
        <w:t>учебная,</w:t>
      </w:r>
      <w:r w:rsidR="001870AF">
        <w:rPr>
          <w:rFonts w:ascii="Times New Roman" w:hAnsi="Times New Roman"/>
          <w:sz w:val="24"/>
          <w:szCs w:val="24"/>
        </w:rPr>
        <w:t xml:space="preserve"> </w:t>
      </w:r>
      <w:r w:rsidRPr="00FC0E97">
        <w:rPr>
          <w:rFonts w:ascii="Times New Roman" w:hAnsi="Times New Roman"/>
          <w:sz w:val="24"/>
          <w:szCs w:val="24"/>
        </w:rPr>
        <w:t>эмоциональная</w:t>
      </w:r>
      <w:r w:rsidR="001870AF">
        <w:rPr>
          <w:rFonts w:ascii="Times New Roman" w:hAnsi="Times New Roman"/>
          <w:sz w:val="24"/>
          <w:szCs w:val="24"/>
        </w:rPr>
        <w:t xml:space="preserve"> </w:t>
      </w:r>
      <w:r w:rsidRPr="00FC0E97">
        <w:rPr>
          <w:rFonts w:ascii="Times New Roman" w:hAnsi="Times New Roman"/>
          <w:sz w:val="24"/>
          <w:szCs w:val="24"/>
        </w:rPr>
        <w:t>и</w:t>
      </w:r>
      <w:r w:rsidR="001870AF">
        <w:rPr>
          <w:rFonts w:ascii="Times New Roman" w:hAnsi="Times New Roman"/>
          <w:sz w:val="24"/>
          <w:szCs w:val="24"/>
        </w:rPr>
        <w:t xml:space="preserve"> </w:t>
      </w:r>
      <w:r w:rsidRPr="00FC0E97">
        <w:rPr>
          <w:rFonts w:ascii="Times New Roman" w:hAnsi="Times New Roman"/>
          <w:sz w:val="24"/>
          <w:szCs w:val="24"/>
        </w:rPr>
        <w:t>социальная</w:t>
      </w:r>
      <w:r w:rsidR="001870AF">
        <w:rPr>
          <w:rFonts w:ascii="Times New Roman" w:hAnsi="Times New Roman"/>
          <w:sz w:val="24"/>
          <w:szCs w:val="24"/>
        </w:rPr>
        <w:t xml:space="preserve"> </w:t>
      </w:r>
      <w:r w:rsidRPr="00FC0E97">
        <w:rPr>
          <w:rFonts w:ascii="Times New Roman" w:hAnsi="Times New Roman"/>
          <w:sz w:val="24"/>
          <w:szCs w:val="24"/>
        </w:rPr>
        <w:t>готовности</w:t>
      </w:r>
      <w:r w:rsidR="001870AF">
        <w:rPr>
          <w:rFonts w:ascii="Times New Roman" w:hAnsi="Times New Roman"/>
          <w:sz w:val="24"/>
          <w:szCs w:val="24"/>
        </w:rPr>
        <w:t xml:space="preserve"> </w:t>
      </w:r>
      <w:r w:rsidRPr="00FC0E97">
        <w:rPr>
          <w:rFonts w:ascii="Times New Roman" w:hAnsi="Times New Roman"/>
          <w:sz w:val="24"/>
          <w:szCs w:val="24"/>
        </w:rPr>
        <w:t>к</w:t>
      </w:r>
      <w:r w:rsidR="001870AF">
        <w:rPr>
          <w:rFonts w:ascii="Times New Roman" w:hAnsi="Times New Roman"/>
          <w:sz w:val="24"/>
          <w:szCs w:val="24"/>
        </w:rPr>
        <w:t xml:space="preserve"> </w:t>
      </w:r>
      <w:r w:rsidRPr="00FC0E97">
        <w:rPr>
          <w:rFonts w:ascii="Times New Roman" w:hAnsi="Times New Roman"/>
          <w:sz w:val="24"/>
          <w:szCs w:val="24"/>
        </w:rPr>
        <w:t>обучению</w:t>
      </w:r>
      <w:r w:rsidR="001870AF">
        <w:rPr>
          <w:rFonts w:ascii="Times New Roman" w:hAnsi="Times New Roman"/>
          <w:sz w:val="24"/>
          <w:szCs w:val="24"/>
        </w:rPr>
        <w:t xml:space="preserve"> </w:t>
      </w:r>
      <w:r w:rsidRPr="00FC0E97">
        <w:rPr>
          <w:rFonts w:ascii="Times New Roman" w:hAnsi="Times New Roman"/>
          <w:sz w:val="24"/>
          <w:szCs w:val="24"/>
        </w:rPr>
        <w:t>на</w:t>
      </w:r>
      <w:r w:rsidR="001870AF">
        <w:rPr>
          <w:rFonts w:ascii="Times New Roman" w:hAnsi="Times New Roman"/>
          <w:sz w:val="24"/>
          <w:szCs w:val="24"/>
        </w:rPr>
        <w:t xml:space="preserve"> </w:t>
      </w:r>
      <w:r w:rsidRPr="00FC0E97">
        <w:rPr>
          <w:rFonts w:ascii="Times New Roman" w:hAnsi="Times New Roman"/>
          <w:sz w:val="24"/>
          <w:szCs w:val="24"/>
        </w:rPr>
        <w:t>основном</w:t>
      </w:r>
      <w:r w:rsidR="001870AF">
        <w:rPr>
          <w:rFonts w:ascii="Times New Roman" w:hAnsi="Times New Roman"/>
          <w:sz w:val="24"/>
          <w:szCs w:val="24"/>
        </w:rPr>
        <w:t xml:space="preserve"> </w:t>
      </w:r>
      <w:r w:rsidRPr="00FC0E97">
        <w:rPr>
          <w:rFonts w:ascii="Times New Roman" w:hAnsi="Times New Roman"/>
          <w:sz w:val="24"/>
          <w:szCs w:val="24"/>
        </w:rPr>
        <w:t>уровне</w:t>
      </w:r>
      <w:r w:rsidR="001870AF">
        <w:rPr>
          <w:rFonts w:ascii="Times New Roman" w:hAnsi="Times New Roman"/>
          <w:sz w:val="24"/>
          <w:szCs w:val="24"/>
        </w:rPr>
        <w:t xml:space="preserve"> </w:t>
      </w:r>
      <w:r w:rsidRPr="00FC0E97">
        <w:rPr>
          <w:rFonts w:ascii="Times New Roman" w:hAnsi="Times New Roman"/>
          <w:sz w:val="24"/>
          <w:szCs w:val="24"/>
        </w:rPr>
        <w:t>образования.</w:t>
      </w:r>
    </w:p>
    <w:p w:rsidR="001870AF" w:rsidRPr="001870AF" w:rsidRDefault="001870AF" w:rsidP="001870AF">
      <w:pPr>
        <w:pStyle w:val="af2"/>
        <w:spacing w:line="240" w:lineRule="auto"/>
        <w:ind w:left="360"/>
        <w:jc w:val="both"/>
        <w:rPr>
          <w:rFonts w:eastAsia="Arial Unicode MS" w:cs="Calibri"/>
          <w:b/>
          <w:bCs/>
          <w:iCs/>
          <w:caps w:val="0"/>
          <w:color w:val="00000A"/>
          <w:kern w:val="1"/>
          <w:lang w:eastAsia="en-US"/>
        </w:rPr>
      </w:pPr>
      <w:r w:rsidRPr="001870AF">
        <w:rPr>
          <w:rFonts w:eastAsia="Arial Unicode MS" w:cs="Calibri"/>
          <w:b/>
          <w:bCs/>
          <w:iCs/>
          <w:caps w:val="0"/>
          <w:color w:val="00000A"/>
          <w:kern w:val="1"/>
          <w:lang w:eastAsia="en-US"/>
        </w:rPr>
        <w:t>Показателями эффективной реализации Программы коррекционной работы являются:</w:t>
      </w:r>
    </w:p>
    <w:p w:rsidR="00FB0746" w:rsidRPr="00FC0E97" w:rsidRDefault="00FB0746" w:rsidP="001870AF">
      <w:pPr>
        <w:numPr>
          <w:ilvl w:val="0"/>
          <w:numId w:val="7"/>
        </w:numPr>
        <w:spacing w:after="0" w:line="240" w:lineRule="auto"/>
        <w:ind w:left="284" w:hanging="284"/>
        <w:jc w:val="both"/>
        <w:rPr>
          <w:rFonts w:ascii="Times New Roman" w:eastAsia="@Arial Unicode MS" w:hAnsi="Times New Roman"/>
          <w:iCs/>
          <w:sz w:val="24"/>
          <w:szCs w:val="24"/>
        </w:rPr>
      </w:pPr>
      <w:r w:rsidRPr="00FC0E97">
        <w:rPr>
          <w:rFonts w:ascii="Times New Roman" w:eastAsia="@Arial Unicode MS" w:hAnsi="Times New Roman"/>
          <w:iCs/>
          <w:sz w:val="24"/>
          <w:szCs w:val="24"/>
        </w:rPr>
        <w:t>функционирование и систематическое обновление информации на сайте учреждения;</w:t>
      </w:r>
    </w:p>
    <w:p w:rsidR="00FB0746" w:rsidRPr="00FC0E97" w:rsidRDefault="00FB0746" w:rsidP="001870AF">
      <w:pPr>
        <w:numPr>
          <w:ilvl w:val="0"/>
          <w:numId w:val="7"/>
        </w:numPr>
        <w:spacing w:after="0" w:line="240" w:lineRule="auto"/>
        <w:ind w:left="284" w:hanging="284"/>
        <w:jc w:val="both"/>
        <w:rPr>
          <w:rFonts w:ascii="Times New Roman" w:eastAsia="@Arial Unicode MS" w:hAnsi="Times New Roman"/>
          <w:iCs/>
          <w:sz w:val="24"/>
          <w:szCs w:val="24"/>
        </w:rPr>
      </w:pPr>
      <w:r w:rsidRPr="00FC0E97">
        <w:rPr>
          <w:rFonts w:ascii="Times New Roman" w:eastAsia="@Arial Unicode MS" w:hAnsi="Times New Roman"/>
          <w:iCs/>
          <w:sz w:val="24"/>
          <w:szCs w:val="24"/>
        </w:rPr>
        <w:t>накопляемость информационных материалов, в т.ч. учебно-методического содержания; наличие банка данных о современных достижениях в области специальной педагогики и психологии, инклюзивного образования;</w:t>
      </w:r>
    </w:p>
    <w:p w:rsidR="00FB0746" w:rsidRPr="00FC0E97" w:rsidRDefault="00FB0746" w:rsidP="001870AF">
      <w:pPr>
        <w:numPr>
          <w:ilvl w:val="0"/>
          <w:numId w:val="7"/>
        </w:numPr>
        <w:spacing w:after="0" w:line="240" w:lineRule="auto"/>
        <w:ind w:left="284" w:hanging="284"/>
        <w:jc w:val="both"/>
        <w:rPr>
          <w:rFonts w:ascii="Times New Roman" w:eastAsia="@Arial Unicode MS" w:hAnsi="Times New Roman"/>
          <w:iCs/>
          <w:sz w:val="24"/>
          <w:szCs w:val="24"/>
        </w:rPr>
      </w:pPr>
      <w:r w:rsidRPr="00FC0E97">
        <w:rPr>
          <w:rFonts w:ascii="Times New Roman" w:eastAsia="@Arial Unicode MS" w:hAnsi="Times New Roman"/>
          <w:iCs/>
          <w:sz w:val="24"/>
          <w:szCs w:val="24"/>
        </w:rPr>
        <w:t>пополнение банка эффективного опыта работы с детьми с ОВЗ;</w:t>
      </w:r>
    </w:p>
    <w:p w:rsidR="00FB0746" w:rsidRPr="00FC0E97" w:rsidRDefault="00FB0746" w:rsidP="001870AF">
      <w:pPr>
        <w:numPr>
          <w:ilvl w:val="0"/>
          <w:numId w:val="7"/>
        </w:numPr>
        <w:spacing w:after="0" w:line="240" w:lineRule="auto"/>
        <w:ind w:left="284" w:hanging="284"/>
        <w:jc w:val="both"/>
        <w:rPr>
          <w:rFonts w:ascii="Times New Roman" w:eastAsia="@Arial Unicode MS" w:hAnsi="Times New Roman"/>
          <w:iCs/>
          <w:sz w:val="24"/>
          <w:szCs w:val="24"/>
        </w:rPr>
      </w:pPr>
      <w:r w:rsidRPr="00FC0E97">
        <w:rPr>
          <w:rFonts w:ascii="Times New Roman" w:eastAsia="@Arial Unicode MS" w:hAnsi="Times New Roman"/>
          <w:iCs/>
          <w:sz w:val="24"/>
          <w:szCs w:val="24"/>
        </w:rPr>
        <w:t>систематическое проведение мероприятий, обеспечивающих развитие родительской компетентности в области коррекционной работы с обучающимися.</w:t>
      </w:r>
    </w:p>
    <w:p w:rsidR="00FB0746" w:rsidRPr="00F905F0" w:rsidRDefault="00FB0746" w:rsidP="001870AF">
      <w:pPr>
        <w:spacing w:after="0" w:line="240" w:lineRule="auto"/>
        <w:ind w:firstLine="708"/>
        <w:jc w:val="both"/>
        <w:rPr>
          <w:rFonts w:ascii="Times New Roman" w:hAnsi="Times New Roman"/>
          <w:i/>
          <w:iCs/>
          <w:sz w:val="24"/>
          <w:szCs w:val="24"/>
        </w:rPr>
      </w:pPr>
      <w:r w:rsidRPr="00F905F0">
        <w:rPr>
          <w:rFonts w:ascii="Times New Roman" w:hAnsi="Times New Roman"/>
          <w:sz w:val="24"/>
          <w:szCs w:val="24"/>
        </w:rPr>
        <w:t xml:space="preserve">Результатом коррекционной работы является достижение ребёнком с ограниченными возможностями здоровья планируемых результатов освоения </w:t>
      </w:r>
      <w:r w:rsidRPr="00F905F0">
        <w:rPr>
          <w:rFonts w:ascii="Times New Roman" w:hAnsi="Times New Roman"/>
          <w:iCs/>
          <w:sz w:val="24"/>
          <w:szCs w:val="24"/>
        </w:rPr>
        <w:t>основной образовательной программы начального общего образования</w:t>
      </w:r>
      <w:r w:rsidRPr="00F905F0">
        <w:rPr>
          <w:rFonts w:ascii="Times New Roman" w:hAnsi="Times New Roman"/>
          <w:i/>
          <w:iCs/>
          <w:sz w:val="24"/>
          <w:szCs w:val="24"/>
        </w:rPr>
        <w:t xml:space="preserve">. </w:t>
      </w:r>
    </w:p>
    <w:p w:rsidR="00FB0746" w:rsidRDefault="00FB0746" w:rsidP="001870AF">
      <w:pPr>
        <w:spacing w:after="0" w:line="240" w:lineRule="auto"/>
        <w:jc w:val="center"/>
        <w:rPr>
          <w:rFonts w:ascii="Times New Roman" w:hAnsi="Times New Roman"/>
          <w:b/>
          <w:iCs/>
          <w:sz w:val="24"/>
          <w:szCs w:val="24"/>
        </w:rPr>
      </w:pPr>
    </w:p>
    <w:p w:rsidR="00793707" w:rsidRDefault="00793707" w:rsidP="001870AF">
      <w:pPr>
        <w:spacing w:after="0" w:line="240" w:lineRule="auto"/>
        <w:jc w:val="center"/>
        <w:rPr>
          <w:rFonts w:ascii="Times New Roman" w:hAnsi="Times New Roman"/>
          <w:b/>
          <w:iCs/>
          <w:sz w:val="24"/>
          <w:szCs w:val="24"/>
        </w:rPr>
      </w:pPr>
    </w:p>
    <w:p w:rsidR="00793707" w:rsidRDefault="00793707" w:rsidP="001870AF">
      <w:pPr>
        <w:spacing w:after="0" w:line="240" w:lineRule="auto"/>
        <w:jc w:val="center"/>
        <w:rPr>
          <w:rFonts w:ascii="Times New Roman" w:hAnsi="Times New Roman"/>
          <w:b/>
          <w:iCs/>
          <w:sz w:val="24"/>
          <w:szCs w:val="24"/>
        </w:rPr>
      </w:pPr>
    </w:p>
    <w:p w:rsidR="00793707" w:rsidRPr="00F905F0" w:rsidRDefault="00793707" w:rsidP="001870AF">
      <w:pPr>
        <w:spacing w:after="0" w:line="240" w:lineRule="auto"/>
        <w:jc w:val="center"/>
        <w:rPr>
          <w:rFonts w:ascii="Times New Roman" w:hAnsi="Times New Roman"/>
          <w:b/>
          <w:iCs/>
          <w:sz w:val="24"/>
          <w:szCs w:val="24"/>
        </w:rPr>
      </w:pPr>
    </w:p>
    <w:p w:rsidR="00FB0746" w:rsidRPr="00F905F0" w:rsidRDefault="00FB0746" w:rsidP="001870AF">
      <w:pPr>
        <w:spacing w:after="0" w:line="240" w:lineRule="auto"/>
        <w:jc w:val="center"/>
        <w:rPr>
          <w:rFonts w:ascii="Times New Roman" w:hAnsi="Times New Roman"/>
          <w:b/>
          <w:iCs/>
          <w:sz w:val="24"/>
          <w:szCs w:val="24"/>
        </w:rPr>
      </w:pPr>
      <w:r w:rsidRPr="00F905F0">
        <w:rPr>
          <w:rFonts w:ascii="Times New Roman" w:hAnsi="Times New Roman"/>
          <w:b/>
          <w:iCs/>
          <w:sz w:val="24"/>
          <w:szCs w:val="24"/>
        </w:rPr>
        <w:lastRenderedPageBreak/>
        <w:t>Планируемые рез</w:t>
      </w:r>
      <w:r>
        <w:rPr>
          <w:rFonts w:ascii="Times New Roman" w:hAnsi="Times New Roman"/>
          <w:b/>
          <w:iCs/>
          <w:sz w:val="24"/>
          <w:szCs w:val="24"/>
        </w:rPr>
        <w:t xml:space="preserve">ультаты коррекционной работы с </w:t>
      </w:r>
      <w:r w:rsidRPr="00F905F0">
        <w:rPr>
          <w:rFonts w:ascii="Times New Roman" w:hAnsi="Times New Roman"/>
          <w:b/>
          <w:iCs/>
          <w:sz w:val="24"/>
          <w:szCs w:val="24"/>
        </w:rPr>
        <w:t xml:space="preserve">обучающимися </w:t>
      </w:r>
      <w:r>
        <w:rPr>
          <w:rFonts w:ascii="Times New Roman" w:hAnsi="Times New Roman"/>
          <w:b/>
          <w:iCs/>
          <w:sz w:val="24"/>
          <w:szCs w:val="24"/>
        </w:rPr>
        <w:t xml:space="preserve">с ТНР </w:t>
      </w:r>
      <w:r w:rsidRPr="00F905F0">
        <w:rPr>
          <w:rFonts w:ascii="Times New Roman" w:hAnsi="Times New Roman"/>
          <w:b/>
          <w:iCs/>
          <w:sz w:val="24"/>
          <w:szCs w:val="24"/>
        </w:rPr>
        <w:t>на уровне начального общего образования:</w:t>
      </w:r>
    </w:p>
    <w:p w:rsidR="00FB0746" w:rsidRPr="00F905F0" w:rsidRDefault="00FB0746" w:rsidP="001870AF">
      <w:pPr>
        <w:numPr>
          <w:ilvl w:val="0"/>
          <w:numId w:val="7"/>
        </w:numPr>
        <w:spacing w:after="0" w:line="240" w:lineRule="auto"/>
        <w:ind w:left="284" w:hanging="284"/>
        <w:jc w:val="both"/>
        <w:rPr>
          <w:rFonts w:ascii="Times New Roman" w:hAnsi="Times New Roman"/>
          <w:sz w:val="24"/>
          <w:szCs w:val="24"/>
        </w:rPr>
      </w:pPr>
      <w:r w:rsidRPr="00F905F0">
        <w:rPr>
          <w:rFonts w:ascii="Times New Roman" w:hAnsi="Times New Roman"/>
          <w:sz w:val="24"/>
          <w:szCs w:val="24"/>
        </w:rPr>
        <w:t>- повышение уровня развития и качества восприятия информации, поступающей в различной форме;</w:t>
      </w:r>
    </w:p>
    <w:p w:rsidR="00FB0746" w:rsidRPr="00F905F0" w:rsidRDefault="00FB0746" w:rsidP="001870AF">
      <w:pPr>
        <w:numPr>
          <w:ilvl w:val="0"/>
          <w:numId w:val="7"/>
        </w:numPr>
        <w:spacing w:after="0" w:line="240" w:lineRule="auto"/>
        <w:ind w:left="284" w:hanging="284"/>
        <w:jc w:val="both"/>
        <w:rPr>
          <w:rFonts w:ascii="Times New Roman" w:hAnsi="Times New Roman"/>
          <w:sz w:val="24"/>
          <w:szCs w:val="24"/>
        </w:rPr>
      </w:pPr>
      <w:r w:rsidRPr="00F905F0">
        <w:rPr>
          <w:rFonts w:ascii="Times New Roman" w:hAnsi="Times New Roman"/>
          <w:sz w:val="24"/>
          <w:szCs w:val="24"/>
        </w:rPr>
        <w:t xml:space="preserve"> улучшение запоминания и понимания учебного материала;</w:t>
      </w:r>
    </w:p>
    <w:p w:rsidR="00FB0746" w:rsidRPr="00F905F0" w:rsidRDefault="00FB0746" w:rsidP="001870AF">
      <w:pPr>
        <w:numPr>
          <w:ilvl w:val="0"/>
          <w:numId w:val="7"/>
        </w:numPr>
        <w:spacing w:after="0" w:line="240" w:lineRule="auto"/>
        <w:ind w:left="284" w:hanging="284"/>
        <w:jc w:val="both"/>
        <w:rPr>
          <w:rFonts w:ascii="Times New Roman" w:hAnsi="Times New Roman"/>
          <w:sz w:val="24"/>
          <w:szCs w:val="24"/>
        </w:rPr>
      </w:pPr>
      <w:r w:rsidRPr="00F905F0">
        <w:rPr>
          <w:rFonts w:ascii="Times New Roman" w:hAnsi="Times New Roman"/>
          <w:sz w:val="24"/>
          <w:szCs w:val="24"/>
        </w:rPr>
        <w:t xml:space="preserve"> развитие наглядно-образного и элементов словесно-логического мышления обучающихся;</w:t>
      </w:r>
    </w:p>
    <w:p w:rsidR="00FB0746" w:rsidRPr="00F905F0" w:rsidRDefault="00FB0746" w:rsidP="001870AF">
      <w:pPr>
        <w:numPr>
          <w:ilvl w:val="0"/>
          <w:numId w:val="7"/>
        </w:numPr>
        <w:spacing w:after="0" w:line="240" w:lineRule="auto"/>
        <w:ind w:left="284" w:hanging="284"/>
        <w:jc w:val="both"/>
        <w:rPr>
          <w:rFonts w:ascii="Times New Roman" w:hAnsi="Times New Roman"/>
          <w:sz w:val="24"/>
          <w:szCs w:val="24"/>
        </w:rPr>
      </w:pPr>
      <w:r w:rsidRPr="00F905F0">
        <w:rPr>
          <w:rFonts w:ascii="Times New Roman" w:hAnsi="Times New Roman"/>
          <w:sz w:val="24"/>
          <w:szCs w:val="24"/>
        </w:rPr>
        <w:t xml:space="preserve">повышение общего, интеллектуального уровня развития </w:t>
      </w:r>
      <w:r w:rsidR="001870AF">
        <w:rPr>
          <w:rFonts w:ascii="Times New Roman" w:hAnsi="Times New Roman"/>
          <w:sz w:val="24"/>
          <w:szCs w:val="24"/>
        </w:rPr>
        <w:t>обучающихся с ТНР</w:t>
      </w:r>
      <w:r w:rsidRPr="00F905F0">
        <w:rPr>
          <w:rFonts w:ascii="Times New Roman" w:hAnsi="Times New Roman"/>
          <w:sz w:val="24"/>
          <w:szCs w:val="24"/>
        </w:rPr>
        <w:t>;</w:t>
      </w:r>
    </w:p>
    <w:p w:rsidR="00FB0746" w:rsidRPr="00F905F0" w:rsidRDefault="00FB0746" w:rsidP="001870AF">
      <w:pPr>
        <w:numPr>
          <w:ilvl w:val="0"/>
          <w:numId w:val="7"/>
        </w:numPr>
        <w:spacing w:after="0" w:line="240" w:lineRule="auto"/>
        <w:ind w:left="284" w:hanging="284"/>
        <w:jc w:val="both"/>
        <w:rPr>
          <w:rFonts w:ascii="Times New Roman" w:hAnsi="Times New Roman"/>
          <w:sz w:val="24"/>
          <w:szCs w:val="24"/>
        </w:rPr>
      </w:pPr>
      <w:r w:rsidRPr="00F905F0">
        <w:rPr>
          <w:rFonts w:ascii="Times New Roman" w:hAnsi="Times New Roman"/>
          <w:sz w:val="24"/>
          <w:szCs w:val="24"/>
        </w:rPr>
        <w:t>осознание обучающимися качественных изменений в способах действий с учебным материалом;</w:t>
      </w:r>
    </w:p>
    <w:p w:rsidR="00FB0746" w:rsidRPr="00F905F0" w:rsidRDefault="00FB0746" w:rsidP="001870AF">
      <w:pPr>
        <w:numPr>
          <w:ilvl w:val="0"/>
          <w:numId w:val="7"/>
        </w:numPr>
        <w:spacing w:after="0" w:line="240" w:lineRule="auto"/>
        <w:ind w:left="284" w:hanging="284"/>
        <w:jc w:val="both"/>
        <w:rPr>
          <w:rFonts w:ascii="Times New Roman" w:hAnsi="Times New Roman"/>
          <w:sz w:val="24"/>
          <w:szCs w:val="24"/>
        </w:rPr>
      </w:pPr>
      <w:r w:rsidRPr="00F905F0">
        <w:rPr>
          <w:rFonts w:ascii="Times New Roman" w:hAnsi="Times New Roman"/>
          <w:sz w:val="24"/>
          <w:szCs w:val="24"/>
        </w:rPr>
        <w:t>снижение уровня тревожности обучающихся, повышение уверенности в себе и своих силах;</w:t>
      </w:r>
    </w:p>
    <w:p w:rsidR="00FB0746" w:rsidRPr="00F905F0" w:rsidRDefault="00FB0746" w:rsidP="001870AF">
      <w:pPr>
        <w:numPr>
          <w:ilvl w:val="0"/>
          <w:numId w:val="7"/>
        </w:numPr>
        <w:spacing w:after="0" w:line="240" w:lineRule="auto"/>
        <w:ind w:left="284" w:hanging="284"/>
        <w:jc w:val="both"/>
        <w:rPr>
          <w:rFonts w:ascii="Times New Roman" w:hAnsi="Times New Roman"/>
          <w:sz w:val="24"/>
          <w:szCs w:val="24"/>
        </w:rPr>
      </w:pPr>
      <w:r w:rsidRPr="00F905F0">
        <w:rPr>
          <w:rFonts w:ascii="Times New Roman" w:hAnsi="Times New Roman"/>
          <w:sz w:val="24"/>
          <w:szCs w:val="24"/>
        </w:rPr>
        <w:t>рост познавательной активности обучающихся</w:t>
      </w:r>
      <w:r w:rsidR="001870AF">
        <w:rPr>
          <w:rFonts w:ascii="Times New Roman" w:hAnsi="Times New Roman"/>
          <w:sz w:val="24"/>
          <w:szCs w:val="24"/>
        </w:rPr>
        <w:t xml:space="preserve"> с ТНР</w:t>
      </w:r>
      <w:r w:rsidRPr="00F905F0">
        <w:rPr>
          <w:rFonts w:ascii="Times New Roman" w:hAnsi="Times New Roman"/>
          <w:sz w:val="24"/>
          <w:szCs w:val="24"/>
        </w:rPr>
        <w:t>, повышение интереса к умственной работе;</w:t>
      </w:r>
    </w:p>
    <w:p w:rsidR="00FB0746" w:rsidRPr="00F905F0" w:rsidRDefault="00FB0746" w:rsidP="001870AF">
      <w:pPr>
        <w:numPr>
          <w:ilvl w:val="0"/>
          <w:numId w:val="7"/>
        </w:numPr>
        <w:spacing w:after="0" w:line="240" w:lineRule="auto"/>
        <w:ind w:left="284" w:hanging="284"/>
        <w:jc w:val="both"/>
        <w:rPr>
          <w:rFonts w:ascii="Times New Roman" w:hAnsi="Times New Roman"/>
          <w:sz w:val="24"/>
          <w:szCs w:val="24"/>
        </w:rPr>
      </w:pPr>
      <w:r w:rsidRPr="00F905F0">
        <w:rPr>
          <w:rFonts w:ascii="Times New Roman" w:hAnsi="Times New Roman"/>
          <w:sz w:val="24"/>
          <w:szCs w:val="24"/>
        </w:rPr>
        <w:t>освоение обучающимися основной образовательной программы начального общего образования;</w:t>
      </w:r>
    </w:p>
    <w:p w:rsidR="00FB0746" w:rsidRPr="00FC0E97" w:rsidRDefault="00FB0746" w:rsidP="001870AF">
      <w:pPr>
        <w:numPr>
          <w:ilvl w:val="0"/>
          <w:numId w:val="7"/>
        </w:numPr>
        <w:spacing w:after="0" w:line="240" w:lineRule="auto"/>
        <w:ind w:left="284" w:hanging="284"/>
        <w:jc w:val="both"/>
        <w:rPr>
          <w:rFonts w:ascii="Times New Roman" w:hAnsi="Times New Roman"/>
          <w:sz w:val="24"/>
          <w:szCs w:val="24"/>
        </w:rPr>
      </w:pPr>
      <w:r w:rsidRPr="00FC0E97">
        <w:rPr>
          <w:rFonts w:ascii="Times New Roman" w:hAnsi="Times New Roman"/>
          <w:sz w:val="24"/>
          <w:szCs w:val="24"/>
        </w:rPr>
        <w:t>наличие у обучающихся мотивации на продолжение образования на следующем уровне образования;</w:t>
      </w:r>
    </w:p>
    <w:p w:rsidR="00FB0746" w:rsidRPr="00FC0E97" w:rsidRDefault="00FB0746" w:rsidP="001870AF">
      <w:pPr>
        <w:numPr>
          <w:ilvl w:val="0"/>
          <w:numId w:val="7"/>
        </w:numPr>
        <w:spacing w:after="0" w:line="240" w:lineRule="auto"/>
        <w:ind w:left="284" w:hanging="284"/>
        <w:jc w:val="both"/>
        <w:rPr>
          <w:rFonts w:ascii="Times New Roman" w:hAnsi="Times New Roman"/>
          <w:sz w:val="24"/>
          <w:szCs w:val="24"/>
        </w:rPr>
      </w:pPr>
      <w:r w:rsidRPr="00FC0E97">
        <w:rPr>
          <w:rFonts w:ascii="Times New Roman" w:hAnsi="Times New Roman"/>
          <w:sz w:val="24"/>
          <w:szCs w:val="24"/>
        </w:rPr>
        <w:t>умение следовать нормам поведения в общеобразовательной ор</w:t>
      </w:r>
      <w:r>
        <w:rPr>
          <w:rFonts w:ascii="Times New Roman" w:hAnsi="Times New Roman"/>
          <w:sz w:val="24"/>
          <w:szCs w:val="24"/>
        </w:rPr>
        <w:t>ганизации, соблюдать общеприняты</w:t>
      </w:r>
      <w:r w:rsidRPr="00FC0E97">
        <w:rPr>
          <w:rFonts w:ascii="Times New Roman" w:hAnsi="Times New Roman"/>
          <w:sz w:val="24"/>
          <w:szCs w:val="24"/>
        </w:rPr>
        <w:t>е социальные нормы.</w:t>
      </w:r>
    </w:p>
    <w:p w:rsidR="002715DE" w:rsidRDefault="002715DE" w:rsidP="00B54DC5">
      <w:pPr>
        <w:tabs>
          <w:tab w:val="left" w:pos="0"/>
          <w:tab w:val="right" w:leader="dot" w:pos="9639"/>
        </w:tabs>
        <w:spacing w:after="0" w:line="240" w:lineRule="auto"/>
        <w:ind w:firstLine="709"/>
        <w:jc w:val="both"/>
        <w:outlineLvl w:val="1"/>
        <w:rPr>
          <w:rFonts w:ascii="Times New Roman" w:hAnsi="Times New Roman" w:cs="Times New Roman"/>
          <w:b/>
          <w:color w:val="auto"/>
          <w:sz w:val="24"/>
          <w:szCs w:val="24"/>
        </w:rPr>
      </w:pPr>
    </w:p>
    <w:p w:rsidR="008600C9" w:rsidRDefault="008600C9" w:rsidP="00B54DC5">
      <w:pPr>
        <w:tabs>
          <w:tab w:val="left" w:pos="0"/>
          <w:tab w:val="right" w:leader="dot" w:pos="9639"/>
        </w:tabs>
        <w:spacing w:after="0" w:line="240" w:lineRule="auto"/>
        <w:ind w:firstLine="709"/>
        <w:jc w:val="both"/>
        <w:outlineLvl w:val="1"/>
        <w:rPr>
          <w:rFonts w:ascii="Times New Roman" w:hAnsi="Times New Roman" w:cs="Times New Roman"/>
          <w:b/>
          <w:color w:val="auto"/>
          <w:sz w:val="24"/>
          <w:szCs w:val="24"/>
        </w:rPr>
      </w:pPr>
    </w:p>
    <w:p w:rsidR="008600C9" w:rsidRDefault="008600C9" w:rsidP="00B54DC5">
      <w:pPr>
        <w:tabs>
          <w:tab w:val="left" w:pos="0"/>
          <w:tab w:val="right" w:leader="dot" w:pos="9639"/>
        </w:tabs>
        <w:spacing w:after="0" w:line="240" w:lineRule="auto"/>
        <w:ind w:firstLine="709"/>
        <w:jc w:val="both"/>
        <w:outlineLvl w:val="1"/>
        <w:rPr>
          <w:rFonts w:ascii="Times New Roman" w:hAnsi="Times New Roman" w:cs="Times New Roman"/>
          <w:b/>
          <w:color w:val="auto"/>
          <w:sz w:val="24"/>
          <w:szCs w:val="24"/>
        </w:rPr>
      </w:pPr>
    </w:p>
    <w:p w:rsidR="008600C9" w:rsidRDefault="008600C9" w:rsidP="00B54DC5">
      <w:pPr>
        <w:tabs>
          <w:tab w:val="left" w:pos="0"/>
          <w:tab w:val="right" w:leader="dot" w:pos="9639"/>
        </w:tabs>
        <w:spacing w:after="0" w:line="240" w:lineRule="auto"/>
        <w:ind w:firstLine="709"/>
        <w:jc w:val="both"/>
        <w:outlineLvl w:val="1"/>
        <w:rPr>
          <w:rFonts w:ascii="Times New Roman" w:hAnsi="Times New Roman" w:cs="Times New Roman"/>
          <w:b/>
          <w:color w:val="auto"/>
          <w:sz w:val="24"/>
          <w:szCs w:val="24"/>
        </w:rPr>
      </w:pPr>
    </w:p>
    <w:p w:rsidR="008600C9" w:rsidRDefault="008600C9" w:rsidP="00B54DC5">
      <w:pPr>
        <w:tabs>
          <w:tab w:val="left" w:pos="0"/>
          <w:tab w:val="right" w:leader="dot" w:pos="9639"/>
        </w:tabs>
        <w:spacing w:after="0" w:line="240" w:lineRule="auto"/>
        <w:ind w:firstLine="709"/>
        <w:jc w:val="both"/>
        <w:outlineLvl w:val="1"/>
        <w:rPr>
          <w:rFonts w:ascii="Times New Roman" w:hAnsi="Times New Roman" w:cs="Times New Roman"/>
          <w:b/>
          <w:color w:val="auto"/>
          <w:sz w:val="24"/>
          <w:szCs w:val="24"/>
        </w:rPr>
      </w:pPr>
    </w:p>
    <w:p w:rsidR="008600C9" w:rsidRDefault="008600C9" w:rsidP="00B54DC5">
      <w:pPr>
        <w:tabs>
          <w:tab w:val="left" w:pos="0"/>
          <w:tab w:val="right" w:leader="dot" w:pos="9639"/>
        </w:tabs>
        <w:spacing w:after="0" w:line="240" w:lineRule="auto"/>
        <w:ind w:firstLine="709"/>
        <w:jc w:val="both"/>
        <w:outlineLvl w:val="1"/>
        <w:rPr>
          <w:rFonts w:ascii="Times New Roman" w:hAnsi="Times New Roman" w:cs="Times New Roman"/>
          <w:b/>
          <w:color w:val="auto"/>
          <w:sz w:val="24"/>
          <w:szCs w:val="24"/>
        </w:rPr>
      </w:pPr>
    </w:p>
    <w:p w:rsidR="008600C9" w:rsidRDefault="008600C9" w:rsidP="00B54DC5">
      <w:pPr>
        <w:tabs>
          <w:tab w:val="left" w:pos="0"/>
          <w:tab w:val="right" w:leader="dot" w:pos="9639"/>
        </w:tabs>
        <w:spacing w:after="0" w:line="240" w:lineRule="auto"/>
        <w:ind w:firstLine="709"/>
        <w:jc w:val="both"/>
        <w:outlineLvl w:val="1"/>
        <w:rPr>
          <w:rFonts w:ascii="Times New Roman" w:hAnsi="Times New Roman" w:cs="Times New Roman"/>
          <w:b/>
          <w:color w:val="auto"/>
          <w:sz w:val="24"/>
          <w:szCs w:val="24"/>
        </w:rPr>
      </w:pPr>
    </w:p>
    <w:p w:rsidR="008600C9" w:rsidRDefault="008600C9" w:rsidP="0078427F">
      <w:pPr>
        <w:tabs>
          <w:tab w:val="left" w:pos="0"/>
          <w:tab w:val="right" w:leader="dot" w:pos="9639"/>
        </w:tabs>
        <w:spacing w:after="0" w:line="240" w:lineRule="auto"/>
        <w:ind w:firstLine="709"/>
        <w:jc w:val="both"/>
        <w:outlineLvl w:val="1"/>
        <w:rPr>
          <w:rFonts w:ascii="Times New Roman" w:hAnsi="Times New Roman" w:cs="Times New Roman"/>
          <w:b/>
          <w:color w:val="auto"/>
          <w:sz w:val="24"/>
          <w:szCs w:val="24"/>
        </w:rPr>
      </w:pPr>
    </w:p>
    <w:p w:rsidR="008600C9" w:rsidRDefault="008600C9" w:rsidP="0078427F">
      <w:pPr>
        <w:tabs>
          <w:tab w:val="left" w:pos="0"/>
          <w:tab w:val="right" w:leader="dot" w:pos="9639"/>
        </w:tabs>
        <w:spacing w:after="0" w:line="240" w:lineRule="auto"/>
        <w:ind w:firstLine="709"/>
        <w:jc w:val="both"/>
        <w:outlineLvl w:val="1"/>
        <w:rPr>
          <w:rFonts w:ascii="Times New Roman" w:hAnsi="Times New Roman" w:cs="Times New Roman"/>
          <w:b/>
          <w:color w:val="auto"/>
          <w:sz w:val="24"/>
          <w:szCs w:val="24"/>
        </w:rPr>
      </w:pPr>
    </w:p>
    <w:p w:rsidR="001870AF" w:rsidRDefault="001870AF" w:rsidP="0078427F">
      <w:pPr>
        <w:tabs>
          <w:tab w:val="left" w:pos="0"/>
          <w:tab w:val="right" w:leader="dot" w:pos="9639"/>
        </w:tabs>
        <w:spacing w:after="0" w:line="240" w:lineRule="auto"/>
        <w:ind w:firstLine="709"/>
        <w:jc w:val="both"/>
        <w:outlineLvl w:val="1"/>
        <w:rPr>
          <w:rFonts w:ascii="Times New Roman" w:hAnsi="Times New Roman" w:cs="Times New Roman"/>
          <w:b/>
          <w:color w:val="auto"/>
          <w:sz w:val="24"/>
          <w:szCs w:val="24"/>
        </w:rPr>
      </w:pPr>
    </w:p>
    <w:p w:rsidR="001870AF" w:rsidRDefault="001870AF" w:rsidP="0078427F">
      <w:pPr>
        <w:tabs>
          <w:tab w:val="left" w:pos="0"/>
          <w:tab w:val="right" w:leader="dot" w:pos="9639"/>
        </w:tabs>
        <w:spacing w:after="0" w:line="240" w:lineRule="auto"/>
        <w:ind w:firstLine="709"/>
        <w:jc w:val="both"/>
        <w:outlineLvl w:val="1"/>
        <w:rPr>
          <w:rFonts w:ascii="Times New Roman" w:hAnsi="Times New Roman" w:cs="Times New Roman"/>
          <w:b/>
          <w:color w:val="auto"/>
          <w:sz w:val="24"/>
          <w:szCs w:val="24"/>
        </w:rPr>
      </w:pPr>
    </w:p>
    <w:p w:rsidR="001870AF" w:rsidRDefault="001870AF" w:rsidP="0078427F">
      <w:pPr>
        <w:tabs>
          <w:tab w:val="left" w:pos="0"/>
          <w:tab w:val="right" w:leader="dot" w:pos="9639"/>
        </w:tabs>
        <w:spacing w:after="0" w:line="240" w:lineRule="auto"/>
        <w:ind w:firstLine="709"/>
        <w:jc w:val="both"/>
        <w:outlineLvl w:val="1"/>
        <w:rPr>
          <w:rFonts w:ascii="Times New Roman" w:hAnsi="Times New Roman" w:cs="Times New Roman"/>
          <w:b/>
          <w:color w:val="auto"/>
          <w:sz w:val="24"/>
          <w:szCs w:val="24"/>
        </w:rPr>
      </w:pPr>
    </w:p>
    <w:p w:rsidR="001870AF" w:rsidRDefault="001870AF" w:rsidP="0078427F">
      <w:pPr>
        <w:tabs>
          <w:tab w:val="left" w:pos="0"/>
          <w:tab w:val="right" w:leader="dot" w:pos="9639"/>
        </w:tabs>
        <w:spacing w:after="0" w:line="240" w:lineRule="auto"/>
        <w:ind w:firstLine="709"/>
        <w:jc w:val="both"/>
        <w:outlineLvl w:val="1"/>
        <w:rPr>
          <w:rFonts w:ascii="Times New Roman" w:hAnsi="Times New Roman" w:cs="Times New Roman"/>
          <w:b/>
          <w:color w:val="auto"/>
          <w:sz w:val="24"/>
          <w:szCs w:val="24"/>
        </w:rPr>
      </w:pPr>
    </w:p>
    <w:p w:rsidR="001870AF" w:rsidRDefault="001870AF" w:rsidP="0078427F">
      <w:pPr>
        <w:tabs>
          <w:tab w:val="left" w:pos="0"/>
          <w:tab w:val="right" w:leader="dot" w:pos="9639"/>
        </w:tabs>
        <w:spacing w:after="0" w:line="240" w:lineRule="auto"/>
        <w:ind w:firstLine="709"/>
        <w:jc w:val="both"/>
        <w:outlineLvl w:val="1"/>
        <w:rPr>
          <w:rFonts w:ascii="Times New Roman" w:hAnsi="Times New Roman" w:cs="Times New Roman"/>
          <w:b/>
          <w:color w:val="auto"/>
          <w:sz w:val="24"/>
          <w:szCs w:val="24"/>
        </w:rPr>
      </w:pPr>
    </w:p>
    <w:p w:rsidR="001870AF" w:rsidRDefault="001870AF" w:rsidP="0078427F">
      <w:pPr>
        <w:tabs>
          <w:tab w:val="left" w:pos="0"/>
          <w:tab w:val="right" w:leader="dot" w:pos="9639"/>
        </w:tabs>
        <w:spacing w:after="0" w:line="240" w:lineRule="auto"/>
        <w:ind w:firstLine="709"/>
        <w:jc w:val="both"/>
        <w:outlineLvl w:val="1"/>
        <w:rPr>
          <w:rFonts w:ascii="Times New Roman" w:hAnsi="Times New Roman" w:cs="Times New Roman"/>
          <w:b/>
          <w:color w:val="auto"/>
          <w:sz w:val="24"/>
          <w:szCs w:val="24"/>
        </w:rPr>
      </w:pPr>
    </w:p>
    <w:p w:rsidR="001870AF" w:rsidRDefault="001870AF" w:rsidP="0078427F">
      <w:pPr>
        <w:tabs>
          <w:tab w:val="left" w:pos="0"/>
          <w:tab w:val="right" w:leader="dot" w:pos="9639"/>
        </w:tabs>
        <w:spacing w:after="0" w:line="240" w:lineRule="auto"/>
        <w:ind w:firstLine="709"/>
        <w:jc w:val="both"/>
        <w:outlineLvl w:val="1"/>
        <w:rPr>
          <w:rFonts w:ascii="Times New Roman" w:hAnsi="Times New Roman" w:cs="Times New Roman"/>
          <w:b/>
          <w:color w:val="auto"/>
          <w:sz w:val="24"/>
          <w:szCs w:val="24"/>
        </w:rPr>
      </w:pPr>
    </w:p>
    <w:p w:rsidR="001870AF" w:rsidRDefault="001870AF" w:rsidP="0078427F">
      <w:pPr>
        <w:tabs>
          <w:tab w:val="left" w:pos="0"/>
          <w:tab w:val="right" w:leader="dot" w:pos="9639"/>
        </w:tabs>
        <w:spacing w:after="0" w:line="240" w:lineRule="auto"/>
        <w:ind w:firstLine="709"/>
        <w:jc w:val="both"/>
        <w:outlineLvl w:val="1"/>
        <w:rPr>
          <w:rFonts w:ascii="Times New Roman" w:hAnsi="Times New Roman" w:cs="Times New Roman"/>
          <w:b/>
          <w:color w:val="auto"/>
          <w:sz w:val="24"/>
          <w:szCs w:val="24"/>
        </w:rPr>
      </w:pPr>
    </w:p>
    <w:p w:rsidR="001870AF" w:rsidRDefault="001870AF" w:rsidP="0078427F">
      <w:pPr>
        <w:tabs>
          <w:tab w:val="left" w:pos="0"/>
          <w:tab w:val="right" w:leader="dot" w:pos="9639"/>
        </w:tabs>
        <w:spacing w:after="0" w:line="240" w:lineRule="auto"/>
        <w:ind w:firstLine="709"/>
        <w:jc w:val="both"/>
        <w:outlineLvl w:val="1"/>
        <w:rPr>
          <w:rFonts w:ascii="Times New Roman" w:hAnsi="Times New Roman" w:cs="Times New Roman"/>
          <w:b/>
          <w:color w:val="auto"/>
          <w:sz w:val="24"/>
          <w:szCs w:val="24"/>
        </w:rPr>
      </w:pPr>
    </w:p>
    <w:p w:rsidR="00793707" w:rsidRDefault="00793707" w:rsidP="0078427F">
      <w:pPr>
        <w:tabs>
          <w:tab w:val="left" w:pos="0"/>
          <w:tab w:val="right" w:leader="dot" w:pos="9639"/>
        </w:tabs>
        <w:spacing w:after="0" w:line="240" w:lineRule="auto"/>
        <w:ind w:firstLine="709"/>
        <w:jc w:val="both"/>
        <w:outlineLvl w:val="1"/>
        <w:rPr>
          <w:rFonts w:ascii="Times New Roman" w:hAnsi="Times New Roman" w:cs="Times New Roman"/>
          <w:b/>
          <w:color w:val="auto"/>
          <w:sz w:val="24"/>
          <w:szCs w:val="24"/>
        </w:rPr>
      </w:pPr>
    </w:p>
    <w:p w:rsidR="00793707" w:rsidRDefault="00793707" w:rsidP="0078427F">
      <w:pPr>
        <w:tabs>
          <w:tab w:val="left" w:pos="0"/>
          <w:tab w:val="right" w:leader="dot" w:pos="9639"/>
        </w:tabs>
        <w:spacing w:after="0" w:line="240" w:lineRule="auto"/>
        <w:ind w:firstLine="709"/>
        <w:jc w:val="both"/>
        <w:outlineLvl w:val="1"/>
        <w:rPr>
          <w:rFonts w:ascii="Times New Roman" w:hAnsi="Times New Roman" w:cs="Times New Roman"/>
          <w:b/>
          <w:color w:val="auto"/>
          <w:sz w:val="24"/>
          <w:szCs w:val="24"/>
        </w:rPr>
      </w:pPr>
    </w:p>
    <w:p w:rsidR="00793707" w:rsidRDefault="00793707" w:rsidP="0078427F">
      <w:pPr>
        <w:tabs>
          <w:tab w:val="left" w:pos="0"/>
          <w:tab w:val="right" w:leader="dot" w:pos="9639"/>
        </w:tabs>
        <w:spacing w:after="0" w:line="240" w:lineRule="auto"/>
        <w:ind w:firstLine="709"/>
        <w:jc w:val="both"/>
        <w:outlineLvl w:val="1"/>
        <w:rPr>
          <w:rFonts w:ascii="Times New Roman" w:hAnsi="Times New Roman" w:cs="Times New Roman"/>
          <w:b/>
          <w:color w:val="auto"/>
          <w:sz w:val="24"/>
          <w:szCs w:val="24"/>
        </w:rPr>
      </w:pPr>
    </w:p>
    <w:p w:rsidR="00793707" w:rsidRDefault="00793707" w:rsidP="0078427F">
      <w:pPr>
        <w:tabs>
          <w:tab w:val="left" w:pos="0"/>
          <w:tab w:val="right" w:leader="dot" w:pos="9639"/>
        </w:tabs>
        <w:spacing w:after="0" w:line="240" w:lineRule="auto"/>
        <w:ind w:firstLine="709"/>
        <w:jc w:val="both"/>
        <w:outlineLvl w:val="1"/>
        <w:rPr>
          <w:rFonts w:ascii="Times New Roman" w:hAnsi="Times New Roman" w:cs="Times New Roman"/>
          <w:b/>
          <w:color w:val="auto"/>
          <w:sz w:val="24"/>
          <w:szCs w:val="24"/>
        </w:rPr>
      </w:pPr>
    </w:p>
    <w:p w:rsidR="00793707" w:rsidRDefault="00793707" w:rsidP="0078427F">
      <w:pPr>
        <w:tabs>
          <w:tab w:val="left" w:pos="0"/>
          <w:tab w:val="right" w:leader="dot" w:pos="9639"/>
        </w:tabs>
        <w:spacing w:after="0" w:line="240" w:lineRule="auto"/>
        <w:ind w:firstLine="709"/>
        <w:jc w:val="both"/>
        <w:outlineLvl w:val="1"/>
        <w:rPr>
          <w:rFonts w:ascii="Times New Roman" w:hAnsi="Times New Roman" w:cs="Times New Roman"/>
          <w:b/>
          <w:color w:val="auto"/>
          <w:sz w:val="24"/>
          <w:szCs w:val="24"/>
        </w:rPr>
      </w:pPr>
    </w:p>
    <w:p w:rsidR="008600C9" w:rsidRPr="00677163" w:rsidRDefault="008600C9" w:rsidP="0078427F">
      <w:pPr>
        <w:tabs>
          <w:tab w:val="left" w:pos="0"/>
          <w:tab w:val="right" w:leader="dot" w:pos="9639"/>
        </w:tabs>
        <w:spacing w:after="0" w:line="240" w:lineRule="auto"/>
        <w:ind w:firstLine="709"/>
        <w:jc w:val="both"/>
        <w:outlineLvl w:val="1"/>
        <w:rPr>
          <w:rFonts w:ascii="Times New Roman" w:hAnsi="Times New Roman" w:cs="Times New Roman"/>
          <w:b/>
          <w:color w:val="auto"/>
          <w:sz w:val="24"/>
          <w:szCs w:val="24"/>
        </w:rPr>
      </w:pPr>
    </w:p>
    <w:p w:rsidR="00156537" w:rsidRPr="00B54DC5" w:rsidRDefault="00156537" w:rsidP="001870AF">
      <w:pPr>
        <w:tabs>
          <w:tab w:val="left" w:pos="0"/>
          <w:tab w:val="right" w:leader="dot" w:pos="9639"/>
        </w:tabs>
        <w:spacing w:after="0" w:line="240" w:lineRule="auto"/>
        <w:ind w:firstLine="709"/>
        <w:jc w:val="both"/>
        <w:outlineLvl w:val="1"/>
        <w:rPr>
          <w:rFonts w:ascii="Times New Roman" w:hAnsi="Times New Roman" w:cs="Times New Roman"/>
          <w:b/>
          <w:color w:val="auto"/>
          <w:sz w:val="24"/>
          <w:szCs w:val="24"/>
        </w:rPr>
      </w:pPr>
      <w:bookmarkStart w:id="37" w:name="_Toc86601481"/>
      <w:bookmarkStart w:id="38" w:name="_Toc87952640"/>
      <w:r w:rsidRPr="00B54DC5">
        <w:rPr>
          <w:rFonts w:ascii="Times New Roman" w:hAnsi="Times New Roman" w:cs="Times New Roman"/>
          <w:b/>
          <w:color w:val="auto"/>
          <w:sz w:val="24"/>
          <w:szCs w:val="24"/>
        </w:rPr>
        <w:lastRenderedPageBreak/>
        <w:t xml:space="preserve">3. </w:t>
      </w:r>
      <w:r w:rsidR="00F13801" w:rsidRPr="00B54DC5">
        <w:rPr>
          <w:rFonts w:ascii="Times New Roman" w:hAnsi="Times New Roman" w:cs="Times New Roman"/>
          <w:b/>
          <w:color w:val="auto"/>
          <w:sz w:val="24"/>
          <w:szCs w:val="24"/>
        </w:rPr>
        <w:t>Организационный раздел</w:t>
      </w:r>
      <w:bookmarkEnd w:id="25"/>
      <w:bookmarkEnd w:id="37"/>
      <w:bookmarkEnd w:id="38"/>
    </w:p>
    <w:p w:rsidR="00545616" w:rsidRPr="00B54DC5" w:rsidRDefault="00C16375" w:rsidP="001870AF">
      <w:pPr>
        <w:tabs>
          <w:tab w:val="left" w:pos="0"/>
          <w:tab w:val="right" w:leader="dot" w:pos="9639"/>
        </w:tabs>
        <w:spacing w:after="0" w:line="240" w:lineRule="auto"/>
        <w:ind w:firstLine="709"/>
        <w:jc w:val="both"/>
        <w:outlineLvl w:val="2"/>
        <w:rPr>
          <w:rFonts w:ascii="Times New Roman" w:hAnsi="Times New Roman" w:cs="Times New Roman"/>
          <w:b/>
          <w:color w:val="auto"/>
          <w:sz w:val="24"/>
          <w:szCs w:val="24"/>
        </w:rPr>
      </w:pPr>
      <w:bookmarkStart w:id="39" w:name="_Toc413974299"/>
      <w:bookmarkStart w:id="40" w:name="_Toc86601482"/>
      <w:bookmarkStart w:id="41" w:name="_Toc87952641"/>
      <w:r w:rsidRPr="00B54DC5">
        <w:rPr>
          <w:rFonts w:ascii="Times New Roman" w:hAnsi="Times New Roman" w:cs="Times New Roman"/>
          <w:b/>
          <w:color w:val="auto"/>
          <w:sz w:val="24"/>
          <w:szCs w:val="24"/>
        </w:rPr>
        <w:t>3.1. Учебный план</w:t>
      </w:r>
      <w:bookmarkEnd w:id="39"/>
      <w:bookmarkEnd w:id="40"/>
      <w:bookmarkEnd w:id="41"/>
    </w:p>
    <w:p w:rsidR="008600C9" w:rsidRDefault="008600C9" w:rsidP="001870AF">
      <w:pPr>
        <w:spacing w:after="0" w:line="240" w:lineRule="auto"/>
        <w:ind w:firstLine="709"/>
        <w:jc w:val="both"/>
        <w:rPr>
          <w:rFonts w:ascii="Times New Roman" w:hAnsi="Times New Roman" w:cs="Times New Roman"/>
          <w:sz w:val="24"/>
          <w:szCs w:val="24"/>
        </w:rPr>
      </w:pPr>
    </w:p>
    <w:p w:rsidR="001870AF" w:rsidRPr="00FC0E97" w:rsidRDefault="001870AF" w:rsidP="001870AF">
      <w:pPr>
        <w:spacing w:after="0" w:line="240" w:lineRule="auto"/>
        <w:ind w:firstLine="709"/>
        <w:jc w:val="both"/>
        <w:rPr>
          <w:rFonts w:ascii="Times New Roman" w:hAnsi="Times New Roman"/>
          <w:sz w:val="24"/>
          <w:szCs w:val="24"/>
        </w:rPr>
      </w:pPr>
      <w:r w:rsidRPr="00FC0E97">
        <w:rPr>
          <w:rFonts w:ascii="Times New Roman" w:hAnsi="Times New Roman"/>
          <w:sz w:val="24"/>
          <w:szCs w:val="24"/>
        </w:rPr>
        <w:t>Учебный</w:t>
      </w:r>
      <w:r>
        <w:rPr>
          <w:rFonts w:ascii="Times New Roman" w:hAnsi="Times New Roman"/>
          <w:sz w:val="24"/>
          <w:szCs w:val="24"/>
        </w:rPr>
        <w:t xml:space="preserve"> </w:t>
      </w:r>
      <w:r w:rsidRPr="00FC0E97">
        <w:rPr>
          <w:rFonts w:ascii="Times New Roman" w:hAnsi="Times New Roman"/>
          <w:sz w:val="24"/>
          <w:szCs w:val="24"/>
        </w:rPr>
        <w:t>план</w:t>
      </w:r>
      <w:r>
        <w:rPr>
          <w:rFonts w:ascii="Times New Roman" w:hAnsi="Times New Roman"/>
          <w:sz w:val="24"/>
          <w:szCs w:val="24"/>
        </w:rPr>
        <w:t xml:space="preserve"> </w:t>
      </w:r>
      <w:r w:rsidRPr="00FC0E97">
        <w:rPr>
          <w:rFonts w:ascii="Times New Roman" w:hAnsi="Times New Roman"/>
          <w:sz w:val="24"/>
          <w:szCs w:val="24"/>
        </w:rPr>
        <w:t>по</w:t>
      </w:r>
      <w:r>
        <w:rPr>
          <w:rFonts w:ascii="Times New Roman" w:hAnsi="Times New Roman"/>
          <w:sz w:val="24"/>
          <w:szCs w:val="24"/>
        </w:rPr>
        <w:t xml:space="preserve"> </w:t>
      </w:r>
      <w:r w:rsidRPr="00FC0E97">
        <w:rPr>
          <w:rFonts w:ascii="Times New Roman" w:hAnsi="Times New Roman"/>
          <w:sz w:val="24"/>
          <w:szCs w:val="24"/>
        </w:rPr>
        <w:t>предметным</w:t>
      </w:r>
      <w:r>
        <w:rPr>
          <w:rFonts w:ascii="Times New Roman" w:hAnsi="Times New Roman"/>
          <w:sz w:val="24"/>
          <w:szCs w:val="24"/>
        </w:rPr>
        <w:t xml:space="preserve"> </w:t>
      </w:r>
      <w:r w:rsidRPr="00FC0E97">
        <w:rPr>
          <w:rFonts w:ascii="Times New Roman" w:hAnsi="Times New Roman"/>
          <w:sz w:val="24"/>
          <w:szCs w:val="24"/>
        </w:rPr>
        <w:t>областям</w:t>
      </w:r>
      <w:r>
        <w:rPr>
          <w:rFonts w:ascii="Times New Roman" w:hAnsi="Times New Roman"/>
          <w:sz w:val="24"/>
          <w:szCs w:val="24"/>
        </w:rPr>
        <w:t xml:space="preserve"> </w:t>
      </w:r>
      <w:r w:rsidRPr="00FC0E97">
        <w:rPr>
          <w:rFonts w:ascii="Times New Roman" w:hAnsi="Times New Roman"/>
          <w:sz w:val="24"/>
          <w:szCs w:val="24"/>
        </w:rPr>
        <w:t>обеспечивает</w:t>
      </w:r>
      <w:r>
        <w:rPr>
          <w:rFonts w:ascii="Times New Roman" w:hAnsi="Times New Roman"/>
          <w:sz w:val="24"/>
          <w:szCs w:val="24"/>
        </w:rPr>
        <w:t xml:space="preserve"> </w:t>
      </w:r>
      <w:r w:rsidRPr="00FC0E97">
        <w:rPr>
          <w:rFonts w:ascii="Times New Roman" w:hAnsi="Times New Roman"/>
          <w:sz w:val="24"/>
          <w:szCs w:val="24"/>
        </w:rPr>
        <w:t>введение</w:t>
      </w:r>
      <w:r>
        <w:rPr>
          <w:rFonts w:ascii="Times New Roman" w:hAnsi="Times New Roman"/>
          <w:sz w:val="24"/>
          <w:szCs w:val="24"/>
        </w:rPr>
        <w:t xml:space="preserve"> </w:t>
      </w:r>
      <w:r w:rsidRPr="00FC0E97">
        <w:rPr>
          <w:rFonts w:ascii="Times New Roman" w:hAnsi="Times New Roman"/>
          <w:sz w:val="24"/>
          <w:szCs w:val="24"/>
        </w:rPr>
        <w:t>в</w:t>
      </w:r>
      <w:r>
        <w:rPr>
          <w:rFonts w:ascii="Times New Roman" w:hAnsi="Times New Roman"/>
          <w:sz w:val="24"/>
          <w:szCs w:val="24"/>
        </w:rPr>
        <w:t xml:space="preserve"> </w:t>
      </w:r>
      <w:r w:rsidRPr="00FC0E97">
        <w:rPr>
          <w:rFonts w:ascii="Times New Roman" w:hAnsi="Times New Roman"/>
          <w:sz w:val="24"/>
          <w:szCs w:val="24"/>
        </w:rPr>
        <w:t>действие и реализацию</w:t>
      </w:r>
      <w:r>
        <w:rPr>
          <w:rFonts w:ascii="Times New Roman" w:hAnsi="Times New Roman"/>
          <w:sz w:val="24"/>
          <w:szCs w:val="24"/>
        </w:rPr>
        <w:t xml:space="preserve"> </w:t>
      </w:r>
      <w:r w:rsidRPr="00FC0E97">
        <w:rPr>
          <w:rFonts w:ascii="Times New Roman" w:hAnsi="Times New Roman"/>
          <w:sz w:val="24"/>
          <w:szCs w:val="24"/>
        </w:rPr>
        <w:t>требований ФГОС НОО. Коррекционная работа</w:t>
      </w:r>
      <w:r>
        <w:rPr>
          <w:rFonts w:ascii="Times New Roman" w:hAnsi="Times New Roman"/>
          <w:sz w:val="24"/>
          <w:szCs w:val="24"/>
        </w:rPr>
        <w:t xml:space="preserve"> </w:t>
      </w:r>
      <w:r w:rsidRPr="00FC0E97">
        <w:rPr>
          <w:rFonts w:ascii="Times New Roman" w:hAnsi="Times New Roman"/>
          <w:sz w:val="24"/>
          <w:szCs w:val="24"/>
        </w:rPr>
        <w:t>осуществляется во внеурочное время. Объем и содержание определяются в</w:t>
      </w:r>
      <w:r>
        <w:rPr>
          <w:rFonts w:ascii="Times New Roman" w:hAnsi="Times New Roman"/>
          <w:sz w:val="24"/>
          <w:szCs w:val="24"/>
        </w:rPr>
        <w:t xml:space="preserve"> </w:t>
      </w:r>
      <w:r w:rsidRPr="00FC0E97">
        <w:rPr>
          <w:rFonts w:ascii="Times New Roman" w:hAnsi="Times New Roman"/>
          <w:sz w:val="24"/>
          <w:szCs w:val="24"/>
        </w:rPr>
        <w:t>зависимости</w:t>
      </w:r>
      <w:r>
        <w:rPr>
          <w:rFonts w:ascii="Times New Roman" w:hAnsi="Times New Roman"/>
          <w:sz w:val="24"/>
          <w:szCs w:val="24"/>
        </w:rPr>
        <w:t xml:space="preserve"> </w:t>
      </w:r>
      <w:r w:rsidRPr="00FC0E97">
        <w:rPr>
          <w:rFonts w:ascii="Times New Roman" w:hAnsi="Times New Roman"/>
          <w:sz w:val="24"/>
          <w:szCs w:val="24"/>
        </w:rPr>
        <w:t>от</w:t>
      </w:r>
      <w:r>
        <w:rPr>
          <w:rFonts w:ascii="Times New Roman" w:hAnsi="Times New Roman"/>
          <w:sz w:val="24"/>
          <w:szCs w:val="24"/>
        </w:rPr>
        <w:t xml:space="preserve"> </w:t>
      </w:r>
      <w:r w:rsidRPr="00FC0E97">
        <w:rPr>
          <w:rFonts w:ascii="Times New Roman" w:hAnsi="Times New Roman"/>
          <w:sz w:val="24"/>
          <w:szCs w:val="24"/>
        </w:rPr>
        <w:t>образовательных</w:t>
      </w:r>
      <w:r>
        <w:rPr>
          <w:rFonts w:ascii="Times New Roman" w:hAnsi="Times New Roman"/>
          <w:sz w:val="24"/>
          <w:szCs w:val="24"/>
        </w:rPr>
        <w:t xml:space="preserve"> </w:t>
      </w:r>
      <w:r w:rsidRPr="00FC0E97">
        <w:rPr>
          <w:rFonts w:ascii="Times New Roman" w:hAnsi="Times New Roman"/>
          <w:sz w:val="24"/>
          <w:szCs w:val="24"/>
        </w:rPr>
        <w:t>потребностей</w:t>
      </w:r>
      <w:r>
        <w:rPr>
          <w:rFonts w:ascii="Times New Roman" w:hAnsi="Times New Roman"/>
          <w:sz w:val="24"/>
          <w:szCs w:val="24"/>
        </w:rPr>
        <w:t xml:space="preserve"> </w:t>
      </w:r>
      <w:r w:rsidRPr="00FC0E97">
        <w:rPr>
          <w:rFonts w:ascii="Times New Roman" w:hAnsi="Times New Roman"/>
          <w:sz w:val="24"/>
          <w:szCs w:val="24"/>
        </w:rPr>
        <w:t>обучающихся.</w:t>
      </w:r>
    </w:p>
    <w:p w:rsidR="001870AF" w:rsidRPr="00FC0E97" w:rsidRDefault="001870AF" w:rsidP="001870AF">
      <w:pPr>
        <w:spacing w:after="0" w:line="240" w:lineRule="auto"/>
        <w:ind w:firstLine="709"/>
        <w:jc w:val="both"/>
        <w:rPr>
          <w:rFonts w:ascii="Times New Roman" w:hAnsi="Times New Roman"/>
          <w:sz w:val="24"/>
          <w:szCs w:val="24"/>
        </w:rPr>
      </w:pPr>
      <w:r w:rsidRPr="00FC0E97">
        <w:rPr>
          <w:rFonts w:ascii="Times New Roman" w:hAnsi="Times New Roman"/>
          <w:color w:val="000009"/>
          <w:sz w:val="24"/>
          <w:szCs w:val="24"/>
        </w:rPr>
        <w:t xml:space="preserve">Учебный план НОО для </w:t>
      </w:r>
      <w:r>
        <w:rPr>
          <w:rFonts w:ascii="Times New Roman" w:eastAsia="@Arial Unicode MS" w:hAnsi="Times New Roman"/>
          <w:iCs/>
          <w:kern w:val="2"/>
          <w:sz w:val="24"/>
          <w:szCs w:val="24"/>
        </w:rPr>
        <w:t xml:space="preserve"> обучающихся с тяжелыми нарушениями речи </w:t>
      </w:r>
      <w:r w:rsidRPr="00FC0E97">
        <w:rPr>
          <w:rFonts w:ascii="Times New Roman" w:hAnsi="Times New Roman"/>
          <w:color w:val="000009"/>
          <w:sz w:val="24"/>
          <w:szCs w:val="24"/>
        </w:rPr>
        <w:t>(далее – учебный план)</w:t>
      </w:r>
      <w:r>
        <w:rPr>
          <w:rFonts w:ascii="Times New Roman" w:hAnsi="Times New Roman"/>
          <w:color w:val="000009"/>
          <w:sz w:val="24"/>
          <w:szCs w:val="24"/>
        </w:rPr>
        <w:t xml:space="preserve"> </w:t>
      </w:r>
      <w:r w:rsidRPr="00FC0E97">
        <w:rPr>
          <w:rFonts w:ascii="Times New Roman" w:hAnsi="Times New Roman"/>
          <w:color w:val="000009"/>
          <w:sz w:val="24"/>
          <w:szCs w:val="24"/>
        </w:rPr>
        <w:t>обеспечивает введение в действие и реализацию требований Стандарта, определяет</w:t>
      </w:r>
      <w:r>
        <w:rPr>
          <w:rFonts w:ascii="Times New Roman" w:hAnsi="Times New Roman"/>
          <w:color w:val="000009"/>
          <w:sz w:val="24"/>
          <w:szCs w:val="24"/>
        </w:rPr>
        <w:t xml:space="preserve"> </w:t>
      </w:r>
      <w:r w:rsidRPr="00FC0E97">
        <w:rPr>
          <w:rFonts w:ascii="Times New Roman" w:hAnsi="Times New Roman"/>
          <w:color w:val="000009"/>
          <w:sz w:val="24"/>
          <w:szCs w:val="24"/>
        </w:rPr>
        <w:t>общий объем нагрузки и максимальный объем аудиторной нагрузки обучающихся,</w:t>
      </w:r>
      <w:r>
        <w:rPr>
          <w:rFonts w:ascii="Times New Roman" w:hAnsi="Times New Roman"/>
          <w:color w:val="000009"/>
          <w:sz w:val="24"/>
          <w:szCs w:val="24"/>
        </w:rPr>
        <w:t xml:space="preserve"> </w:t>
      </w:r>
      <w:r w:rsidRPr="00FC0E97">
        <w:rPr>
          <w:rFonts w:ascii="Times New Roman" w:hAnsi="Times New Roman"/>
          <w:color w:val="000009"/>
          <w:sz w:val="24"/>
          <w:szCs w:val="24"/>
        </w:rPr>
        <w:t>состав и структуру обязательных предметных областей и направлений внеурочной</w:t>
      </w:r>
      <w:r>
        <w:rPr>
          <w:rFonts w:ascii="Times New Roman" w:hAnsi="Times New Roman"/>
          <w:color w:val="000009"/>
          <w:sz w:val="24"/>
          <w:szCs w:val="24"/>
        </w:rPr>
        <w:t xml:space="preserve"> </w:t>
      </w:r>
      <w:r w:rsidRPr="00FC0E97">
        <w:rPr>
          <w:rFonts w:ascii="Times New Roman" w:hAnsi="Times New Roman"/>
          <w:color w:val="000009"/>
          <w:sz w:val="24"/>
          <w:szCs w:val="24"/>
        </w:rPr>
        <w:t>деятельности по классам(годам</w:t>
      </w:r>
      <w:r>
        <w:rPr>
          <w:rFonts w:ascii="Times New Roman" w:hAnsi="Times New Roman"/>
          <w:color w:val="000009"/>
          <w:sz w:val="24"/>
          <w:szCs w:val="24"/>
        </w:rPr>
        <w:t xml:space="preserve"> </w:t>
      </w:r>
      <w:r w:rsidRPr="00FC0E97">
        <w:rPr>
          <w:rFonts w:ascii="Times New Roman" w:hAnsi="Times New Roman"/>
          <w:color w:val="000009"/>
          <w:sz w:val="24"/>
          <w:szCs w:val="24"/>
        </w:rPr>
        <w:t>обучения).</w:t>
      </w:r>
    </w:p>
    <w:p w:rsidR="001870AF" w:rsidRPr="00FC0E97" w:rsidRDefault="001870AF" w:rsidP="001870AF">
      <w:pPr>
        <w:spacing w:after="0" w:line="240" w:lineRule="auto"/>
        <w:ind w:firstLine="709"/>
        <w:jc w:val="both"/>
        <w:rPr>
          <w:rFonts w:ascii="Times New Roman" w:hAnsi="Times New Roman"/>
          <w:sz w:val="24"/>
          <w:szCs w:val="24"/>
        </w:rPr>
      </w:pPr>
      <w:r w:rsidRPr="00FC0E97">
        <w:rPr>
          <w:rFonts w:ascii="Times New Roman" w:hAnsi="Times New Roman"/>
          <w:color w:val="000009"/>
          <w:sz w:val="24"/>
          <w:szCs w:val="24"/>
        </w:rPr>
        <w:t>Учебный</w:t>
      </w:r>
      <w:r>
        <w:rPr>
          <w:rFonts w:ascii="Times New Roman" w:hAnsi="Times New Roman"/>
          <w:color w:val="000009"/>
          <w:sz w:val="24"/>
          <w:szCs w:val="24"/>
        </w:rPr>
        <w:t xml:space="preserve"> </w:t>
      </w:r>
      <w:r w:rsidRPr="00FC0E97">
        <w:rPr>
          <w:rFonts w:ascii="Times New Roman" w:hAnsi="Times New Roman"/>
          <w:color w:val="000009"/>
          <w:sz w:val="24"/>
          <w:szCs w:val="24"/>
        </w:rPr>
        <w:t>план</w:t>
      </w:r>
      <w:r>
        <w:rPr>
          <w:rFonts w:ascii="Times New Roman" w:hAnsi="Times New Roman"/>
          <w:color w:val="000009"/>
          <w:sz w:val="24"/>
          <w:szCs w:val="24"/>
        </w:rPr>
        <w:t xml:space="preserve"> </w:t>
      </w:r>
      <w:r w:rsidRPr="00FC0E97">
        <w:rPr>
          <w:rFonts w:ascii="Times New Roman" w:hAnsi="Times New Roman"/>
          <w:color w:val="000009"/>
          <w:sz w:val="24"/>
          <w:szCs w:val="24"/>
        </w:rPr>
        <w:t>состоит</w:t>
      </w:r>
      <w:r>
        <w:rPr>
          <w:rFonts w:ascii="Times New Roman" w:hAnsi="Times New Roman"/>
          <w:color w:val="000009"/>
          <w:sz w:val="24"/>
          <w:szCs w:val="24"/>
        </w:rPr>
        <w:t xml:space="preserve"> </w:t>
      </w:r>
      <w:r w:rsidRPr="00FC0E97">
        <w:rPr>
          <w:rFonts w:ascii="Times New Roman" w:hAnsi="Times New Roman"/>
          <w:color w:val="000009"/>
          <w:sz w:val="24"/>
          <w:szCs w:val="24"/>
        </w:rPr>
        <w:t>из</w:t>
      </w:r>
      <w:r>
        <w:rPr>
          <w:rFonts w:ascii="Times New Roman" w:hAnsi="Times New Roman"/>
          <w:color w:val="000009"/>
          <w:sz w:val="24"/>
          <w:szCs w:val="24"/>
        </w:rPr>
        <w:t xml:space="preserve"> </w:t>
      </w:r>
      <w:r w:rsidRPr="00FC0E97">
        <w:rPr>
          <w:rFonts w:ascii="Times New Roman" w:hAnsi="Times New Roman"/>
          <w:color w:val="000009"/>
          <w:sz w:val="24"/>
          <w:szCs w:val="24"/>
        </w:rPr>
        <w:t>двух</w:t>
      </w:r>
      <w:r>
        <w:rPr>
          <w:rFonts w:ascii="Times New Roman" w:hAnsi="Times New Roman"/>
          <w:color w:val="000009"/>
          <w:sz w:val="24"/>
          <w:szCs w:val="24"/>
        </w:rPr>
        <w:t xml:space="preserve"> </w:t>
      </w:r>
      <w:r w:rsidRPr="00FC0E97">
        <w:rPr>
          <w:rFonts w:ascii="Times New Roman" w:hAnsi="Times New Roman"/>
          <w:color w:val="000009"/>
          <w:sz w:val="24"/>
          <w:szCs w:val="24"/>
        </w:rPr>
        <w:t>частей–обязательной</w:t>
      </w:r>
      <w:r>
        <w:rPr>
          <w:rFonts w:ascii="Times New Roman" w:hAnsi="Times New Roman"/>
          <w:color w:val="000009"/>
          <w:sz w:val="24"/>
          <w:szCs w:val="24"/>
        </w:rPr>
        <w:t xml:space="preserve"> </w:t>
      </w:r>
      <w:r w:rsidRPr="00FC0E97">
        <w:rPr>
          <w:rFonts w:ascii="Times New Roman" w:hAnsi="Times New Roman"/>
          <w:color w:val="000009"/>
          <w:sz w:val="24"/>
          <w:szCs w:val="24"/>
        </w:rPr>
        <w:t>части</w:t>
      </w:r>
      <w:r>
        <w:rPr>
          <w:rFonts w:ascii="Times New Roman" w:hAnsi="Times New Roman"/>
          <w:color w:val="000009"/>
          <w:sz w:val="24"/>
          <w:szCs w:val="24"/>
        </w:rPr>
        <w:t xml:space="preserve"> </w:t>
      </w:r>
      <w:r w:rsidRPr="00FC0E97">
        <w:rPr>
          <w:rFonts w:ascii="Times New Roman" w:hAnsi="Times New Roman"/>
          <w:color w:val="000009"/>
          <w:sz w:val="24"/>
          <w:szCs w:val="24"/>
        </w:rPr>
        <w:t>и</w:t>
      </w:r>
      <w:r>
        <w:rPr>
          <w:rFonts w:ascii="Times New Roman" w:hAnsi="Times New Roman"/>
          <w:color w:val="000009"/>
          <w:sz w:val="24"/>
          <w:szCs w:val="24"/>
        </w:rPr>
        <w:t xml:space="preserve"> </w:t>
      </w:r>
      <w:r w:rsidRPr="00FC0E97">
        <w:rPr>
          <w:rFonts w:ascii="Times New Roman" w:hAnsi="Times New Roman"/>
          <w:color w:val="000009"/>
          <w:sz w:val="24"/>
          <w:szCs w:val="24"/>
        </w:rPr>
        <w:t>части,</w:t>
      </w:r>
      <w:r>
        <w:rPr>
          <w:rFonts w:ascii="Times New Roman" w:hAnsi="Times New Roman"/>
          <w:color w:val="000009"/>
          <w:sz w:val="24"/>
          <w:szCs w:val="24"/>
        </w:rPr>
        <w:t xml:space="preserve"> </w:t>
      </w:r>
      <w:r w:rsidRPr="00FC0E97">
        <w:rPr>
          <w:rFonts w:ascii="Times New Roman" w:hAnsi="Times New Roman"/>
          <w:color w:val="000009"/>
          <w:sz w:val="24"/>
          <w:szCs w:val="24"/>
        </w:rPr>
        <w:t>формируемой</w:t>
      </w:r>
      <w:r>
        <w:rPr>
          <w:rFonts w:ascii="Times New Roman" w:hAnsi="Times New Roman"/>
          <w:color w:val="000009"/>
          <w:sz w:val="24"/>
          <w:szCs w:val="24"/>
        </w:rPr>
        <w:t xml:space="preserve"> </w:t>
      </w:r>
      <w:r w:rsidRPr="00FC0E97">
        <w:rPr>
          <w:rFonts w:ascii="Times New Roman" w:hAnsi="Times New Roman"/>
          <w:color w:val="000009"/>
          <w:sz w:val="24"/>
          <w:szCs w:val="24"/>
        </w:rPr>
        <w:t>участниками образовательного процесса.</w:t>
      </w:r>
    </w:p>
    <w:p w:rsidR="001870AF" w:rsidRPr="00FC0E97" w:rsidRDefault="001870AF" w:rsidP="001870AF">
      <w:pPr>
        <w:spacing w:after="0" w:line="240" w:lineRule="auto"/>
        <w:ind w:firstLine="709"/>
        <w:jc w:val="both"/>
        <w:rPr>
          <w:rFonts w:ascii="Times New Roman" w:hAnsi="Times New Roman"/>
          <w:sz w:val="24"/>
          <w:szCs w:val="24"/>
        </w:rPr>
      </w:pPr>
      <w:r w:rsidRPr="00FC0E97">
        <w:rPr>
          <w:rFonts w:ascii="Times New Roman" w:hAnsi="Times New Roman"/>
          <w:color w:val="000009"/>
          <w:sz w:val="24"/>
          <w:szCs w:val="24"/>
        </w:rPr>
        <w:t>Обязательная</w:t>
      </w:r>
      <w:r>
        <w:rPr>
          <w:rFonts w:ascii="Times New Roman" w:hAnsi="Times New Roman"/>
          <w:color w:val="000009"/>
          <w:sz w:val="24"/>
          <w:szCs w:val="24"/>
        </w:rPr>
        <w:t xml:space="preserve"> </w:t>
      </w:r>
      <w:r w:rsidRPr="00FC0E97">
        <w:rPr>
          <w:rFonts w:ascii="Times New Roman" w:hAnsi="Times New Roman"/>
          <w:color w:val="000009"/>
          <w:sz w:val="24"/>
          <w:szCs w:val="24"/>
        </w:rPr>
        <w:t>часть</w:t>
      </w:r>
      <w:r>
        <w:rPr>
          <w:rFonts w:ascii="Times New Roman" w:hAnsi="Times New Roman"/>
          <w:color w:val="000009"/>
          <w:sz w:val="24"/>
          <w:szCs w:val="24"/>
        </w:rPr>
        <w:t xml:space="preserve"> </w:t>
      </w:r>
      <w:r w:rsidRPr="00FC0E97">
        <w:rPr>
          <w:rFonts w:ascii="Times New Roman" w:hAnsi="Times New Roman"/>
          <w:color w:val="000009"/>
          <w:sz w:val="24"/>
          <w:szCs w:val="24"/>
        </w:rPr>
        <w:t>учебного</w:t>
      </w:r>
      <w:r>
        <w:rPr>
          <w:rFonts w:ascii="Times New Roman" w:hAnsi="Times New Roman"/>
          <w:color w:val="000009"/>
          <w:sz w:val="24"/>
          <w:szCs w:val="24"/>
        </w:rPr>
        <w:t xml:space="preserve"> </w:t>
      </w:r>
      <w:r w:rsidRPr="00FC0E97">
        <w:rPr>
          <w:rFonts w:ascii="Times New Roman" w:hAnsi="Times New Roman"/>
          <w:color w:val="000009"/>
          <w:sz w:val="24"/>
          <w:szCs w:val="24"/>
        </w:rPr>
        <w:t>плана</w:t>
      </w:r>
      <w:r>
        <w:rPr>
          <w:rFonts w:ascii="Times New Roman" w:hAnsi="Times New Roman"/>
          <w:color w:val="000009"/>
          <w:sz w:val="24"/>
          <w:szCs w:val="24"/>
        </w:rPr>
        <w:t xml:space="preserve"> </w:t>
      </w:r>
      <w:r w:rsidRPr="00FC0E97">
        <w:rPr>
          <w:rFonts w:ascii="Times New Roman" w:hAnsi="Times New Roman"/>
          <w:color w:val="000009"/>
          <w:sz w:val="24"/>
          <w:szCs w:val="24"/>
        </w:rPr>
        <w:t>определяет</w:t>
      </w:r>
      <w:r>
        <w:rPr>
          <w:rFonts w:ascii="Times New Roman" w:hAnsi="Times New Roman"/>
          <w:color w:val="000009"/>
          <w:sz w:val="24"/>
          <w:szCs w:val="24"/>
        </w:rPr>
        <w:t xml:space="preserve"> </w:t>
      </w:r>
      <w:r w:rsidRPr="00FC0E97">
        <w:rPr>
          <w:rFonts w:ascii="Times New Roman" w:hAnsi="Times New Roman"/>
          <w:color w:val="000009"/>
          <w:sz w:val="24"/>
          <w:szCs w:val="24"/>
        </w:rPr>
        <w:t>состав</w:t>
      </w:r>
      <w:r>
        <w:rPr>
          <w:rFonts w:ascii="Times New Roman" w:hAnsi="Times New Roman"/>
          <w:color w:val="000009"/>
          <w:sz w:val="24"/>
          <w:szCs w:val="24"/>
        </w:rPr>
        <w:t xml:space="preserve"> </w:t>
      </w:r>
      <w:r w:rsidRPr="00FC0E97">
        <w:rPr>
          <w:rFonts w:ascii="Times New Roman" w:hAnsi="Times New Roman"/>
          <w:color w:val="000009"/>
          <w:sz w:val="24"/>
          <w:szCs w:val="24"/>
        </w:rPr>
        <w:t>учебных</w:t>
      </w:r>
      <w:r>
        <w:rPr>
          <w:rFonts w:ascii="Times New Roman" w:hAnsi="Times New Roman"/>
          <w:color w:val="000009"/>
          <w:sz w:val="24"/>
          <w:szCs w:val="24"/>
        </w:rPr>
        <w:t xml:space="preserve"> </w:t>
      </w:r>
      <w:r w:rsidRPr="00FC0E97">
        <w:rPr>
          <w:rFonts w:ascii="Times New Roman" w:hAnsi="Times New Roman"/>
          <w:color w:val="000009"/>
          <w:sz w:val="24"/>
          <w:szCs w:val="24"/>
        </w:rPr>
        <w:t>предметов</w:t>
      </w:r>
      <w:r>
        <w:rPr>
          <w:rFonts w:ascii="Times New Roman" w:hAnsi="Times New Roman"/>
          <w:color w:val="000009"/>
          <w:sz w:val="24"/>
          <w:szCs w:val="24"/>
        </w:rPr>
        <w:t xml:space="preserve"> </w:t>
      </w:r>
      <w:r w:rsidRPr="00FC0E97">
        <w:rPr>
          <w:rFonts w:ascii="Times New Roman" w:hAnsi="Times New Roman"/>
          <w:color w:val="000009"/>
          <w:sz w:val="24"/>
          <w:szCs w:val="24"/>
        </w:rPr>
        <w:t>обязательных предметных областей, которые должны быть реализованы и учебное</w:t>
      </w:r>
      <w:r>
        <w:rPr>
          <w:rFonts w:ascii="Times New Roman" w:hAnsi="Times New Roman"/>
          <w:color w:val="000009"/>
          <w:sz w:val="24"/>
          <w:szCs w:val="24"/>
        </w:rPr>
        <w:t xml:space="preserve"> </w:t>
      </w:r>
      <w:r w:rsidRPr="00FC0E97">
        <w:rPr>
          <w:rFonts w:ascii="Times New Roman" w:hAnsi="Times New Roman"/>
          <w:color w:val="000009"/>
          <w:sz w:val="24"/>
          <w:szCs w:val="24"/>
        </w:rPr>
        <w:t>время, отводимое на их изучение по классам (годам) обучения. Обязательная часть</w:t>
      </w:r>
      <w:r>
        <w:rPr>
          <w:rFonts w:ascii="Times New Roman" w:hAnsi="Times New Roman"/>
          <w:color w:val="000009"/>
          <w:sz w:val="24"/>
          <w:szCs w:val="24"/>
        </w:rPr>
        <w:t xml:space="preserve"> </w:t>
      </w:r>
      <w:r w:rsidRPr="00FC0E97">
        <w:rPr>
          <w:rFonts w:ascii="Times New Roman" w:hAnsi="Times New Roman"/>
          <w:color w:val="000009"/>
          <w:sz w:val="24"/>
          <w:szCs w:val="24"/>
        </w:rPr>
        <w:t>учебного плана отражает содержание образования, которое обеспечивает освоение</w:t>
      </w:r>
      <w:r>
        <w:rPr>
          <w:rFonts w:ascii="Times New Roman" w:hAnsi="Times New Roman"/>
          <w:color w:val="000009"/>
          <w:sz w:val="24"/>
          <w:szCs w:val="24"/>
        </w:rPr>
        <w:t xml:space="preserve"> </w:t>
      </w:r>
      <w:r w:rsidRPr="00FC0E97">
        <w:rPr>
          <w:rFonts w:ascii="Times New Roman" w:hAnsi="Times New Roman"/>
          <w:color w:val="000009"/>
          <w:sz w:val="24"/>
          <w:szCs w:val="24"/>
        </w:rPr>
        <w:t>АООП</w:t>
      </w:r>
      <w:r>
        <w:rPr>
          <w:rFonts w:ascii="Times New Roman" w:hAnsi="Times New Roman"/>
          <w:color w:val="000009"/>
          <w:sz w:val="24"/>
          <w:szCs w:val="24"/>
        </w:rPr>
        <w:t xml:space="preserve"> </w:t>
      </w:r>
      <w:r w:rsidRPr="00FC0E97">
        <w:rPr>
          <w:rFonts w:ascii="Times New Roman" w:hAnsi="Times New Roman"/>
          <w:color w:val="000009"/>
          <w:sz w:val="24"/>
          <w:szCs w:val="24"/>
        </w:rPr>
        <w:t>НОО</w:t>
      </w:r>
      <w:r>
        <w:rPr>
          <w:rFonts w:ascii="Times New Roman" w:hAnsi="Times New Roman"/>
          <w:color w:val="000009"/>
          <w:sz w:val="24"/>
          <w:szCs w:val="24"/>
        </w:rPr>
        <w:t xml:space="preserve"> </w:t>
      </w:r>
      <w:r w:rsidRPr="00FC0E97">
        <w:rPr>
          <w:rFonts w:ascii="Times New Roman" w:hAnsi="Times New Roman"/>
          <w:color w:val="000009"/>
          <w:sz w:val="24"/>
          <w:szCs w:val="24"/>
        </w:rPr>
        <w:t>обучающимися</w:t>
      </w:r>
      <w:r>
        <w:rPr>
          <w:rFonts w:ascii="Times New Roman" w:hAnsi="Times New Roman"/>
          <w:color w:val="000009"/>
          <w:sz w:val="24"/>
          <w:szCs w:val="24"/>
        </w:rPr>
        <w:t xml:space="preserve"> </w:t>
      </w:r>
      <w:r w:rsidRPr="00FC0E97">
        <w:rPr>
          <w:rFonts w:ascii="Times New Roman" w:hAnsi="Times New Roman"/>
          <w:color w:val="000009"/>
          <w:sz w:val="24"/>
          <w:szCs w:val="24"/>
        </w:rPr>
        <w:t>по варианту</w:t>
      </w:r>
      <w:r>
        <w:rPr>
          <w:rFonts w:ascii="Times New Roman" w:hAnsi="Times New Roman"/>
          <w:color w:val="000009"/>
          <w:sz w:val="24"/>
          <w:szCs w:val="24"/>
        </w:rPr>
        <w:t xml:space="preserve"> 5</w:t>
      </w:r>
      <w:r w:rsidRPr="00FC0E97">
        <w:rPr>
          <w:rFonts w:ascii="Times New Roman" w:hAnsi="Times New Roman"/>
          <w:color w:val="000009"/>
          <w:sz w:val="24"/>
          <w:szCs w:val="24"/>
        </w:rPr>
        <w:t>.1.</w:t>
      </w:r>
    </w:p>
    <w:p w:rsidR="001870AF" w:rsidRPr="00FC0E97" w:rsidRDefault="001870AF" w:rsidP="001870AF">
      <w:pPr>
        <w:spacing w:after="0" w:line="240" w:lineRule="auto"/>
        <w:ind w:firstLine="709"/>
        <w:jc w:val="both"/>
        <w:rPr>
          <w:rFonts w:ascii="Times New Roman" w:hAnsi="Times New Roman"/>
          <w:sz w:val="24"/>
          <w:szCs w:val="24"/>
        </w:rPr>
      </w:pPr>
      <w:r w:rsidRPr="00FC0E97">
        <w:rPr>
          <w:rFonts w:ascii="Times New Roman" w:hAnsi="Times New Roman"/>
          <w:color w:val="000009"/>
          <w:sz w:val="24"/>
          <w:szCs w:val="24"/>
        </w:rPr>
        <w:t>Общие характеристики, направления,</w:t>
      </w:r>
      <w:r>
        <w:rPr>
          <w:rFonts w:ascii="Times New Roman" w:hAnsi="Times New Roman"/>
          <w:color w:val="000009"/>
          <w:sz w:val="24"/>
          <w:szCs w:val="24"/>
        </w:rPr>
        <w:t xml:space="preserve"> </w:t>
      </w:r>
      <w:r w:rsidRPr="00FC0E97">
        <w:rPr>
          <w:rFonts w:ascii="Times New Roman" w:hAnsi="Times New Roman"/>
          <w:color w:val="000009"/>
          <w:sz w:val="24"/>
          <w:szCs w:val="24"/>
        </w:rPr>
        <w:t>цели и практические задачи учебных</w:t>
      </w:r>
      <w:r>
        <w:rPr>
          <w:rFonts w:ascii="Times New Roman" w:hAnsi="Times New Roman"/>
          <w:color w:val="000009"/>
          <w:sz w:val="24"/>
          <w:szCs w:val="24"/>
        </w:rPr>
        <w:t xml:space="preserve"> </w:t>
      </w:r>
      <w:r w:rsidRPr="00FC0E97">
        <w:rPr>
          <w:rFonts w:ascii="Times New Roman" w:hAnsi="Times New Roman"/>
          <w:color w:val="000009"/>
          <w:sz w:val="24"/>
          <w:szCs w:val="24"/>
        </w:rPr>
        <w:t>предметов,</w:t>
      </w:r>
      <w:r>
        <w:rPr>
          <w:rFonts w:ascii="Times New Roman" w:hAnsi="Times New Roman"/>
          <w:color w:val="000009"/>
          <w:sz w:val="24"/>
          <w:szCs w:val="24"/>
        </w:rPr>
        <w:t xml:space="preserve"> </w:t>
      </w:r>
      <w:r w:rsidRPr="00FC0E97">
        <w:rPr>
          <w:rFonts w:ascii="Times New Roman" w:hAnsi="Times New Roman"/>
          <w:color w:val="000009"/>
          <w:sz w:val="24"/>
          <w:szCs w:val="24"/>
        </w:rPr>
        <w:t>курсов,</w:t>
      </w:r>
      <w:r>
        <w:rPr>
          <w:rFonts w:ascii="Times New Roman" w:hAnsi="Times New Roman"/>
          <w:color w:val="000009"/>
          <w:sz w:val="24"/>
          <w:szCs w:val="24"/>
        </w:rPr>
        <w:t xml:space="preserve"> </w:t>
      </w:r>
      <w:r w:rsidRPr="00FC0E97">
        <w:rPr>
          <w:rFonts w:ascii="Times New Roman" w:hAnsi="Times New Roman"/>
          <w:color w:val="000009"/>
          <w:sz w:val="24"/>
          <w:szCs w:val="24"/>
        </w:rPr>
        <w:t>предусмотренных</w:t>
      </w:r>
      <w:r>
        <w:rPr>
          <w:rFonts w:ascii="Times New Roman" w:hAnsi="Times New Roman"/>
          <w:color w:val="000009"/>
          <w:sz w:val="24"/>
          <w:szCs w:val="24"/>
        </w:rPr>
        <w:t xml:space="preserve"> </w:t>
      </w:r>
      <w:r w:rsidRPr="00FC0E97">
        <w:rPr>
          <w:rFonts w:ascii="Times New Roman" w:hAnsi="Times New Roman"/>
          <w:color w:val="000009"/>
          <w:sz w:val="24"/>
          <w:szCs w:val="24"/>
        </w:rPr>
        <w:t>требованиями</w:t>
      </w:r>
      <w:r>
        <w:rPr>
          <w:rFonts w:ascii="Times New Roman" w:hAnsi="Times New Roman"/>
          <w:color w:val="000009"/>
          <w:sz w:val="24"/>
          <w:szCs w:val="24"/>
        </w:rPr>
        <w:t xml:space="preserve"> </w:t>
      </w:r>
      <w:r w:rsidRPr="00FC0E97">
        <w:rPr>
          <w:rFonts w:ascii="Times New Roman" w:hAnsi="Times New Roman"/>
          <w:color w:val="000009"/>
          <w:sz w:val="24"/>
          <w:szCs w:val="24"/>
        </w:rPr>
        <w:t>ФГОС</w:t>
      </w:r>
      <w:r>
        <w:rPr>
          <w:rFonts w:ascii="Times New Roman" w:hAnsi="Times New Roman"/>
          <w:color w:val="000009"/>
          <w:sz w:val="24"/>
          <w:szCs w:val="24"/>
        </w:rPr>
        <w:t xml:space="preserve"> </w:t>
      </w:r>
      <w:r w:rsidRPr="00FC0E97">
        <w:rPr>
          <w:rFonts w:ascii="Times New Roman" w:hAnsi="Times New Roman"/>
          <w:color w:val="000009"/>
          <w:sz w:val="24"/>
          <w:szCs w:val="24"/>
        </w:rPr>
        <w:t>НОО,</w:t>
      </w:r>
      <w:r>
        <w:rPr>
          <w:rFonts w:ascii="Times New Roman" w:hAnsi="Times New Roman"/>
          <w:color w:val="000009"/>
          <w:sz w:val="24"/>
          <w:szCs w:val="24"/>
        </w:rPr>
        <w:t xml:space="preserve"> </w:t>
      </w:r>
      <w:r w:rsidRPr="00FC0E97">
        <w:rPr>
          <w:rFonts w:ascii="Times New Roman" w:hAnsi="Times New Roman"/>
          <w:color w:val="000009"/>
          <w:sz w:val="24"/>
          <w:szCs w:val="24"/>
        </w:rPr>
        <w:t>приведены</w:t>
      </w:r>
      <w:r>
        <w:rPr>
          <w:rFonts w:ascii="Times New Roman" w:hAnsi="Times New Roman"/>
          <w:color w:val="000009"/>
          <w:sz w:val="24"/>
          <w:szCs w:val="24"/>
        </w:rPr>
        <w:t xml:space="preserve"> </w:t>
      </w:r>
      <w:r w:rsidRPr="00FC0E97">
        <w:rPr>
          <w:rFonts w:ascii="Times New Roman" w:hAnsi="Times New Roman"/>
          <w:color w:val="000009"/>
          <w:sz w:val="24"/>
          <w:szCs w:val="24"/>
        </w:rPr>
        <w:t>в</w:t>
      </w:r>
      <w:r>
        <w:rPr>
          <w:rFonts w:ascii="Times New Roman" w:hAnsi="Times New Roman"/>
          <w:color w:val="000009"/>
          <w:sz w:val="24"/>
          <w:szCs w:val="24"/>
        </w:rPr>
        <w:t xml:space="preserve"> </w:t>
      </w:r>
      <w:r w:rsidRPr="00FC0E97">
        <w:rPr>
          <w:rFonts w:ascii="Times New Roman" w:hAnsi="Times New Roman"/>
          <w:color w:val="000009"/>
          <w:sz w:val="24"/>
          <w:szCs w:val="24"/>
        </w:rPr>
        <w:t>рабочих</w:t>
      </w:r>
      <w:r>
        <w:rPr>
          <w:rFonts w:ascii="Times New Roman" w:hAnsi="Times New Roman"/>
          <w:color w:val="000009"/>
          <w:sz w:val="24"/>
          <w:szCs w:val="24"/>
        </w:rPr>
        <w:t xml:space="preserve"> </w:t>
      </w:r>
      <w:r w:rsidRPr="00FC0E97">
        <w:rPr>
          <w:rFonts w:ascii="Times New Roman" w:hAnsi="Times New Roman"/>
          <w:color w:val="000009"/>
          <w:sz w:val="24"/>
          <w:szCs w:val="24"/>
        </w:rPr>
        <w:t>программах</w:t>
      </w:r>
      <w:r>
        <w:rPr>
          <w:rFonts w:ascii="Times New Roman" w:hAnsi="Times New Roman"/>
          <w:color w:val="000009"/>
          <w:sz w:val="24"/>
          <w:szCs w:val="24"/>
        </w:rPr>
        <w:t xml:space="preserve"> </w:t>
      </w:r>
      <w:r w:rsidRPr="00FC0E97">
        <w:rPr>
          <w:rFonts w:ascii="Times New Roman" w:hAnsi="Times New Roman"/>
          <w:color w:val="000009"/>
          <w:sz w:val="24"/>
          <w:szCs w:val="24"/>
        </w:rPr>
        <w:t>учебных</w:t>
      </w:r>
      <w:r>
        <w:rPr>
          <w:rFonts w:ascii="Times New Roman" w:hAnsi="Times New Roman"/>
          <w:color w:val="000009"/>
          <w:sz w:val="24"/>
          <w:szCs w:val="24"/>
        </w:rPr>
        <w:t xml:space="preserve"> </w:t>
      </w:r>
      <w:r w:rsidRPr="00FC0E97">
        <w:rPr>
          <w:rFonts w:ascii="Times New Roman" w:hAnsi="Times New Roman"/>
          <w:color w:val="000009"/>
          <w:sz w:val="24"/>
          <w:szCs w:val="24"/>
        </w:rPr>
        <w:t>предметов.</w:t>
      </w:r>
    </w:p>
    <w:p w:rsidR="001870AF" w:rsidRPr="00FC0E97" w:rsidRDefault="001870AF" w:rsidP="001870AF">
      <w:pPr>
        <w:spacing w:after="0" w:line="240" w:lineRule="auto"/>
        <w:ind w:firstLine="709"/>
        <w:jc w:val="both"/>
        <w:rPr>
          <w:rFonts w:ascii="Times New Roman" w:hAnsi="Times New Roman"/>
          <w:color w:val="000009"/>
          <w:sz w:val="24"/>
          <w:szCs w:val="24"/>
        </w:rPr>
      </w:pPr>
      <w:r w:rsidRPr="00FC0E97">
        <w:rPr>
          <w:rFonts w:ascii="Times New Roman" w:hAnsi="Times New Roman"/>
          <w:color w:val="000009"/>
          <w:sz w:val="24"/>
          <w:szCs w:val="24"/>
        </w:rPr>
        <w:t>Коррекционно-развивающая</w:t>
      </w:r>
      <w:r>
        <w:rPr>
          <w:rFonts w:ascii="Times New Roman" w:hAnsi="Times New Roman"/>
          <w:color w:val="000009"/>
          <w:sz w:val="24"/>
          <w:szCs w:val="24"/>
        </w:rPr>
        <w:t xml:space="preserve"> </w:t>
      </w:r>
      <w:r w:rsidRPr="00FC0E97">
        <w:rPr>
          <w:rFonts w:ascii="Times New Roman" w:hAnsi="Times New Roman"/>
          <w:color w:val="000009"/>
          <w:sz w:val="24"/>
          <w:szCs w:val="24"/>
        </w:rPr>
        <w:t>область</w:t>
      </w:r>
      <w:r>
        <w:rPr>
          <w:rFonts w:ascii="Times New Roman" w:hAnsi="Times New Roman"/>
          <w:color w:val="000009"/>
          <w:sz w:val="24"/>
          <w:szCs w:val="24"/>
        </w:rPr>
        <w:t xml:space="preserve"> </w:t>
      </w:r>
      <w:r w:rsidRPr="00FC0E97">
        <w:rPr>
          <w:rFonts w:ascii="Times New Roman" w:hAnsi="Times New Roman"/>
          <w:color w:val="000009"/>
          <w:sz w:val="24"/>
          <w:szCs w:val="24"/>
        </w:rPr>
        <w:t>учебного</w:t>
      </w:r>
      <w:r>
        <w:rPr>
          <w:rFonts w:ascii="Times New Roman" w:hAnsi="Times New Roman"/>
          <w:color w:val="000009"/>
          <w:sz w:val="24"/>
          <w:szCs w:val="24"/>
        </w:rPr>
        <w:t xml:space="preserve"> </w:t>
      </w:r>
      <w:r w:rsidRPr="00FC0E97">
        <w:rPr>
          <w:rFonts w:ascii="Times New Roman" w:hAnsi="Times New Roman"/>
          <w:color w:val="000009"/>
          <w:sz w:val="24"/>
          <w:szCs w:val="24"/>
        </w:rPr>
        <w:t>плана</w:t>
      </w:r>
      <w:r>
        <w:rPr>
          <w:rFonts w:ascii="Times New Roman" w:hAnsi="Times New Roman"/>
          <w:color w:val="000009"/>
          <w:sz w:val="24"/>
          <w:szCs w:val="24"/>
        </w:rPr>
        <w:t xml:space="preserve"> </w:t>
      </w:r>
      <w:r w:rsidRPr="00FC0E97">
        <w:rPr>
          <w:rFonts w:ascii="Times New Roman" w:hAnsi="Times New Roman"/>
          <w:color w:val="000009"/>
          <w:sz w:val="24"/>
          <w:szCs w:val="24"/>
        </w:rPr>
        <w:t>реализуется</w:t>
      </w:r>
      <w:r>
        <w:rPr>
          <w:rFonts w:ascii="Times New Roman" w:hAnsi="Times New Roman"/>
          <w:color w:val="000009"/>
          <w:sz w:val="24"/>
          <w:szCs w:val="24"/>
        </w:rPr>
        <w:t xml:space="preserve"> </w:t>
      </w:r>
      <w:r w:rsidRPr="00FC0E97">
        <w:rPr>
          <w:rFonts w:ascii="Times New Roman" w:hAnsi="Times New Roman"/>
          <w:color w:val="000009"/>
          <w:sz w:val="24"/>
          <w:szCs w:val="24"/>
        </w:rPr>
        <w:t>через</w:t>
      </w:r>
      <w:r>
        <w:rPr>
          <w:rFonts w:ascii="Times New Roman" w:hAnsi="Times New Roman"/>
          <w:color w:val="000009"/>
          <w:sz w:val="24"/>
          <w:szCs w:val="24"/>
        </w:rPr>
        <w:t xml:space="preserve"> </w:t>
      </w:r>
      <w:r w:rsidRPr="00FC0E97">
        <w:rPr>
          <w:rFonts w:ascii="Times New Roman" w:hAnsi="Times New Roman"/>
          <w:color w:val="000009"/>
          <w:sz w:val="24"/>
          <w:szCs w:val="24"/>
        </w:rPr>
        <w:t>учебные предметы и занятия с педагогами, включающие в себя</w:t>
      </w:r>
      <w:r>
        <w:rPr>
          <w:rFonts w:ascii="Times New Roman" w:hAnsi="Times New Roman"/>
          <w:color w:val="000009"/>
          <w:sz w:val="24"/>
          <w:szCs w:val="24"/>
        </w:rPr>
        <w:t xml:space="preserve"> </w:t>
      </w:r>
      <w:r w:rsidRPr="00FC0E97">
        <w:rPr>
          <w:rFonts w:ascii="Times New Roman" w:hAnsi="Times New Roman"/>
          <w:color w:val="000009"/>
          <w:sz w:val="24"/>
          <w:szCs w:val="24"/>
        </w:rPr>
        <w:t>систему</w:t>
      </w:r>
      <w:r>
        <w:rPr>
          <w:rFonts w:ascii="Times New Roman" w:hAnsi="Times New Roman"/>
          <w:color w:val="000009"/>
          <w:sz w:val="24"/>
          <w:szCs w:val="24"/>
        </w:rPr>
        <w:t xml:space="preserve"> </w:t>
      </w:r>
      <w:r w:rsidRPr="00FC0E97">
        <w:rPr>
          <w:rFonts w:ascii="Times New Roman" w:hAnsi="Times New Roman"/>
          <w:color w:val="000009"/>
          <w:sz w:val="24"/>
          <w:szCs w:val="24"/>
        </w:rPr>
        <w:t>подгрупповых</w:t>
      </w:r>
      <w:r>
        <w:rPr>
          <w:rFonts w:ascii="Times New Roman" w:hAnsi="Times New Roman"/>
          <w:color w:val="000009"/>
          <w:sz w:val="24"/>
          <w:szCs w:val="24"/>
        </w:rPr>
        <w:t xml:space="preserve"> </w:t>
      </w:r>
      <w:r w:rsidRPr="00FC0E97">
        <w:rPr>
          <w:rFonts w:ascii="Times New Roman" w:hAnsi="Times New Roman"/>
          <w:color w:val="000009"/>
          <w:sz w:val="24"/>
          <w:szCs w:val="24"/>
        </w:rPr>
        <w:t>или индивидуальных</w:t>
      </w:r>
      <w:r>
        <w:rPr>
          <w:rFonts w:ascii="Times New Roman" w:hAnsi="Times New Roman"/>
          <w:color w:val="000009"/>
          <w:sz w:val="24"/>
          <w:szCs w:val="24"/>
        </w:rPr>
        <w:t xml:space="preserve"> </w:t>
      </w:r>
      <w:r w:rsidRPr="00FC0E97">
        <w:rPr>
          <w:rFonts w:ascii="Times New Roman" w:hAnsi="Times New Roman"/>
          <w:color w:val="000009"/>
          <w:sz w:val="24"/>
          <w:szCs w:val="24"/>
        </w:rPr>
        <w:t>занятий с</w:t>
      </w:r>
      <w:r>
        <w:rPr>
          <w:rFonts w:ascii="Times New Roman" w:hAnsi="Times New Roman"/>
          <w:color w:val="000009"/>
          <w:sz w:val="24"/>
          <w:szCs w:val="24"/>
        </w:rPr>
        <w:t xml:space="preserve"> </w:t>
      </w:r>
      <w:r w:rsidRPr="00FC0E97">
        <w:rPr>
          <w:rFonts w:ascii="Times New Roman" w:hAnsi="Times New Roman"/>
          <w:color w:val="000009"/>
          <w:sz w:val="24"/>
          <w:szCs w:val="24"/>
        </w:rPr>
        <w:t>обучающимися.</w:t>
      </w:r>
    </w:p>
    <w:p w:rsidR="001870AF" w:rsidRPr="00FC0E97" w:rsidRDefault="001870AF" w:rsidP="001870AF">
      <w:pPr>
        <w:spacing w:after="0" w:line="240" w:lineRule="auto"/>
        <w:ind w:firstLine="709"/>
        <w:jc w:val="both"/>
        <w:rPr>
          <w:rFonts w:ascii="Times New Roman" w:hAnsi="Times New Roman"/>
          <w:color w:val="000009"/>
          <w:sz w:val="24"/>
          <w:szCs w:val="24"/>
        </w:rPr>
      </w:pPr>
      <w:r w:rsidRPr="00FC0E97">
        <w:rPr>
          <w:rFonts w:ascii="Times New Roman" w:hAnsi="Times New Roman"/>
          <w:sz w:val="24"/>
          <w:szCs w:val="24"/>
        </w:rPr>
        <w:t>Для</w:t>
      </w:r>
      <w:r>
        <w:rPr>
          <w:rFonts w:ascii="Times New Roman" w:hAnsi="Times New Roman"/>
          <w:sz w:val="24"/>
          <w:szCs w:val="24"/>
        </w:rPr>
        <w:t xml:space="preserve"> </w:t>
      </w:r>
      <w:r>
        <w:rPr>
          <w:rFonts w:ascii="Times New Roman" w:eastAsia="@Arial Unicode MS" w:hAnsi="Times New Roman"/>
          <w:iCs/>
          <w:kern w:val="2"/>
          <w:sz w:val="24"/>
          <w:szCs w:val="24"/>
        </w:rPr>
        <w:t xml:space="preserve">обучающихся с ТНР </w:t>
      </w:r>
      <w:r w:rsidRPr="00FC0E97">
        <w:rPr>
          <w:rFonts w:ascii="Times New Roman" w:hAnsi="Times New Roman"/>
          <w:sz w:val="24"/>
          <w:szCs w:val="24"/>
        </w:rPr>
        <w:t>обязательной</w:t>
      </w:r>
      <w:r>
        <w:rPr>
          <w:rFonts w:ascii="Times New Roman" w:hAnsi="Times New Roman"/>
          <w:sz w:val="24"/>
          <w:szCs w:val="24"/>
        </w:rPr>
        <w:t xml:space="preserve"> </w:t>
      </w:r>
      <w:r w:rsidRPr="00FC0E97">
        <w:rPr>
          <w:rFonts w:ascii="Times New Roman" w:hAnsi="Times New Roman"/>
          <w:sz w:val="24"/>
          <w:szCs w:val="24"/>
        </w:rPr>
        <w:t>частью</w:t>
      </w:r>
      <w:r>
        <w:rPr>
          <w:rFonts w:ascii="Times New Roman" w:hAnsi="Times New Roman"/>
          <w:sz w:val="24"/>
          <w:szCs w:val="24"/>
        </w:rPr>
        <w:t xml:space="preserve"> </w:t>
      </w:r>
      <w:r w:rsidRPr="00FC0E97">
        <w:rPr>
          <w:rFonts w:ascii="Times New Roman" w:hAnsi="Times New Roman"/>
          <w:sz w:val="24"/>
          <w:szCs w:val="24"/>
        </w:rPr>
        <w:t>внеурочной</w:t>
      </w:r>
      <w:r>
        <w:rPr>
          <w:rFonts w:ascii="Times New Roman" w:hAnsi="Times New Roman"/>
          <w:sz w:val="24"/>
          <w:szCs w:val="24"/>
        </w:rPr>
        <w:t xml:space="preserve"> </w:t>
      </w:r>
      <w:r w:rsidRPr="00FC0E97">
        <w:rPr>
          <w:rFonts w:ascii="Times New Roman" w:hAnsi="Times New Roman"/>
          <w:sz w:val="24"/>
          <w:szCs w:val="24"/>
        </w:rPr>
        <w:t>деятельности</w:t>
      </w:r>
      <w:r>
        <w:rPr>
          <w:rFonts w:ascii="Times New Roman" w:hAnsi="Times New Roman"/>
          <w:sz w:val="24"/>
          <w:szCs w:val="24"/>
        </w:rPr>
        <w:t xml:space="preserve"> </w:t>
      </w:r>
      <w:r w:rsidRPr="00FC0E97">
        <w:rPr>
          <w:rFonts w:ascii="Times New Roman" w:hAnsi="Times New Roman"/>
          <w:sz w:val="24"/>
          <w:szCs w:val="24"/>
        </w:rPr>
        <w:t>является</w:t>
      </w:r>
      <w:r>
        <w:rPr>
          <w:rFonts w:ascii="Times New Roman" w:hAnsi="Times New Roman"/>
          <w:sz w:val="24"/>
          <w:szCs w:val="24"/>
        </w:rPr>
        <w:t xml:space="preserve"> </w:t>
      </w:r>
      <w:r w:rsidRPr="00FC0E97">
        <w:rPr>
          <w:rFonts w:ascii="Times New Roman" w:hAnsi="Times New Roman"/>
          <w:sz w:val="24"/>
          <w:szCs w:val="24"/>
        </w:rPr>
        <w:t>коррекционно-развивающая</w:t>
      </w:r>
      <w:r>
        <w:rPr>
          <w:rFonts w:ascii="Times New Roman" w:hAnsi="Times New Roman"/>
          <w:sz w:val="24"/>
          <w:szCs w:val="24"/>
        </w:rPr>
        <w:t xml:space="preserve"> </w:t>
      </w:r>
      <w:r w:rsidRPr="00FC0E97">
        <w:rPr>
          <w:rFonts w:ascii="Times New Roman" w:hAnsi="Times New Roman"/>
          <w:sz w:val="24"/>
          <w:szCs w:val="24"/>
        </w:rPr>
        <w:t>область.</w:t>
      </w:r>
    </w:p>
    <w:p w:rsidR="001870AF" w:rsidRPr="00FC0E97" w:rsidRDefault="001870AF" w:rsidP="001870AF">
      <w:pPr>
        <w:spacing w:after="0" w:line="240" w:lineRule="auto"/>
        <w:ind w:firstLine="709"/>
        <w:jc w:val="both"/>
        <w:rPr>
          <w:rFonts w:ascii="Times New Roman" w:hAnsi="Times New Roman"/>
          <w:sz w:val="24"/>
          <w:szCs w:val="24"/>
        </w:rPr>
      </w:pPr>
      <w:r w:rsidRPr="00FC0E97">
        <w:rPr>
          <w:rFonts w:ascii="Times New Roman" w:hAnsi="Times New Roman"/>
          <w:sz w:val="24"/>
          <w:szCs w:val="24"/>
        </w:rPr>
        <w:t>Коррекционно-развивающая</w:t>
      </w:r>
      <w:r>
        <w:rPr>
          <w:rFonts w:ascii="Times New Roman" w:hAnsi="Times New Roman"/>
          <w:sz w:val="24"/>
          <w:szCs w:val="24"/>
        </w:rPr>
        <w:t xml:space="preserve"> </w:t>
      </w:r>
      <w:r w:rsidRPr="00FC0E97">
        <w:rPr>
          <w:rFonts w:ascii="Times New Roman" w:hAnsi="Times New Roman"/>
          <w:sz w:val="24"/>
          <w:szCs w:val="24"/>
        </w:rPr>
        <w:t>область</w:t>
      </w:r>
      <w:r>
        <w:rPr>
          <w:rFonts w:ascii="Times New Roman" w:hAnsi="Times New Roman"/>
          <w:sz w:val="24"/>
          <w:szCs w:val="24"/>
        </w:rPr>
        <w:t xml:space="preserve"> </w:t>
      </w:r>
      <w:r w:rsidRPr="00FC0E97">
        <w:rPr>
          <w:rFonts w:ascii="Times New Roman" w:hAnsi="Times New Roman"/>
          <w:sz w:val="24"/>
          <w:szCs w:val="24"/>
        </w:rPr>
        <w:t>поддерживает</w:t>
      </w:r>
      <w:r>
        <w:rPr>
          <w:rFonts w:ascii="Times New Roman" w:hAnsi="Times New Roman"/>
          <w:sz w:val="24"/>
          <w:szCs w:val="24"/>
        </w:rPr>
        <w:t xml:space="preserve"> </w:t>
      </w:r>
      <w:r w:rsidRPr="00FC0E97">
        <w:rPr>
          <w:rFonts w:ascii="Times New Roman" w:hAnsi="Times New Roman"/>
          <w:sz w:val="24"/>
          <w:szCs w:val="24"/>
        </w:rPr>
        <w:t>процесс</w:t>
      </w:r>
      <w:r>
        <w:rPr>
          <w:rFonts w:ascii="Times New Roman" w:hAnsi="Times New Roman"/>
          <w:sz w:val="24"/>
          <w:szCs w:val="24"/>
        </w:rPr>
        <w:t xml:space="preserve"> </w:t>
      </w:r>
      <w:r w:rsidRPr="00FC0E97">
        <w:rPr>
          <w:rFonts w:ascii="Times New Roman" w:hAnsi="Times New Roman"/>
          <w:sz w:val="24"/>
          <w:szCs w:val="24"/>
        </w:rPr>
        <w:t>освоения</w:t>
      </w:r>
      <w:r>
        <w:rPr>
          <w:rFonts w:ascii="Times New Roman" w:hAnsi="Times New Roman"/>
          <w:sz w:val="24"/>
          <w:szCs w:val="24"/>
        </w:rPr>
        <w:t xml:space="preserve"> </w:t>
      </w:r>
      <w:r w:rsidRPr="00FC0E97">
        <w:rPr>
          <w:rFonts w:ascii="Times New Roman" w:hAnsi="Times New Roman"/>
          <w:sz w:val="24"/>
          <w:szCs w:val="24"/>
        </w:rPr>
        <w:t>содержания</w:t>
      </w:r>
      <w:r>
        <w:rPr>
          <w:rFonts w:ascii="Times New Roman" w:hAnsi="Times New Roman"/>
          <w:sz w:val="24"/>
          <w:szCs w:val="24"/>
        </w:rPr>
        <w:t xml:space="preserve"> </w:t>
      </w:r>
      <w:r w:rsidRPr="00FC0E97">
        <w:rPr>
          <w:rFonts w:ascii="Times New Roman" w:hAnsi="Times New Roman"/>
          <w:sz w:val="24"/>
          <w:szCs w:val="24"/>
        </w:rPr>
        <w:t>АООП</w:t>
      </w:r>
      <w:r>
        <w:rPr>
          <w:rFonts w:ascii="Times New Roman" w:hAnsi="Times New Roman"/>
          <w:sz w:val="24"/>
          <w:szCs w:val="24"/>
        </w:rPr>
        <w:t xml:space="preserve"> </w:t>
      </w:r>
      <w:r w:rsidRPr="00FC0E97">
        <w:rPr>
          <w:rFonts w:ascii="Times New Roman" w:hAnsi="Times New Roman"/>
          <w:sz w:val="24"/>
          <w:szCs w:val="24"/>
        </w:rPr>
        <w:t>НОО,</w:t>
      </w:r>
      <w:r>
        <w:rPr>
          <w:rFonts w:ascii="Times New Roman" w:hAnsi="Times New Roman"/>
          <w:sz w:val="24"/>
          <w:szCs w:val="24"/>
        </w:rPr>
        <w:t xml:space="preserve"> </w:t>
      </w:r>
      <w:r w:rsidRPr="00FC0E97">
        <w:rPr>
          <w:rFonts w:ascii="Times New Roman" w:hAnsi="Times New Roman"/>
          <w:sz w:val="24"/>
          <w:szCs w:val="24"/>
        </w:rPr>
        <w:t>обеспечивает</w:t>
      </w:r>
      <w:r>
        <w:rPr>
          <w:rFonts w:ascii="Times New Roman" w:hAnsi="Times New Roman"/>
          <w:sz w:val="24"/>
          <w:szCs w:val="24"/>
        </w:rPr>
        <w:t xml:space="preserve"> </w:t>
      </w:r>
      <w:r w:rsidRPr="00FC0E97">
        <w:rPr>
          <w:rFonts w:ascii="Times New Roman" w:hAnsi="Times New Roman"/>
          <w:sz w:val="24"/>
          <w:szCs w:val="24"/>
        </w:rPr>
        <w:t>коррекцию</w:t>
      </w:r>
      <w:r>
        <w:rPr>
          <w:rFonts w:ascii="Times New Roman" w:hAnsi="Times New Roman"/>
          <w:sz w:val="24"/>
          <w:szCs w:val="24"/>
        </w:rPr>
        <w:t xml:space="preserve"> </w:t>
      </w:r>
      <w:r w:rsidRPr="00FC0E97">
        <w:rPr>
          <w:rFonts w:ascii="Times New Roman" w:hAnsi="Times New Roman"/>
          <w:sz w:val="24"/>
          <w:szCs w:val="24"/>
        </w:rPr>
        <w:t>недостатков</w:t>
      </w:r>
      <w:r>
        <w:rPr>
          <w:rFonts w:ascii="Times New Roman" w:hAnsi="Times New Roman"/>
          <w:sz w:val="24"/>
          <w:szCs w:val="24"/>
        </w:rPr>
        <w:t xml:space="preserve"> </w:t>
      </w:r>
      <w:r w:rsidRPr="00FC0E97">
        <w:rPr>
          <w:rFonts w:ascii="Times New Roman" w:hAnsi="Times New Roman"/>
          <w:sz w:val="24"/>
          <w:szCs w:val="24"/>
        </w:rPr>
        <w:t>в</w:t>
      </w:r>
      <w:r>
        <w:rPr>
          <w:rFonts w:ascii="Times New Roman" w:hAnsi="Times New Roman"/>
          <w:sz w:val="24"/>
          <w:szCs w:val="24"/>
        </w:rPr>
        <w:t xml:space="preserve"> </w:t>
      </w:r>
      <w:r w:rsidRPr="00FC0E97">
        <w:rPr>
          <w:rFonts w:ascii="Times New Roman" w:hAnsi="Times New Roman"/>
          <w:sz w:val="24"/>
          <w:szCs w:val="24"/>
        </w:rPr>
        <w:t>развитии</w:t>
      </w:r>
      <w:r>
        <w:rPr>
          <w:rFonts w:ascii="Times New Roman" w:hAnsi="Times New Roman"/>
          <w:sz w:val="24"/>
          <w:szCs w:val="24"/>
        </w:rPr>
        <w:t xml:space="preserve"> </w:t>
      </w:r>
      <w:r w:rsidRPr="00FC0E97">
        <w:rPr>
          <w:rFonts w:ascii="Times New Roman" w:hAnsi="Times New Roman"/>
          <w:sz w:val="24"/>
          <w:szCs w:val="24"/>
        </w:rPr>
        <w:t>обучающихся.</w:t>
      </w:r>
      <w:r>
        <w:rPr>
          <w:rFonts w:ascii="Times New Roman" w:hAnsi="Times New Roman"/>
          <w:sz w:val="24"/>
          <w:szCs w:val="24"/>
        </w:rPr>
        <w:t xml:space="preserve"> </w:t>
      </w:r>
      <w:r w:rsidRPr="00FC0E97">
        <w:rPr>
          <w:rFonts w:ascii="Times New Roman" w:hAnsi="Times New Roman"/>
          <w:sz w:val="24"/>
          <w:szCs w:val="24"/>
        </w:rPr>
        <w:t>Часы,</w:t>
      </w:r>
      <w:r>
        <w:rPr>
          <w:rFonts w:ascii="Times New Roman" w:hAnsi="Times New Roman"/>
          <w:sz w:val="24"/>
          <w:szCs w:val="24"/>
        </w:rPr>
        <w:t xml:space="preserve"> </w:t>
      </w:r>
      <w:r w:rsidRPr="00FC0E97">
        <w:rPr>
          <w:rFonts w:ascii="Times New Roman" w:hAnsi="Times New Roman"/>
          <w:sz w:val="24"/>
          <w:szCs w:val="24"/>
        </w:rPr>
        <w:t>отводимые</w:t>
      </w:r>
      <w:r>
        <w:rPr>
          <w:rFonts w:ascii="Times New Roman" w:hAnsi="Times New Roman"/>
          <w:sz w:val="24"/>
          <w:szCs w:val="24"/>
        </w:rPr>
        <w:t xml:space="preserve"> </w:t>
      </w:r>
      <w:r w:rsidRPr="00FC0E97">
        <w:rPr>
          <w:rFonts w:ascii="Times New Roman" w:hAnsi="Times New Roman"/>
          <w:sz w:val="24"/>
          <w:szCs w:val="24"/>
        </w:rPr>
        <w:t>на</w:t>
      </w:r>
      <w:r>
        <w:rPr>
          <w:rFonts w:ascii="Times New Roman" w:hAnsi="Times New Roman"/>
          <w:sz w:val="24"/>
          <w:szCs w:val="24"/>
        </w:rPr>
        <w:t xml:space="preserve"> </w:t>
      </w:r>
      <w:r w:rsidRPr="00FC0E97">
        <w:rPr>
          <w:rFonts w:ascii="Times New Roman" w:hAnsi="Times New Roman"/>
          <w:sz w:val="24"/>
          <w:szCs w:val="24"/>
        </w:rPr>
        <w:t>коррекционно-развивающую область, включаются в часы, отводимые на внеурочную деятельность (</w:t>
      </w:r>
      <w:r w:rsidRPr="00FC0E97">
        <w:rPr>
          <w:rFonts w:ascii="Times New Roman" w:hAnsi="Times New Roman"/>
          <w:b/>
          <w:i/>
          <w:sz w:val="24"/>
          <w:szCs w:val="24"/>
        </w:rPr>
        <w:t>в</w:t>
      </w:r>
      <w:r>
        <w:rPr>
          <w:rFonts w:ascii="Times New Roman" w:hAnsi="Times New Roman"/>
          <w:b/>
          <w:i/>
          <w:sz w:val="24"/>
          <w:szCs w:val="24"/>
        </w:rPr>
        <w:t xml:space="preserve"> </w:t>
      </w:r>
      <w:r w:rsidRPr="00FC0E97">
        <w:rPr>
          <w:rFonts w:ascii="Times New Roman" w:hAnsi="Times New Roman"/>
          <w:b/>
          <w:i/>
          <w:sz w:val="24"/>
          <w:szCs w:val="24"/>
        </w:rPr>
        <w:t>объеме</w:t>
      </w:r>
      <w:r>
        <w:rPr>
          <w:rFonts w:ascii="Times New Roman" w:hAnsi="Times New Roman"/>
          <w:b/>
          <w:i/>
          <w:sz w:val="24"/>
          <w:szCs w:val="24"/>
        </w:rPr>
        <w:t xml:space="preserve"> </w:t>
      </w:r>
      <w:r w:rsidRPr="00FC0E97">
        <w:rPr>
          <w:rFonts w:ascii="Times New Roman" w:hAnsi="Times New Roman"/>
          <w:b/>
          <w:i/>
          <w:sz w:val="24"/>
          <w:szCs w:val="24"/>
        </w:rPr>
        <w:t>не</w:t>
      </w:r>
      <w:r>
        <w:rPr>
          <w:rFonts w:ascii="Times New Roman" w:hAnsi="Times New Roman"/>
          <w:b/>
          <w:i/>
          <w:sz w:val="24"/>
          <w:szCs w:val="24"/>
        </w:rPr>
        <w:t xml:space="preserve"> </w:t>
      </w:r>
      <w:r w:rsidRPr="00FC0E97">
        <w:rPr>
          <w:rFonts w:ascii="Times New Roman" w:hAnsi="Times New Roman"/>
          <w:b/>
          <w:i/>
          <w:sz w:val="24"/>
          <w:szCs w:val="24"/>
        </w:rPr>
        <w:t>менее</w:t>
      </w:r>
      <w:r>
        <w:rPr>
          <w:rFonts w:ascii="Times New Roman" w:hAnsi="Times New Roman"/>
          <w:b/>
          <w:i/>
          <w:sz w:val="24"/>
          <w:szCs w:val="24"/>
        </w:rPr>
        <w:t xml:space="preserve"> </w:t>
      </w:r>
      <w:r w:rsidRPr="00FC0E97">
        <w:rPr>
          <w:rFonts w:ascii="Times New Roman" w:hAnsi="Times New Roman"/>
          <w:b/>
          <w:i/>
          <w:sz w:val="24"/>
          <w:szCs w:val="24"/>
        </w:rPr>
        <w:t>5часов</w:t>
      </w:r>
      <w:r w:rsidRPr="00FC0E97">
        <w:rPr>
          <w:rFonts w:ascii="Times New Roman" w:hAnsi="Times New Roman"/>
          <w:sz w:val="24"/>
          <w:szCs w:val="24"/>
        </w:rPr>
        <w:t>),</w:t>
      </w:r>
      <w:r>
        <w:rPr>
          <w:rFonts w:ascii="Times New Roman" w:hAnsi="Times New Roman"/>
          <w:sz w:val="24"/>
          <w:szCs w:val="24"/>
        </w:rPr>
        <w:t xml:space="preserve"> </w:t>
      </w:r>
      <w:r w:rsidRPr="00FC0E97">
        <w:rPr>
          <w:rFonts w:ascii="Times New Roman" w:hAnsi="Times New Roman"/>
          <w:sz w:val="24"/>
          <w:szCs w:val="24"/>
        </w:rPr>
        <w:t>и</w:t>
      </w:r>
      <w:r>
        <w:rPr>
          <w:rFonts w:ascii="Times New Roman" w:hAnsi="Times New Roman"/>
          <w:sz w:val="24"/>
          <w:szCs w:val="24"/>
        </w:rPr>
        <w:t xml:space="preserve"> </w:t>
      </w:r>
      <w:r w:rsidRPr="00FC0E97">
        <w:rPr>
          <w:rFonts w:ascii="Times New Roman" w:hAnsi="Times New Roman"/>
          <w:sz w:val="24"/>
          <w:szCs w:val="24"/>
        </w:rPr>
        <w:t>являются</w:t>
      </w:r>
      <w:r>
        <w:rPr>
          <w:rFonts w:ascii="Times New Roman" w:hAnsi="Times New Roman"/>
          <w:sz w:val="24"/>
          <w:szCs w:val="24"/>
        </w:rPr>
        <w:t xml:space="preserve"> </w:t>
      </w:r>
      <w:r w:rsidRPr="00FC0E97">
        <w:rPr>
          <w:rFonts w:ascii="Times New Roman" w:hAnsi="Times New Roman"/>
          <w:sz w:val="24"/>
          <w:szCs w:val="24"/>
        </w:rPr>
        <w:t>обязательными.</w:t>
      </w:r>
      <w:r>
        <w:rPr>
          <w:rFonts w:ascii="Times New Roman" w:hAnsi="Times New Roman"/>
          <w:sz w:val="24"/>
          <w:szCs w:val="24"/>
        </w:rPr>
        <w:t xml:space="preserve"> </w:t>
      </w:r>
      <w:r w:rsidRPr="00FC0E97">
        <w:rPr>
          <w:rFonts w:ascii="Times New Roman" w:hAnsi="Times New Roman"/>
          <w:sz w:val="24"/>
          <w:szCs w:val="24"/>
        </w:rPr>
        <w:t>Содержание</w:t>
      </w:r>
      <w:r>
        <w:rPr>
          <w:rFonts w:ascii="Times New Roman" w:hAnsi="Times New Roman"/>
          <w:sz w:val="24"/>
          <w:szCs w:val="24"/>
        </w:rPr>
        <w:t xml:space="preserve"> </w:t>
      </w:r>
      <w:r w:rsidRPr="00FC0E97">
        <w:rPr>
          <w:rFonts w:ascii="Times New Roman" w:hAnsi="Times New Roman"/>
          <w:sz w:val="24"/>
          <w:szCs w:val="24"/>
        </w:rPr>
        <w:t>коррекционно-развивающей</w:t>
      </w:r>
      <w:r>
        <w:rPr>
          <w:rFonts w:ascii="Times New Roman" w:hAnsi="Times New Roman"/>
          <w:sz w:val="24"/>
          <w:szCs w:val="24"/>
        </w:rPr>
        <w:t xml:space="preserve"> </w:t>
      </w:r>
      <w:r w:rsidRPr="00FC0E97">
        <w:rPr>
          <w:rFonts w:ascii="Times New Roman" w:hAnsi="Times New Roman"/>
          <w:sz w:val="24"/>
          <w:szCs w:val="24"/>
        </w:rPr>
        <w:t>работы</w:t>
      </w:r>
      <w:r>
        <w:rPr>
          <w:rFonts w:ascii="Times New Roman" w:hAnsi="Times New Roman"/>
          <w:sz w:val="24"/>
          <w:szCs w:val="24"/>
        </w:rPr>
        <w:t xml:space="preserve"> </w:t>
      </w:r>
      <w:r w:rsidRPr="00FC0E97">
        <w:rPr>
          <w:rFonts w:ascii="Times New Roman" w:hAnsi="Times New Roman"/>
          <w:sz w:val="24"/>
          <w:szCs w:val="24"/>
        </w:rPr>
        <w:t>определяется</w:t>
      </w:r>
      <w:r>
        <w:rPr>
          <w:rFonts w:ascii="Times New Roman" w:hAnsi="Times New Roman"/>
          <w:sz w:val="24"/>
          <w:szCs w:val="24"/>
        </w:rPr>
        <w:t xml:space="preserve"> </w:t>
      </w:r>
      <w:r w:rsidRPr="00FC0E97">
        <w:rPr>
          <w:rFonts w:ascii="Times New Roman" w:hAnsi="Times New Roman"/>
          <w:sz w:val="24"/>
          <w:szCs w:val="24"/>
        </w:rPr>
        <w:t>на</w:t>
      </w:r>
      <w:r>
        <w:rPr>
          <w:rFonts w:ascii="Times New Roman" w:hAnsi="Times New Roman"/>
          <w:sz w:val="24"/>
          <w:szCs w:val="24"/>
        </w:rPr>
        <w:t xml:space="preserve"> </w:t>
      </w:r>
      <w:r w:rsidRPr="00FC0E97">
        <w:rPr>
          <w:rFonts w:ascii="Times New Roman" w:hAnsi="Times New Roman"/>
          <w:sz w:val="24"/>
          <w:szCs w:val="24"/>
        </w:rPr>
        <w:t>основе рекомендаций ТПМПК, ИПРА.</w:t>
      </w:r>
    </w:p>
    <w:p w:rsidR="001870AF" w:rsidRPr="00FC0E97" w:rsidRDefault="001870AF" w:rsidP="001870AF">
      <w:pPr>
        <w:spacing w:after="0" w:line="240" w:lineRule="auto"/>
        <w:ind w:firstLine="709"/>
        <w:jc w:val="both"/>
        <w:rPr>
          <w:rFonts w:ascii="Times New Roman" w:hAnsi="Times New Roman"/>
          <w:color w:val="000009"/>
          <w:sz w:val="24"/>
          <w:szCs w:val="24"/>
        </w:rPr>
      </w:pPr>
      <w:r w:rsidRPr="00FC0E97">
        <w:rPr>
          <w:rFonts w:ascii="Times New Roman" w:hAnsi="Times New Roman"/>
          <w:sz w:val="24"/>
          <w:szCs w:val="24"/>
        </w:rPr>
        <w:t>В классе, где обучаются ученики по АООП (вариант 5.1) в коррекционно-развивающей</w:t>
      </w:r>
      <w:r>
        <w:rPr>
          <w:rFonts w:ascii="Times New Roman" w:hAnsi="Times New Roman"/>
          <w:sz w:val="24"/>
          <w:szCs w:val="24"/>
        </w:rPr>
        <w:t xml:space="preserve"> </w:t>
      </w:r>
      <w:r w:rsidRPr="00FC0E97">
        <w:rPr>
          <w:rFonts w:ascii="Times New Roman" w:hAnsi="Times New Roman"/>
          <w:sz w:val="24"/>
          <w:szCs w:val="24"/>
        </w:rPr>
        <w:t>области</w:t>
      </w:r>
      <w:r>
        <w:rPr>
          <w:rFonts w:ascii="Times New Roman" w:hAnsi="Times New Roman"/>
          <w:sz w:val="24"/>
          <w:szCs w:val="24"/>
        </w:rPr>
        <w:t xml:space="preserve"> </w:t>
      </w:r>
      <w:r w:rsidRPr="00FC0E97">
        <w:rPr>
          <w:rFonts w:ascii="Times New Roman" w:hAnsi="Times New Roman"/>
          <w:sz w:val="24"/>
          <w:szCs w:val="24"/>
        </w:rPr>
        <w:t>выделены часы следующих</w:t>
      </w:r>
      <w:r>
        <w:rPr>
          <w:rFonts w:ascii="Times New Roman" w:hAnsi="Times New Roman"/>
          <w:sz w:val="24"/>
          <w:szCs w:val="24"/>
        </w:rPr>
        <w:t xml:space="preserve"> </w:t>
      </w:r>
      <w:r w:rsidRPr="00FC0E97">
        <w:rPr>
          <w:rFonts w:ascii="Times New Roman" w:hAnsi="Times New Roman"/>
          <w:sz w:val="24"/>
          <w:szCs w:val="24"/>
        </w:rPr>
        <w:t>коррекционных</w:t>
      </w:r>
      <w:r>
        <w:rPr>
          <w:rFonts w:ascii="Times New Roman" w:hAnsi="Times New Roman"/>
          <w:sz w:val="24"/>
          <w:szCs w:val="24"/>
        </w:rPr>
        <w:t xml:space="preserve"> </w:t>
      </w:r>
      <w:r w:rsidRPr="00FC0E97">
        <w:rPr>
          <w:rFonts w:ascii="Times New Roman" w:hAnsi="Times New Roman"/>
          <w:sz w:val="24"/>
          <w:szCs w:val="24"/>
        </w:rPr>
        <w:t>курсов:</w:t>
      </w:r>
    </w:p>
    <w:p w:rsidR="001870AF" w:rsidRPr="0032257B" w:rsidRDefault="001870AF" w:rsidP="001870AF">
      <w:pPr>
        <w:numPr>
          <w:ilvl w:val="0"/>
          <w:numId w:val="9"/>
        </w:numPr>
        <w:spacing w:after="0" w:line="240" w:lineRule="auto"/>
        <w:ind w:left="0"/>
        <w:jc w:val="both"/>
        <w:rPr>
          <w:rFonts w:ascii="Times New Roman" w:hAnsi="Times New Roman"/>
          <w:sz w:val="24"/>
          <w:szCs w:val="24"/>
        </w:rPr>
      </w:pPr>
      <w:r w:rsidRPr="0032257B">
        <w:rPr>
          <w:rFonts w:ascii="Times New Roman" w:hAnsi="Times New Roman"/>
          <w:i/>
          <w:sz w:val="24"/>
          <w:szCs w:val="24"/>
        </w:rPr>
        <w:t xml:space="preserve">индивидуальные коррекционно-развивающие занятия  </w:t>
      </w:r>
      <w:r w:rsidRPr="0032257B">
        <w:rPr>
          <w:rFonts w:ascii="Times New Roman" w:hAnsi="Times New Roman"/>
          <w:b/>
          <w:i/>
          <w:sz w:val="24"/>
          <w:szCs w:val="24"/>
        </w:rPr>
        <w:t>учителя по математике</w:t>
      </w:r>
      <w:r w:rsidRPr="0032257B">
        <w:rPr>
          <w:rFonts w:ascii="Times New Roman" w:hAnsi="Times New Roman"/>
          <w:sz w:val="24"/>
          <w:szCs w:val="24"/>
        </w:rPr>
        <w:t xml:space="preserve"> и русскому языку– по 1 часу (всего 2) с целью коррекции пробелов общего развития, восполнения возникающих пробелов в знаниях по учебному предмету, помощи в овладении базовым содержанием программы, пропедевтики изучения сложных разделов учебной программы,</w:t>
      </w:r>
      <w:r>
        <w:rPr>
          <w:rFonts w:ascii="Times New Roman" w:hAnsi="Times New Roman"/>
          <w:sz w:val="24"/>
          <w:szCs w:val="24"/>
        </w:rPr>
        <w:t xml:space="preserve"> </w:t>
      </w:r>
      <w:r w:rsidRPr="0032257B">
        <w:rPr>
          <w:rFonts w:ascii="Times New Roman" w:hAnsi="Times New Roman"/>
          <w:sz w:val="24"/>
          <w:szCs w:val="24"/>
        </w:rPr>
        <w:t>овладения орфографическими, каллиграфическими навыками.</w:t>
      </w:r>
    </w:p>
    <w:p w:rsidR="001870AF" w:rsidRPr="0032257B" w:rsidRDefault="001870AF" w:rsidP="001870AF">
      <w:pPr>
        <w:numPr>
          <w:ilvl w:val="0"/>
          <w:numId w:val="9"/>
        </w:numPr>
        <w:spacing w:after="0" w:line="240" w:lineRule="auto"/>
        <w:ind w:left="0"/>
        <w:jc w:val="both"/>
        <w:rPr>
          <w:rFonts w:ascii="Times New Roman" w:hAnsi="Times New Roman"/>
          <w:sz w:val="24"/>
          <w:szCs w:val="24"/>
        </w:rPr>
      </w:pPr>
      <w:r w:rsidRPr="0032257B">
        <w:rPr>
          <w:rFonts w:ascii="Times New Roman" w:hAnsi="Times New Roman"/>
          <w:i/>
          <w:sz w:val="24"/>
          <w:szCs w:val="24"/>
        </w:rPr>
        <w:t xml:space="preserve">Коррекционно-развивающие занятия </w:t>
      </w:r>
      <w:r w:rsidRPr="0032257B">
        <w:rPr>
          <w:rFonts w:ascii="Times New Roman" w:hAnsi="Times New Roman"/>
          <w:b/>
          <w:i/>
          <w:sz w:val="24"/>
          <w:szCs w:val="24"/>
        </w:rPr>
        <w:t>учителя-логопеда</w:t>
      </w:r>
      <w:r w:rsidRPr="0032257B">
        <w:rPr>
          <w:rFonts w:ascii="Times New Roman" w:hAnsi="Times New Roman"/>
          <w:i/>
          <w:sz w:val="24"/>
          <w:szCs w:val="24"/>
        </w:rPr>
        <w:t xml:space="preserve"> по программе коррекционной работы (коррекционно-развивающий курс «Индивидуальные и подгрупповые логопедические занятия» </w:t>
      </w:r>
      <w:r w:rsidRPr="0032257B">
        <w:rPr>
          <w:rFonts w:ascii="Times New Roman" w:hAnsi="Times New Roman"/>
          <w:sz w:val="24"/>
          <w:szCs w:val="24"/>
        </w:rPr>
        <w:t>– 2 час по коррекци</w:t>
      </w:r>
      <w:r w:rsidRPr="0032257B">
        <w:t>и</w:t>
      </w:r>
      <w:r w:rsidRPr="0032257B">
        <w:rPr>
          <w:rFonts w:ascii="Times New Roman" w:hAnsi="Times New Roman"/>
          <w:sz w:val="24"/>
          <w:szCs w:val="24"/>
        </w:rPr>
        <w:t xml:space="preserve"> нарушений устной и письменной речи</w:t>
      </w:r>
      <w:r w:rsidRPr="0032257B">
        <w:t xml:space="preserve">, </w:t>
      </w:r>
      <w:r w:rsidRPr="0032257B">
        <w:rPr>
          <w:rFonts w:ascii="Times New Roman" w:hAnsi="Times New Roman"/>
          <w:sz w:val="24"/>
          <w:szCs w:val="24"/>
        </w:rPr>
        <w:t>коррекци</w:t>
      </w:r>
      <w:r w:rsidRPr="0032257B">
        <w:t>и</w:t>
      </w:r>
      <w:r w:rsidRPr="0032257B">
        <w:rPr>
          <w:rFonts w:ascii="Times New Roman" w:hAnsi="Times New Roman"/>
          <w:sz w:val="24"/>
          <w:szCs w:val="24"/>
        </w:rPr>
        <w:t xml:space="preserve"> и развити</w:t>
      </w:r>
      <w:r w:rsidRPr="0032257B">
        <w:t>я</w:t>
      </w:r>
      <w:r w:rsidRPr="0032257B">
        <w:rPr>
          <w:rFonts w:ascii="Times New Roman" w:hAnsi="Times New Roman"/>
          <w:sz w:val="24"/>
          <w:szCs w:val="24"/>
        </w:rPr>
        <w:t xml:space="preserve"> всех компонентов речи</w:t>
      </w:r>
      <w:r w:rsidRPr="0032257B">
        <w:t xml:space="preserve">, </w:t>
      </w:r>
      <w:r w:rsidRPr="0032257B">
        <w:rPr>
          <w:rFonts w:ascii="Times New Roman" w:hAnsi="Times New Roman"/>
          <w:sz w:val="24"/>
          <w:szCs w:val="24"/>
        </w:rPr>
        <w:t>помощ</w:t>
      </w:r>
      <w:r w:rsidRPr="0032257B">
        <w:t>и</w:t>
      </w:r>
      <w:r w:rsidRPr="0032257B">
        <w:rPr>
          <w:rFonts w:ascii="Times New Roman" w:hAnsi="Times New Roman"/>
          <w:sz w:val="24"/>
          <w:szCs w:val="24"/>
        </w:rPr>
        <w:t xml:space="preserve"> в формировании навыков письма и чтения, коррекции и темпо-ритмической организации речи</w:t>
      </w:r>
      <w:r w:rsidRPr="0032257B">
        <w:t xml:space="preserve">, </w:t>
      </w:r>
      <w:r w:rsidRPr="0032257B">
        <w:rPr>
          <w:rFonts w:ascii="Times New Roman" w:hAnsi="Times New Roman"/>
          <w:sz w:val="24"/>
          <w:szCs w:val="24"/>
        </w:rPr>
        <w:t>профилактике нарушений письма и чтения.</w:t>
      </w:r>
    </w:p>
    <w:p w:rsidR="001870AF" w:rsidRPr="0032257B" w:rsidRDefault="001870AF" w:rsidP="001870AF">
      <w:pPr>
        <w:numPr>
          <w:ilvl w:val="0"/>
          <w:numId w:val="9"/>
        </w:numPr>
        <w:snapToGrid w:val="0"/>
        <w:spacing w:after="0" w:line="240" w:lineRule="auto"/>
        <w:ind w:left="0"/>
        <w:jc w:val="both"/>
        <w:rPr>
          <w:rFonts w:ascii="Times New Roman" w:hAnsi="Times New Roman"/>
          <w:sz w:val="24"/>
          <w:szCs w:val="24"/>
        </w:rPr>
      </w:pPr>
      <w:r w:rsidRPr="0032257B">
        <w:rPr>
          <w:rFonts w:ascii="Times New Roman" w:hAnsi="Times New Roman"/>
          <w:i/>
          <w:sz w:val="24"/>
          <w:szCs w:val="24"/>
        </w:rPr>
        <w:t>Коррекционно-развивающие занятия педагога-психолога по программе коррекционной работы (коррекционный курс «Психокоррекционные занятия (психологические)»)</w:t>
      </w:r>
      <w:r w:rsidRPr="0032257B">
        <w:rPr>
          <w:rFonts w:ascii="Times New Roman" w:hAnsi="Times New Roman"/>
          <w:sz w:val="24"/>
          <w:szCs w:val="24"/>
        </w:rPr>
        <w:t xml:space="preserve">– 1 час с целью коррекции и развития компетенций коммуникативной, эмоционально-волевой сферы и личностной сферы, социально-бытовых ориентировок, навыков социального поведения, пространственно-временных представлений; развития навыков социального поведения и взаимодействия, произвольной регуляции деятельности, произвольной регуляции деятельности и поведения, учебно-познавательной мотивации, коммуникативных навыков, формирования и развития адаптивных форм поведения, продуктивного взаимодействия, </w:t>
      </w:r>
      <w:r w:rsidRPr="0032257B">
        <w:rPr>
          <w:rFonts w:ascii="Times New Roman" w:hAnsi="Times New Roman"/>
          <w:sz w:val="24"/>
          <w:szCs w:val="24"/>
        </w:rPr>
        <w:lastRenderedPageBreak/>
        <w:t>учебной мотивации и продуктивных видов взаимоотношений с окружающими; помощи в адаптации к условиям школьной среды, профориентации, психомоторной и двигательной коррекции, расширения опыта социальных контактов.</w:t>
      </w:r>
    </w:p>
    <w:p w:rsidR="001870AF" w:rsidRPr="00FC0E97" w:rsidRDefault="001870AF" w:rsidP="001870AF">
      <w:pPr>
        <w:snapToGrid w:val="0"/>
        <w:spacing w:after="0" w:line="240" w:lineRule="auto"/>
        <w:ind w:left="142"/>
        <w:contextualSpacing/>
        <w:jc w:val="both"/>
        <w:rPr>
          <w:rFonts w:ascii="Times New Roman" w:eastAsia="Times New Roman" w:hAnsi="Times New Roman"/>
          <w:caps/>
          <w:sz w:val="24"/>
          <w:szCs w:val="24"/>
        </w:rPr>
      </w:pPr>
    </w:p>
    <w:p w:rsidR="001870AF" w:rsidRPr="00FC0E97" w:rsidRDefault="001870AF" w:rsidP="001870AF">
      <w:pPr>
        <w:spacing w:after="0" w:line="240" w:lineRule="auto"/>
        <w:ind w:firstLine="709"/>
        <w:jc w:val="both"/>
        <w:rPr>
          <w:rFonts w:ascii="Times New Roman" w:hAnsi="Times New Roman"/>
          <w:sz w:val="24"/>
          <w:szCs w:val="24"/>
        </w:rPr>
      </w:pPr>
      <w:r w:rsidRPr="00FC0E97">
        <w:rPr>
          <w:rFonts w:ascii="Times New Roman" w:hAnsi="Times New Roman"/>
          <w:sz w:val="24"/>
          <w:szCs w:val="24"/>
        </w:rPr>
        <w:t>Распределение часов внеурочной деятельности по направлениям (включая коррекционно-развивающую</w:t>
      </w:r>
      <w:r>
        <w:rPr>
          <w:rFonts w:ascii="Times New Roman" w:hAnsi="Times New Roman"/>
          <w:sz w:val="24"/>
          <w:szCs w:val="24"/>
        </w:rPr>
        <w:t xml:space="preserve"> </w:t>
      </w:r>
      <w:r w:rsidRPr="00FC0E97">
        <w:rPr>
          <w:rFonts w:ascii="Times New Roman" w:hAnsi="Times New Roman"/>
          <w:sz w:val="24"/>
          <w:szCs w:val="24"/>
        </w:rPr>
        <w:t>область)</w:t>
      </w:r>
      <w:r>
        <w:rPr>
          <w:rFonts w:ascii="Times New Roman" w:hAnsi="Times New Roman"/>
          <w:sz w:val="24"/>
          <w:szCs w:val="24"/>
        </w:rPr>
        <w:t xml:space="preserve"> </w:t>
      </w:r>
      <w:r w:rsidRPr="00FC0E97">
        <w:rPr>
          <w:rFonts w:ascii="Times New Roman" w:hAnsi="Times New Roman"/>
          <w:sz w:val="24"/>
          <w:szCs w:val="24"/>
        </w:rPr>
        <w:t>с</w:t>
      </w:r>
      <w:r>
        <w:rPr>
          <w:rFonts w:ascii="Times New Roman" w:hAnsi="Times New Roman"/>
          <w:sz w:val="24"/>
          <w:szCs w:val="24"/>
        </w:rPr>
        <w:t xml:space="preserve"> </w:t>
      </w:r>
      <w:r w:rsidRPr="00FC0E97">
        <w:rPr>
          <w:rFonts w:ascii="Times New Roman" w:hAnsi="Times New Roman"/>
          <w:sz w:val="24"/>
          <w:szCs w:val="24"/>
        </w:rPr>
        <w:t>указанием</w:t>
      </w:r>
      <w:r>
        <w:rPr>
          <w:rFonts w:ascii="Times New Roman" w:hAnsi="Times New Roman"/>
          <w:sz w:val="24"/>
          <w:szCs w:val="24"/>
        </w:rPr>
        <w:t xml:space="preserve"> </w:t>
      </w:r>
      <w:r w:rsidRPr="00FC0E97">
        <w:rPr>
          <w:rFonts w:ascii="Times New Roman" w:hAnsi="Times New Roman"/>
          <w:sz w:val="24"/>
          <w:szCs w:val="24"/>
        </w:rPr>
        <w:t>формы</w:t>
      </w:r>
      <w:r>
        <w:rPr>
          <w:rFonts w:ascii="Times New Roman" w:hAnsi="Times New Roman"/>
          <w:sz w:val="24"/>
          <w:szCs w:val="24"/>
        </w:rPr>
        <w:t xml:space="preserve"> </w:t>
      </w:r>
      <w:r w:rsidRPr="00FC0E97">
        <w:rPr>
          <w:rFonts w:ascii="Times New Roman" w:hAnsi="Times New Roman"/>
          <w:sz w:val="24"/>
          <w:szCs w:val="24"/>
        </w:rPr>
        <w:t>организации,</w:t>
      </w:r>
      <w:r>
        <w:rPr>
          <w:rFonts w:ascii="Times New Roman" w:hAnsi="Times New Roman"/>
          <w:sz w:val="24"/>
          <w:szCs w:val="24"/>
        </w:rPr>
        <w:t xml:space="preserve"> </w:t>
      </w:r>
      <w:r w:rsidRPr="00FC0E97">
        <w:rPr>
          <w:rFonts w:ascii="Times New Roman" w:hAnsi="Times New Roman"/>
          <w:sz w:val="24"/>
          <w:szCs w:val="24"/>
        </w:rPr>
        <w:t>названия,</w:t>
      </w:r>
      <w:r>
        <w:rPr>
          <w:rFonts w:ascii="Times New Roman" w:hAnsi="Times New Roman"/>
          <w:sz w:val="24"/>
          <w:szCs w:val="24"/>
        </w:rPr>
        <w:t xml:space="preserve"> </w:t>
      </w:r>
      <w:r w:rsidRPr="00FC0E97">
        <w:rPr>
          <w:rFonts w:ascii="Times New Roman" w:hAnsi="Times New Roman"/>
          <w:sz w:val="24"/>
          <w:szCs w:val="24"/>
        </w:rPr>
        <w:t>количества</w:t>
      </w:r>
      <w:r>
        <w:rPr>
          <w:rFonts w:ascii="Times New Roman" w:hAnsi="Times New Roman"/>
          <w:sz w:val="24"/>
          <w:szCs w:val="24"/>
        </w:rPr>
        <w:t xml:space="preserve"> </w:t>
      </w:r>
      <w:r w:rsidRPr="00FC0E97">
        <w:rPr>
          <w:rFonts w:ascii="Times New Roman" w:hAnsi="Times New Roman"/>
          <w:sz w:val="24"/>
          <w:szCs w:val="24"/>
        </w:rPr>
        <w:t>часов</w:t>
      </w:r>
      <w:r>
        <w:rPr>
          <w:rFonts w:ascii="Times New Roman" w:hAnsi="Times New Roman"/>
          <w:sz w:val="24"/>
          <w:szCs w:val="24"/>
        </w:rPr>
        <w:t xml:space="preserve"> </w:t>
      </w:r>
      <w:r w:rsidRPr="00FC0E97">
        <w:rPr>
          <w:rFonts w:ascii="Times New Roman" w:hAnsi="Times New Roman"/>
          <w:sz w:val="24"/>
          <w:szCs w:val="24"/>
        </w:rPr>
        <w:t>на</w:t>
      </w:r>
      <w:r>
        <w:rPr>
          <w:rFonts w:ascii="Times New Roman" w:hAnsi="Times New Roman"/>
          <w:sz w:val="24"/>
          <w:szCs w:val="24"/>
        </w:rPr>
        <w:t xml:space="preserve"> </w:t>
      </w:r>
      <w:r w:rsidRPr="00FC0E97">
        <w:rPr>
          <w:rFonts w:ascii="Times New Roman" w:hAnsi="Times New Roman"/>
          <w:sz w:val="24"/>
          <w:szCs w:val="24"/>
        </w:rPr>
        <w:t>1-4класс</w:t>
      </w:r>
    </w:p>
    <w:p w:rsidR="001870AF" w:rsidRPr="0032257B" w:rsidRDefault="001870AF" w:rsidP="001870AF">
      <w:pPr>
        <w:spacing w:after="0" w:line="240" w:lineRule="auto"/>
        <w:ind w:firstLine="709"/>
        <w:jc w:val="both"/>
        <w:rPr>
          <w:rFonts w:ascii="Times New Roman" w:hAnsi="Times New Roman"/>
          <w:b/>
          <w:sz w:val="24"/>
          <w:szCs w:val="24"/>
        </w:rPr>
      </w:pPr>
      <w:r w:rsidRPr="00FC0E97">
        <w:rPr>
          <w:rFonts w:ascii="Times New Roman" w:hAnsi="Times New Roman"/>
          <w:b/>
          <w:sz w:val="24"/>
          <w:szCs w:val="24"/>
        </w:rPr>
        <w:t xml:space="preserve">План внеурочной деятельности для </w:t>
      </w:r>
      <w:r w:rsidRPr="00625300">
        <w:rPr>
          <w:rFonts w:ascii="Times New Roman" w:hAnsi="Times New Roman"/>
          <w:b/>
          <w:sz w:val="24"/>
          <w:szCs w:val="24"/>
        </w:rPr>
        <w:t>обучающихся</w:t>
      </w:r>
      <w:r>
        <w:rPr>
          <w:rFonts w:ascii="Times New Roman" w:hAnsi="Times New Roman"/>
          <w:b/>
          <w:sz w:val="24"/>
          <w:szCs w:val="24"/>
        </w:rPr>
        <w:t xml:space="preserve"> с ТНР </w:t>
      </w:r>
      <w:r w:rsidRPr="00FC0E97">
        <w:rPr>
          <w:rFonts w:ascii="Times New Roman" w:hAnsi="Times New Roman"/>
          <w:b/>
          <w:sz w:val="24"/>
          <w:szCs w:val="24"/>
        </w:rPr>
        <w:t xml:space="preserve">(вариант </w:t>
      </w:r>
      <w:r>
        <w:rPr>
          <w:rFonts w:ascii="Times New Roman" w:hAnsi="Times New Roman"/>
          <w:b/>
          <w:sz w:val="24"/>
          <w:szCs w:val="24"/>
        </w:rPr>
        <w:t>5</w:t>
      </w:r>
      <w:r w:rsidRPr="00FC0E97">
        <w:rPr>
          <w:rFonts w:ascii="Times New Roman" w:hAnsi="Times New Roman"/>
          <w:b/>
          <w:sz w:val="24"/>
          <w:szCs w:val="24"/>
        </w:rPr>
        <w:t>.</w:t>
      </w:r>
      <w:r w:rsidRPr="0032257B">
        <w:rPr>
          <w:rFonts w:ascii="Times New Roman" w:hAnsi="Times New Roman"/>
          <w:b/>
          <w:sz w:val="24"/>
          <w:szCs w:val="24"/>
        </w:rPr>
        <w:t>1)на</w:t>
      </w:r>
      <w:r>
        <w:rPr>
          <w:rFonts w:ascii="Times New Roman" w:hAnsi="Times New Roman"/>
          <w:b/>
          <w:sz w:val="24"/>
          <w:szCs w:val="24"/>
        </w:rPr>
        <w:t xml:space="preserve"> </w:t>
      </w:r>
      <w:r w:rsidRPr="0032257B">
        <w:rPr>
          <w:rFonts w:ascii="Times New Roman" w:hAnsi="Times New Roman"/>
          <w:b/>
          <w:sz w:val="24"/>
          <w:szCs w:val="24"/>
        </w:rPr>
        <w:t>2021-2022 учебный год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2636"/>
        <w:gridCol w:w="3790"/>
        <w:gridCol w:w="4105"/>
        <w:gridCol w:w="2875"/>
        <w:gridCol w:w="1457"/>
      </w:tblGrid>
      <w:tr w:rsidR="001870AF" w:rsidRPr="00FC0E97" w:rsidTr="001870AF">
        <w:trPr>
          <w:trHeight w:val="518"/>
        </w:trPr>
        <w:tc>
          <w:tcPr>
            <w:tcW w:w="887" w:type="pct"/>
            <w:vMerge w:val="restart"/>
          </w:tcPr>
          <w:p w:rsidR="001870AF" w:rsidRPr="00FC0E97" w:rsidRDefault="001870AF" w:rsidP="001870AF">
            <w:pPr>
              <w:spacing w:after="0" w:line="240" w:lineRule="auto"/>
              <w:jc w:val="both"/>
              <w:rPr>
                <w:rFonts w:ascii="Times New Roman" w:eastAsia="Times New Roman" w:hAnsi="Times New Roman"/>
                <w:sz w:val="24"/>
                <w:szCs w:val="24"/>
              </w:rPr>
            </w:pPr>
            <w:r w:rsidRPr="00FC0E97">
              <w:rPr>
                <w:rFonts w:ascii="Times New Roman" w:eastAsia="Times New Roman" w:hAnsi="Times New Roman"/>
                <w:sz w:val="24"/>
                <w:szCs w:val="24"/>
              </w:rPr>
              <w:t>Направления</w:t>
            </w:r>
            <w:r>
              <w:rPr>
                <w:rFonts w:ascii="Times New Roman" w:eastAsia="Times New Roman" w:hAnsi="Times New Roman"/>
                <w:sz w:val="24"/>
                <w:szCs w:val="24"/>
              </w:rPr>
              <w:t xml:space="preserve"> </w:t>
            </w:r>
            <w:r w:rsidRPr="00FC0E97">
              <w:rPr>
                <w:rFonts w:ascii="Times New Roman" w:eastAsia="Times New Roman" w:hAnsi="Times New Roman"/>
                <w:sz w:val="24"/>
                <w:szCs w:val="24"/>
              </w:rPr>
              <w:t>внеурочной</w:t>
            </w:r>
          </w:p>
          <w:p w:rsidR="001870AF" w:rsidRPr="00FC0E97" w:rsidRDefault="001870AF" w:rsidP="001870AF">
            <w:pPr>
              <w:spacing w:after="0" w:line="240" w:lineRule="auto"/>
              <w:jc w:val="both"/>
              <w:rPr>
                <w:rFonts w:ascii="Times New Roman" w:eastAsia="Times New Roman" w:hAnsi="Times New Roman"/>
                <w:sz w:val="24"/>
                <w:szCs w:val="24"/>
              </w:rPr>
            </w:pPr>
            <w:r w:rsidRPr="00FC0E97">
              <w:rPr>
                <w:rFonts w:ascii="Times New Roman" w:eastAsia="Times New Roman" w:hAnsi="Times New Roman"/>
                <w:sz w:val="24"/>
                <w:szCs w:val="24"/>
              </w:rPr>
              <w:t>деятельности*</w:t>
            </w:r>
          </w:p>
        </w:tc>
        <w:tc>
          <w:tcPr>
            <w:tcW w:w="1275" w:type="pct"/>
            <w:vMerge w:val="restart"/>
          </w:tcPr>
          <w:p w:rsidR="001870AF" w:rsidRPr="00FC0E97" w:rsidRDefault="001870AF" w:rsidP="001870AF">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Формы</w:t>
            </w:r>
            <w:r>
              <w:rPr>
                <w:rFonts w:ascii="Times New Roman" w:eastAsia="Times New Roman" w:hAnsi="Times New Roman"/>
                <w:sz w:val="24"/>
                <w:szCs w:val="24"/>
              </w:rPr>
              <w:t xml:space="preserve"> </w:t>
            </w:r>
            <w:r w:rsidRPr="00FC0E97">
              <w:rPr>
                <w:rFonts w:ascii="Times New Roman" w:eastAsia="Times New Roman" w:hAnsi="Times New Roman"/>
                <w:sz w:val="24"/>
                <w:szCs w:val="24"/>
              </w:rPr>
              <w:t>организации</w:t>
            </w:r>
          </w:p>
        </w:tc>
        <w:tc>
          <w:tcPr>
            <w:tcW w:w="1381" w:type="pct"/>
            <w:vMerge w:val="restart"/>
          </w:tcPr>
          <w:p w:rsidR="001870AF" w:rsidRPr="00FC0E97" w:rsidRDefault="001870AF" w:rsidP="001870AF">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Название</w:t>
            </w:r>
          </w:p>
        </w:tc>
        <w:tc>
          <w:tcPr>
            <w:tcW w:w="967" w:type="pct"/>
          </w:tcPr>
          <w:p w:rsidR="001870AF" w:rsidRPr="00FC0E97" w:rsidRDefault="001870AF" w:rsidP="001870AF">
            <w:pPr>
              <w:spacing w:after="0" w:line="240" w:lineRule="auto"/>
              <w:jc w:val="both"/>
              <w:rPr>
                <w:rFonts w:ascii="Times New Roman" w:eastAsia="Times New Roman" w:hAnsi="Times New Roman"/>
                <w:sz w:val="24"/>
                <w:szCs w:val="24"/>
              </w:rPr>
            </w:pPr>
            <w:r w:rsidRPr="00FC0E97">
              <w:rPr>
                <w:rFonts w:ascii="Times New Roman" w:eastAsia="Times New Roman" w:hAnsi="Times New Roman"/>
                <w:sz w:val="24"/>
                <w:szCs w:val="24"/>
              </w:rPr>
              <w:t>Количество часов</w:t>
            </w:r>
            <w:r>
              <w:rPr>
                <w:rFonts w:ascii="Times New Roman" w:eastAsia="Times New Roman" w:hAnsi="Times New Roman"/>
                <w:sz w:val="24"/>
                <w:szCs w:val="24"/>
              </w:rPr>
              <w:t xml:space="preserve"> </w:t>
            </w:r>
            <w:r w:rsidRPr="00FC0E97">
              <w:rPr>
                <w:rFonts w:ascii="Times New Roman" w:eastAsia="Times New Roman" w:hAnsi="Times New Roman"/>
                <w:sz w:val="24"/>
                <w:szCs w:val="24"/>
              </w:rPr>
              <w:t>в</w:t>
            </w:r>
            <w:r>
              <w:rPr>
                <w:rFonts w:ascii="Times New Roman" w:eastAsia="Times New Roman" w:hAnsi="Times New Roman"/>
                <w:sz w:val="24"/>
                <w:szCs w:val="24"/>
              </w:rPr>
              <w:t xml:space="preserve"> </w:t>
            </w:r>
            <w:r w:rsidRPr="00FC0E97">
              <w:rPr>
                <w:rFonts w:ascii="Times New Roman" w:eastAsia="Times New Roman" w:hAnsi="Times New Roman"/>
                <w:sz w:val="24"/>
                <w:szCs w:val="24"/>
              </w:rPr>
              <w:t>неделю</w:t>
            </w:r>
          </w:p>
        </w:tc>
        <w:tc>
          <w:tcPr>
            <w:tcW w:w="490" w:type="pct"/>
          </w:tcPr>
          <w:p w:rsidR="001870AF" w:rsidRPr="00FC0E97" w:rsidRDefault="001870AF" w:rsidP="001870AF">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Всего</w:t>
            </w:r>
          </w:p>
        </w:tc>
      </w:tr>
      <w:tr w:rsidR="001870AF" w:rsidRPr="00FC0E97" w:rsidTr="001870AF">
        <w:trPr>
          <w:trHeight w:val="290"/>
        </w:trPr>
        <w:tc>
          <w:tcPr>
            <w:tcW w:w="887" w:type="pct"/>
            <w:vMerge/>
            <w:tcBorders>
              <w:top w:val="nil"/>
            </w:tcBorders>
          </w:tcPr>
          <w:p w:rsidR="001870AF" w:rsidRPr="00FC0E97" w:rsidRDefault="001870AF" w:rsidP="001870AF">
            <w:pPr>
              <w:spacing w:after="0" w:line="240" w:lineRule="auto"/>
              <w:ind w:firstLine="709"/>
              <w:jc w:val="both"/>
              <w:rPr>
                <w:rFonts w:ascii="Times New Roman" w:hAnsi="Times New Roman"/>
                <w:sz w:val="24"/>
                <w:szCs w:val="24"/>
              </w:rPr>
            </w:pPr>
          </w:p>
        </w:tc>
        <w:tc>
          <w:tcPr>
            <w:tcW w:w="1275" w:type="pct"/>
            <w:vMerge/>
            <w:tcBorders>
              <w:top w:val="nil"/>
            </w:tcBorders>
          </w:tcPr>
          <w:p w:rsidR="001870AF" w:rsidRPr="00FC0E97" w:rsidRDefault="001870AF" w:rsidP="001870AF">
            <w:pPr>
              <w:spacing w:after="0" w:line="240" w:lineRule="auto"/>
              <w:ind w:firstLine="709"/>
              <w:jc w:val="both"/>
              <w:rPr>
                <w:rFonts w:ascii="Times New Roman" w:hAnsi="Times New Roman"/>
                <w:sz w:val="24"/>
                <w:szCs w:val="24"/>
              </w:rPr>
            </w:pPr>
          </w:p>
        </w:tc>
        <w:tc>
          <w:tcPr>
            <w:tcW w:w="1381" w:type="pct"/>
            <w:vMerge/>
            <w:tcBorders>
              <w:top w:val="nil"/>
            </w:tcBorders>
          </w:tcPr>
          <w:p w:rsidR="001870AF" w:rsidRPr="00FC0E97" w:rsidRDefault="001870AF" w:rsidP="001870AF">
            <w:pPr>
              <w:spacing w:after="0" w:line="240" w:lineRule="auto"/>
              <w:ind w:firstLine="709"/>
              <w:jc w:val="both"/>
              <w:rPr>
                <w:rFonts w:ascii="Times New Roman" w:hAnsi="Times New Roman"/>
                <w:sz w:val="24"/>
                <w:szCs w:val="24"/>
              </w:rPr>
            </w:pPr>
          </w:p>
        </w:tc>
        <w:tc>
          <w:tcPr>
            <w:tcW w:w="967" w:type="pct"/>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c>
          <w:tcPr>
            <w:tcW w:w="490" w:type="pct"/>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r>
      <w:tr w:rsidR="001870AF" w:rsidRPr="00FC0E97" w:rsidTr="001870AF">
        <w:trPr>
          <w:trHeight w:val="262"/>
        </w:trPr>
        <w:tc>
          <w:tcPr>
            <w:tcW w:w="887" w:type="pct"/>
            <w:tcBorders>
              <w:bottom w:val="nil"/>
            </w:tcBorders>
          </w:tcPr>
          <w:p w:rsidR="001870AF" w:rsidRPr="00FC0E97" w:rsidRDefault="001870AF" w:rsidP="001870AF">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Коррекционно-</w:t>
            </w:r>
          </w:p>
        </w:tc>
        <w:tc>
          <w:tcPr>
            <w:tcW w:w="1275" w:type="pct"/>
            <w:vMerge w:val="restart"/>
          </w:tcPr>
          <w:p w:rsidR="001870AF" w:rsidRPr="00FC0E97" w:rsidRDefault="001870AF" w:rsidP="001870AF">
            <w:pPr>
              <w:spacing w:after="0" w:line="240" w:lineRule="auto"/>
              <w:ind w:left="346" w:right="184"/>
              <w:jc w:val="both"/>
              <w:rPr>
                <w:rFonts w:ascii="Times New Roman" w:eastAsia="Times New Roman" w:hAnsi="Times New Roman"/>
                <w:sz w:val="24"/>
                <w:szCs w:val="24"/>
              </w:rPr>
            </w:pPr>
            <w:r w:rsidRPr="00FC0E97">
              <w:rPr>
                <w:rFonts w:ascii="Times New Roman" w:eastAsia="Times New Roman" w:hAnsi="Times New Roman"/>
                <w:sz w:val="24"/>
                <w:szCs w:val="24"/>
              </w:rPr>
              <w:t>Индивидуальные или подгрупповые занятия</w:t>
            </w:r>
          </w:p>
        </w:tc>
        <w:tc>
          <w:tcPr>
            <w:tcW w:w="1381" w:type="pct"/>
            <w:vMerge w:val="restart"/>
          </w:tcPr>
          <w:p w:rsidR="001870AF" w:rsidRPr="00FC0E97" w:rsidRDefault="001870AF" w:rsidP="001870AF">
            <w:pPr>
              <w:spacing w:after="0" w:line="240" w:lineRule="auto"/>
              <w:ind w:left="242"/>
              <w:jc w:val="both"/>
              <w:rPr>
                <w:rFonts w:ascii="Times New Roman" w:hAnsi="Times New Roman"/>
                <w:sz w:val="24"/>
                <w:szCs w:val="24"/>
              </w:rPr>
            </w:pPr>
            <w:r w:rsidRPr="00FC0E97">
              <w:rPr>
                <w:rFonts w:ascii="Times New Roman" w:hAnsi="Times New Roman"/>
                <w:i/>
                <w:sz w:val="24"/>
                <w:szCs w:val="24"/>
              </w:rPr>
              <w:t xml:space="preserve">индивидуальные коррекционно-развивающие занятия  </w:t>
            </w:r>
            <w:r w:rsidRPr="00FC0E97">
              <w:rPr>
                <w:rFonts w:ascii="Times New Roman" w:hAnsi="Times New Roman"/>
                <w:b/>
                <w:i/>
                <w:sz w:val="24"/>
                <w:szCs w:val="24"/>
              </w:rPr>
              <w:t>учителя по математике</w:t>
            </w:r>
          </w:p>
        </w:tc>
        <w:tc>
          <w:tcPr>
            <w:tcW w:w="967" w:type="pct"/>
            <w:tcBorders>
              <w:bottom w:val="nil"/>
            </w:tcBorders>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c>
          <w:tcPr>
            <w:tcW w:w="490" w:type="pct"/>
            <w:tcBorders>
              <w:bottom w:val="nil"/>
            </w:tcBorders>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r>
      <w:tr w:rsidR="001870AF" w:rsidRPr="00FC0E97" w:rsidTr="001870AF">
        <w:trPr>
          <w:trHeight w:val="253"/>
        </w:trPr>
        <w:tc>
          <w:tcPr>
            <w:tcW w:w="887" w:type="pct"/>
            <w:tcBorders>
              <w:top w:val="nil"/>
              <w:bottom w:val="nil"/>
            </w:tcBorders>
          </w:tcPr>
          <w:p w:rsidR="001870AF" w:rsidRPr="00FC0E97" w:rsidRDefault="001870AF" w:rsidP="001870AF">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развивающая</w:t>
            </w:r>
          </w:p>
        </w:tc>
        <w:tc>
          <w:tcPr>
            <w:tcW w:w="1275" w:type="pct"/>
            <w:vMerge/>
          </w:tcPr>
          <w:p w:rsidR="001870AF" w:rsidRPr="00FC0E97" w:rsidRDefault="001870AF" w:rsidP="001870AF">
            <w:pPr>
              <w:spacing w:after="0" w:line="240" w:lineRule="auto"/>
              <w:ind w:left="346"/>
              <w:jc w:val="both"/>
              <w:rPr>
                <w:rFonts w:ascii="Times New Roman" w:eastAsia="Times New Roman" w:hAnsi="Times New Roman"/>
                <w:sz w:val="24"/>
                <w:szCs w:val="24"/>
              </w:rPr>
            </w:pPr>
          </w:p>
        </w:tc>
        <w:tc>
          <w:tcPr>
            <w:tcW w:w="1381" w:type="pct"/>
            <w:vMerge/>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c>
          <w:tcPr>
            <w:tcW w:w="967" w:type="pct"/>
            <w:tcBorders>
              <w:top w:val="nil"/>
              <w:bottom w:val="nil"/>
            </w:tcBorders>
          </w:tcPr>
          <w:p w:rsidR="001870AF" w:rsidRPr="00FC0E97" w:rsidRDefault="001870AF" w:rsidP="001870AF">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1</w:t>
            </w:r>
          </w:p>
        </w:tc>
        <w:tc>
          <w:tcPr>
            <w:tcW w:w="490" w:type="pct"/>
            <w:tcBorders>
              <w:top w:val="nil"/>
              <w:bottom w:val="nil"/>
            </w:tcBorders>
          </w:tcPr>
          <w:p w:rsidR="001870AF" w:rsidRPr="00FC0E97" w:rsidRDefault="001870AF" w:rsidP="001870AF">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1</w:t>
            </w:r>
          </w:p>
        </w:tc>
      </w:tr>
      <w:tr w:rsidR="001870AF" w:rsidRPr="00FC0E97" w:rsidTr="001870AF">
        <w:trPr>
          <w:trHeight w:val="254"/>
        </w:trPr>
        <w:tc>
          <w:tcPr>
            <w:tcW w:w="887" w:type="pct"/>
            <w:tcBorders>
              <w:top w:val="nil"/>
              <w:bottom w:val="nil"/>
            </w:tcBorders>
          </w:tcPr>
          <w:p w:rsidR="001870AF" w:rsidRPr="00FC0E97" w:rsidRDefault="001870AF" w:rsidP="001870AF">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область</w:t>
            </w:r>
          </w:p>
        </w:tc>
        <w:tc>
          <w:tcPr>
            <w:tcW w:w="1275" w:type="pct"/>
            <w:vMerge/>
            <w:tcBorders>
              <w:bottom w:val="nil"/>
            </w:tcBorders>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c>
          <w:tcPr>
            <w:tcW w:w="1381" w:type="pct"/>
            <w:vMerge/>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c>
          <w:tcPr>
            <w:tcW w:w="967" w:type="pct"/>
            <w:tcBorders>
              <w:top w:val="nil"/>
            </w:tcBorders>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c>
          <w:tcPr>
            <w:tcW w:w="490" w:type="pct"/>
            <w:tcBorders>
              <w:top w:val="nil"/>
            </w:tcBorders>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r>
      <w:tr w:rsidR="001870AF" w:rsidRPr="00FC0E97" w:rsidTr="001870AF">
        <w:trPr>
          <w:trHeight w:val="263"/>
        </w:trPr>
        <w:tc>
          <w:tcPr>
            <w:tcW w:w="887" w:type="pct"/>
            <w:tcBorders>
              <w:top w:val="nil"/>
              <w:bottom w:val="nil"/>
            </w:tcBorders>
          </w:tcPr>
          <w:p w:rsidR="001870AF" w:rsidRPr="00FC0E97" w:rsidRDefault="001870AF" w:rsidP="001870AF">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(вариант5.1)</w:t>
            </w:r>
          </w:p>
        </w:tc>
        <w:tc>
          <w:tcPr>
            <w:tcW w:w="1275" w:type="pct"/>
            <w:vMerge w:val="restart"/>
          </w:tcPr>
          <w:p w:rsidR="001870AF" w:rsidRPr="00FC0E97" w:rsidRDefault="001870AF" w:rsidP="001870AF">
            <w:pPr>
              <w:spacing w:after="0" w:line="240" w:lineRule="auto"/>
              <w:ind w:left="346" w:right="184"/>
              <w:jc w:val="both"/>
              <w:rPr>
                <w:rFonts w:ascii="Times New Roman" w:eastAsia="Times New Roman" w:hAnsi="Times New Roman"/>
                <w:sz w:val="24"/>
                <w:szCs w:val="24"/>
              </w:rPr>
            </w:pPr>
            <w:r w:rsidRPr="00FC0E97">
              <w:rPr>
                <w:rFonts w:ascii="Times New Roman" w:eastAsia="Times New Roman" w:hAnsi="Times New Roman"/>
                <w:sz w:val="24"/>
                <w:szCs w:val="24"/>
              </w:rPr>
              <w:t>Индивидуальные или подгрупповые занятия</w:t>
            </w:r>
          </w:p>
        </w:tc>
        <w:tc>
          <w:tcPr>
            <w:tcW w:w="1381" w:type="pct"/>
            <w:vMerge w:val="restart"/>
          </w:tcPr>
          <w:p w:rsidR="001870AF" w:rsidRPr="00FC0E97" w:rsidRDefault="001870AF" w:rsidP="001870AF">
            <w:pPr>
              <w:spacing w:after="0" w:line="240" w:lineRule="auto"/>
              <w:ind w:left="242"/>
              <w:jc w:val="both"/>
              <w:rPr>
                <w:rFonts w:ascii="Times New Roman" w:hAnsi="Times New Roman"/>
                <w:sz w:val="24"/>
                <w:szCs w:val="24"/>
              </w:rPr>
            </w:pPr>
            <w:r w:rsidRPr="00FC0E97">
              <w:rPr>
                <w:rFonts w:ascii="Times New Roman" w:hAnsi="Times New Roman"/>
                <w:i/>
                <w:sz w:val="24"/>
                <w:szCs w:val="24"/>
              </w:rPr>
              <w:t xml:space="preserve">индивидуальные коррекционно-развивающие занятия  </w:t>
            </w:r>
            <w:r w:rsidRPr="00FC0E97">
              <w:rPr>
                <w:rFonts w:ascii="Times New Roman" w:hAnsi="Times New Roman"/>
                <w:b/>
                <w:i/>
                <w:sz w:val="24"/>
                <w:szCs w:val="24"/>
              </w:rPr>
              <w:t>учителя по русскому языку</w:t>
            </w:r>
          </w:p>
        </w:tc>
        <w:tc>
          <w:tcPr>
            <w:tcW w:w="967" w:type="pct"/>
            <w:tcBorders>
              <w:bottom w:val="nil"/>
            </w:tcBorders>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c>
          <w:tcPr>
            <w:tcW w:w="490" w:type="pct"/>
            <w:tcBorders>
              <w:bottom w:val="nil"/>
            </w:tcBorders>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r>
      <w:tr w:rsidR="001870AF" w:rsidRPr="00FC0E97" w:rsidTr="001870AF">
        <w:trPr>
          <w:trHeight w:val="253"/>
        </w:trPr>
        <w:tc>
          <w:tcPr>
            <w:tcW w:w="887" w:type="pct"/>
            <w:tcBorders>
              <w:top w:val="nil"/>
              <w:bottom w:val="nil"/>
            </w:tcBorders>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c>
          <w:tcPr>
            <w:tcW w:w="1275" w:type="pct"/>
            <w:vMerge/>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c>
          <w:tcPr>
            <w:tcW w:w="1381" w:type="pct"/>
            <w:vMerge/>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c>
          <w:tcPr>
            <w:tcW w:w="967" w:type="pct"/>
            <w:tcBorders>
              <w:top w:val="nil"/>
              <w:bottom w:val="nil"/>
            </w:tcBorders>
          </w:tcPr>
          <w:p w:rsidR="001870AF" w:rsidRPr="00FC0E97" w:rsidRDefault="001870AF" w:rsidP="001870AF">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1</w:t>
            </w:r>
          </w:p>
        </w:tc>
        <w:tc>
          <w:tcPr>
            <w:tcW w:w="490" w:type="pct"/>
            <w:tcBorders>
              <w:top w:val="nil"/>
              <w:bottom w:val="nil"/>
            </w:tcBorders>
          </w:tcPr>
          <w:p w:rsidR="001870AF" w:rsidRPr="00FC0E97" w:rsidRDefault="001870AF" w:rsidP="001870AF">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1</w:t>
            </w:r>
          </w:p>
        </w:tc>
      </w:tr>
      <w:tr w:rsidR="001870AF" w:rsidRPr="00FC0E97" w:rsidTr="001870AF">
        <w:trPr>
          <w:trHeight w:val="253"/>
        </w:trPr>
        <w:tc>
          <w:tcPr>
            <w:tcW w:w="887" w:type="pct"/>
            <w:tcBorders>
              <w:top w:val="nil"/>
              <w:bottom w:val="nil"/>
            </w:tcBorders>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c>
          <w:tcPr>
            <w:tcW w:w="1275" w:type="pct"/>
            <w:vMerge/>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c>
          <w:tcPr>
            <w:tcW w:w="1381" w:type="pct"/>
            <w:vMerge/>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c>
          <w:tcPr>
            <w:tcW w:w="967" w:type="pct"/>
            <w:tcBorders>
              <w:top w:val="nil"/>
            </w:tcBorders>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c>
          <w:tcPr>
            <w:tcW w:w="490" w:type="pct"/>
            <w:tcBorders>
              <w:top w:val="nil"/>
            </w:tcBorders>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r>
      <w:tr w:rsidR="001870AF" w:rsidRPr="00FC0E97" w:rsidTr="001870AF">
        <w:trPr>
          <w:trHeight w:val="264"/>
        </w:trPr>
        <w:tc>
          <w:tcPr>
            <w:tcW w:w="887" w:type="pct"/>
            <w:tcBorders>
              <w:top w:val="nil"/>
              <w:bottom w:val="nil"/>
            </w:tcBorders>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c>
          <w:tcPr>
            <w:tcW w:w="1275" w:type="pct"/>
            <w:vMerge w:val="restart"/>
          </w:tcPr>
          <w:p w:rsidR="001870AF" w:rsidRPr="00FC0E97" w:rsidRDefault="001870AF" w:rsidP="001870AF">
            <w:pPr>
              <w:spacing w:after="0" w:line="240" w:lineRule="auto"/>
              <w:ind w:left="346"/>
              <w:jc w:val="both"/>
              <w:rPr>
                <w:rFonts w:ascii="Times New Roman" w:eastAsia="Times New Roman" w:hAnsi="Times New Roman"/>
                <w:sz w:val="24"/>
                <w:szCs w:val="24"/>
              </w:rPr>
            </w:pPr>
            <w:r w:rsidRPr="00FC0E97">
              <w:rPr>
                <w:rFonts w:ascii="Times New Roman" w:eastAsia="Times New Roman" w:hAnsi="Times New Roman"/>
                <w:sz w:val="24"/>
                <w:szCs w:val="24"/>
              </w:rPr>
              <w:t>Индивидуальные или подгрупповые занятия</w:t>
            </w:r>
          </w:p>
        </w:tc>
        <w:tc>
          <w:tcPr>
            <w:tcW w:w="1381" w:type="pct"/>
            <w:vMerge w:val="restart"/>
          </w:tcPr>
          <w:p w:rsidR="001870AF" w:rsidRPr="00FC0E97" w:rsidRDefault="001870AF" w:rsidP="001870AF">
            <w:pPr>
              <w:spacing w:after="0" w:line="240" w:lineRule="auto"/>
              <w:ind w:left="242" w:right="178"/>
              <w:jc w:val="both"/>
              <w:rPr>
                <w:rFonts w:ascii="Times New Roman" w:eastAsia="Times New Roman" w:hAnsi="Times New Roman"/>
                <w:sz w:val="24"/>
                <w:szCs w:val="24"/>
              </w:rPr>
            </w:pPr>
            <w:r w:rsidRPr="00FC0E97">
              <w:rPr>
                <w:rFonts w:ascii="Times New Roman" w:hAnsi="Times New Roman"/>
                <w:i/>
                <w:sz w:val="24"/>
                <w:szCs w:val="24"/>
              </w:rPr>
              <w:t>Коррекционно-развивающие занятия педагога-психолога по программе коррекционной работы (коррекционный курс «Психокоррекционные занятия (психологические)»)</w:t>
            </w:r>
          </w:p>
        </w:tc>
        <w:tc>
          <w:tcPr>
            <w:tcW w:w="967" w:type="pct"/>
            <w:tcBorders>
              <w:bottom w:val="nil"/>
            </w:tcBorders>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c>
          <w:tcPr>
            <w:tcW w:w="490" w:type="pct"/>
            <w:tcBorders>
              <w:bottom w:val="nil"/>
            </w:tcBorders>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r>
      <w:tr w:rsidR="001870AF" w:rsidRPr="00FC0E97" w:rsidTr="001870AF">
        <w:trPr>
          <w:trHeight w:val="252"/>
        </w:trPr>
        <w:tc>
          <w:tcPr>
            <w:tcW w:w="887" w:type="pct"/>
            <w:tcBorders>
              <w:top w:val="nil"/>
              <w:bottom w:val="nil"/>
            </w:tcBorders>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c>
          <w:tcPr>
            <w:tcW w:w="1275" w:type="pct"/>
            <w:vMerge/>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c>
          <w:tcPr>
            <w:tcW w:w="1381" w:type="pct"/>
            <w:vMerge/>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c>
          <w:tcPr>
            <w:tcW w:w="967" w:type="pct"/>
            <w:tcBorders>
              <w:top w:val="nil"/>
              <w:bottom w:val="nil"/>
            </w:tcBorders>
          </w:tcPr>
          <w:p w:rsidR="001870AF" w:rsidRPr="00FC0E97" w:rsidRDefault="001870AF" w:rsidP="001870AF">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1</w:t>
            </w:r>
          </w:p>
        </w:tc>
        <w:tc>
          <w:tcPr>
            <w:tcW w:w="490" w:type="pct"/>
            <w:tcBorders>
              <w:top w:val="nil"/>
              <w:bottom w:val="nil"/>
            </w:tcBorders>
          </w:tcPr>
          <w:p w:rsidR="001870AF" w:rsidRPr="00FC0E97" w:rsidRDefault="001870AF" w:rsidP="001870AF">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1</w:t>
            </w:r>
          </w:p>
        </w:tc>
      </w:tr>
      <w:tr w:rsidR="001870AF" w:rsidRPr="00FC0E97" w:rsidTr="001870AF">
        <w:trPr>
          <w:trHeight w:val="255"/>
        </w:trPr>
        <w:tc>
          <w:tcPr>
            <w:tcW w:w="887" w:type="pct"/>
            <w:tcBorders>
              <w:top w:val="nil"/>
              <w:bottom w:val="nil"/>
            </w:tcBorders>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c>
          <w:tcPr>
            <w:tcW w:w="1275" w:type="pct"/>
            <w:vMerge/>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c>
          <w:tcPr>
            <w:tcW w:w="1381" w:type="pct"/>
            <w:vMerge/>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c>
          <w:tcPr>
            <w:tcW w:w="967" w:type="pct"/>
            <w:tcBorders>
              <w:top w:val="nil"/>
            </w:tcBorders>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c>
          <w:tcPr>
            <w:tcW w:w="490" w:type="pct"/>
            <w:tcBorders>
              <w:top w:val="nil"/>
            </w:tcBorders>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r>
      <w:tr w:rsidR="001870AF" w:rsidRPr="00FC0E97" w:rsidTr="001870AF">
        <w:trPr>
          <w:trHeight w:val="262"/>
        </w:trPr>
        <w:tc>
          <w:tcPr>
            <w:tcW w:w="887" w:type="pct"/>
            <w:tcBorders>
              <w:top w:val="nil"/>
              <w:bottom w:val="nil"/>
            </w:tcBorders>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c>
          <w:tcPr>
            <w:tcW w:w="1275" w:type="pct"/>
            <w:vMerge w:val="restart"/>
          </w:tcPr>
          <w:p w:rsidR="001870AF" w:rsidRPr="00FC0E97" w:rsidRDefault="001870AF" w:rsidP="001870AF">
            <w:pPr>
              <w:spacing w:after="0" w:line="240" w:lineRule="auto"/>
              <w:ind w:left="346"/>
              <w:jc w:val="both"/>
              <w:rPr>
                <w:rFonts w:ascii="Times New Roman" w:eastAsia="Times New Roman" w:hAnsi="Times New Roman"/>
                <w:sz w:val="24"/>
                <w:szCs w:val="24"/>
              </w:rPr>
            </w:pPr>
            <w:r w:rsidRPr="00FC0E97">
              <w:rPr>
                <w:rFonts w:ascii="Times New Roman" w:eastAsia="Times New Roman" w:hAnsi="Times New Roman"/>
                <w:sz w:val="24"/>
                <w:szCs w:val="24"/>
              </w:rPr>
              <w:t>Индивидуальные или подгрупповые занятия</w:t>
            </w:r>
          </w:p>
        </w:tc>
        <w:tc>
          <w:tcPr>
            <w:tcW w:w="1381" w:type="pct"/>
            <w:vMerge w:val="restart"/>
          </w:tcPr>
          <w:p w:rsidR="001870AF" w:rsidRPr="00FC0E97" w:rsidRDefault="001870AF" w:rsidP="001870AF">
            <w:pPr>
              <w:adjustRightInd w:val="0"/>
              <w:spacing w:after="0" w:line="240" w:lineRule="auto"/>
              <w:ind w:left="242" w:right="178"/>
              <w:jc w:val="both"/>
              <w:rPr>
                <w:rFonts w:ascii="Times New Roman" w:hAnsi="Times New Roman"/>
                <w:sz w:val="24"/>
                <w:szCs w:val="24"/>
              </w:rPr>
            </w:pPr>
            <w:r w:rsidRPr="00FC0E97">
              <w:rPr>
                <w:rFonts w:ascii="Times New Roman" w:hAnsi="Times New Roman"/>
                <w:i/>
                <w:sz w:val="24"/>
                <w:szCs w:val="24"/>
              </w:rPr>
              <w:t xml:space="preserve">Коррекционно-развивающие занятия </w:t>
            </w:r>
            <w:r w:rsidRPr="00FC0E97">
              <w:rPr>
                <w:rFonts w:ascii="Times New Roman" w:hAnsi="Times New Roman"/>
                <w:b/>
                <w:i/>
                <w:sz w:val="24"/>
                <w:szCs w:val="24"/>
              </w:rPr>
              <w:t>учителя-логопеда</w:t>
            </w:r>
            <w:r w:rsidRPr="00FC0E97">
              <w:rPr>
                <w:rFonts w:ascii="Times New Roman" w:hAnsi="Times New Roman"/>
                <w:i/>
                <w:sz w:val="24"/>
                <w:szCs w:val="24"/>
              </w:rPr>
              <w:t xml:space="preserve"> по программе коррекционной работы (коррекционно-развивающий курс «Индивидуальные и подгрупповые логопедические занятия»</w:t>
            </w:r>
          </w:p>
        </w:tc>
        <w:tc>
          <w:tcPr>
            <w:tcW w:w="967" w:type="pct"/>
            <w:tcBorders>
              <w:bottom w:val="nil"/>
            </w:tcBorders>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c>
          <w:tcPr>
            <w:tcW w:w="490" w:type="pct"/>
            <w:tcBorders>
              <w:bottom w:val="nil"/>
            </w:tcBorders>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r>
      <w:tr w:rsidR="001870AF" w:rsidRPr="00FC0E97" w:rsidTr="001870AF">
        <w:trPr>
          <w:trHeight w:val="253"/>
        </w:trPr>
        <w:tc>
          <w:tcPr>
            <w:tcW w:w="887" w:type="pct"/>
            <w:tcBorders>
              <w:top w:val="nil"/>
              <w:bottom w:val="nil"/>
            </w:tcBorders>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c>
          <w:tcPr>
            <w:tcW w:w="1275" w:type="pct"/>
            <w:vMerge/>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c>
          <w:tcPr>
            <w:tcW w:w="1381" w:type="pct"/>
            <w:vMerge/>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c>
          <w:tcPr>
            <w:tcW w:w="967" w:type="pct"/>
            <w:tcBorders>
              <w:top w:val="nil"/>
              <w:bottom w:val="nil"/>
            </w:tcBorders>
          </w:tcPr>
          <w:p w:rsidR="001870AF" w:rsidRPr="00FC0E97" w:rsidRDefault="001870AF" w:rsidP="001870AF">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2</w:t>
            </w:r>
          </w:p>
        </w:tc>
        <w:tc>
          <w:tcPr>
            <w:tcW w:w="490" w:type="pct"/>
            <w:tcBorders>
              <w:top w:val="nil"/>
              <w:bottom w:val="nil"/>
            </w:tcBorders>
          </w:tcPr>
          <w:p w:rsidR="001870AF" w:rsidRPr="00FC0E97" w:rsidRDefault="001870AF" w:rsidP="001870AF">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2</w:t>
            </w:r>
          </w:p>
        </w:tc>
      </w:tr>
      <w:tr w:rsidR="001870AF" w:rsidRPr="00FC0E97" w:rsidTr="001870AF">
        <w:trPr>
          <w:trHeight w:val="254"/>
        </w:trPr>
        <w:tc>
          <w:tcPr>
            <w:tcW w:w="887" w:type="pct"/>
            <w:tcBorders>
              <w:top w:val="nil"/>
              <w:bottom w:val="nil"/>
            </w:tcBorders>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c>
          <w:tcPr>
            <w:tcW w:w="1275" w:type="pct"/>
            <w:vMerge/>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c>
          <w:tcPr>
            <w:tcW w:w="1381" w:type="pct"/>
            <w:vMerge/>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c>
          <w:tcPr>
            <w:tcW w:w="967" w:type="pct"/>
            <w:tcBorders>
              <w:top w:val="nil"/>
            </w:tcBorders>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c>
          <w:tcPr>
            <w:tcW w:w="490" w:type="pct"/>
            <w:tcBorders>
              <w:top w:val="nil"/>
            </w:tcBorders>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r>
      <w:tr w:rsidR="001870AF" w:rsidRPr="00FC0E97" w:rsidTr="001870AF">
        <w:trPr>
          <w:trHeight w:val="265"/>
        </w:trPr>
        <w:tc>
          <w:tcPr>
            <w:tcW w:w="887" w:type="pct"/>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c>
          <w:tcPr>
            <w:tcW w:w="1275" w:type="pct"/>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c>
          <w:tcPr>
            <w:tcW w:w="1381" w:type="pct"/>
          </w:tcPr>
          <w:p w:rsidR="001870AF" w:rsidRPr="00FC0E97" w:rsidRDefault="001870AF" w:rsidP="001870AF">
            <w:pPr>
              <w:spacing w:after="0" w:line="240" w:lineRule="auto"/>
              <w:ind w:firstLine="709"/>
              <w:jc w:val="both"/>
              <w:rPr>
                <w:rFonts w:ascii="Times New Roman" w:eastAsia="Times New Roman" w:hAnsi="Times New Roman"/>
                <w:sz w:val="24"/>
                <w:szCs w:val="24"/>
              </w:rPr>
            </w:pPr>
          </w:p>
        </w:tc>
        <w:tc>
          <w:tcPr>
            <w:tcW w:w="967" w:type="pct"/>
          </w:tcPr>
          <w:p w:rsidR="001870AF" w:rsidRPr="00FC0E97" w:rsidRDefault="001870AF" w:rsidP="001870AF">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Итого</w:t>
            </w:r>
          </w:p>
        </w:tc>
        <w:tc>
          <w:tcPr>
            <w:tcW w:w="490" w:type="pct"/>
          </w:tcPr>
          <w:p w:rsidR="001870AF" w:rsidRPr="00FC0E97" w:rsidRDefault="001870AF" w:rsidP="001870AF">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5</w:t>
            </w:r>
          </w:p>
        </w:tc>
      </w:tr>
    </w:tbl>
    <w:p w:rsidR="001870AF" w:rsidRPr="00FC0E97" w:rsidRDefault="001870AF" w:rsidP="001870AF">
      <w:pPr>
        <w:spacing w:after="0" w:line="240" w:lineRule="auto"/>
        <w:ind w:firstLine="709"/>
        <w:jc w:val="both"/>
        <w:rPr>
          <w:rFonts w:ascii="Times New Roman" w:hAnsi="Times New Roman"/>
          <w:b/>
          <w:sz w:val="24"/>
          <w:szCs w:val="24"/>
        </w:rPr>
      </w:pPr>
    </w:p>
    <w:p w:rsidR="001870AF" w:rsidRPr="00FC0E97" w:rsidRDefault="001870AF" w:rsidP="001870AF">
      <w:pPr>
        <w:spacing w:after="0" w:line="240" w:lineRule="auto"/>
        <w:ind w:firstLine="708"/>
        <w:jc w:val="both"/>
        <w:rPr>
          <w:rFonts w:ascii="Times New Roman" w:hAnsi="Times New Roman"/>
          <w:sz w:val="24"/>
          <w:szCs w:val="24"/>
        </w:rPr>
      </w:pPr>
      <w:r w:rsidRPr="00FC0E97">
        <w:rPr>
          <w:rFonts w:ascii="Times New Roman" w:hAnsi="Times New Roman"/>
          <w:sz w:val="24"/>
          <w:szCs w:val="24"/>
        </w:rPr>
        <w:t>Рабочие</w:t>
      </w:r>
      <w:r>
        <w:rPr>
          <w:rFonts w:ascii="Times New Roman" w:hAnsi="Times New Roman"/>
          <w:sz w:val="24"/>
          <w:szCs w:val="24"/>
        </w:rPr>
        <w:t xml:space="preserve"> </w:t>
      </w:r>
      <w:r w:rsidRPr="00FC0E97">
        <w:rPr>
          <w:rFonts w:ascii="Times New Roman" w:hAnsi="Times New Roman"/>
          <w:sz w:val="24"/>
          <w:szCs w:val="24"/>
        </w:rPr>
        <w:t>программы</w:t>
      </w:r>
      <w:r>
        <w:rPr>
          <w:rFonts w:ascii="Times New Roman" w:hAnsi="Times New Roman"/>
          <w:sz w:val="24"/>
          <w:szCs w:val="24"/>
        </w:rPr>
        <w:t xml:space="preserve"> </w:t>
      </w:r>
      <w:r w:rsidRPr="00FC0E97">
        <w:rPr>
          <w:rFonts w:ascii="Times New Roman" w:hAnsi="Times New Roman"/>
          <w:sz w:val="24"/>
          <w:szCs w:val="24"/>
        </w:rPr>
        <w:t>курсов</w:t>
      </w:r>
      <w:r>
        <w:rPr>
          <w:rFonts w:ascii="Times New Roman" w:hAnsi="Times New Roman"/>
          <w:sz w:val="24"/>
          <w:szCs w:val="24"/>
        </w:rPr>
        <w:t xml:space="preserve"> </w:t>
      </w:r>
      <w:r w:rsidRPr="00FC0E97">
        <w:rPr>
          <w:rFonts w:ascii="Times New Roman" w:hAnsi="Times New Roman"/>
          <w:sz w:val="24"/>
          <w:szCs w:val="24"/>
        </w:rPr>
        <w:t>коррекционно-развивающих</w:t>
      </w:r>
      <w:r>
        <w:rPr>
          <w:rFonts w:ascii="Times New Roman" w:hAnsi="Times New Roman"/>
          <w:sz w:val="24"/>
          <w:szCs w:val="24"/>
        </w:rPr>
        <w:t xml:space="preserve"> </w:t>
      </w:r>
      <w:r w:rsidRPr="00FC0E97">
        <w:rPr>
          <w:rFonts w:ascii="Times New Roman" w:hAnsi="Times New Roman"/>
          <w:sz w:val="24"/>
          <w:szCs w:val="24"/>
        </w:rPr>
        <w:t>занятий</w:t>
      </w:r>
      <w:r>
        <w:rPr>
          <w:rFonts w:ascii="Times New Roman" w:hAnsi="Times New Roman"/>
          <w:sz w:val="24"/>
          <w:szCs w:val="24"/>
        </w:rPr>
        <w:t xml:space="preserve"> </w:t>
      </w:r>
      <w:r w:rsidRPr="00FC0E97">
        <w:rPr>
          <w:rFonts w:ascii="Times New Roman" w:hAnsi="Times New Roman"/>
          <w:sz w:val="24"/>
          <w:szCs w:val="24"/>
        </w:rPr>
        <w:t>АООП</w:t>
      </w:r>
      <w:r>
        <w:rPr>
          <w:rFonts w:ascii="Times New Roman" w:hAnsi="Times New Roman"/>
          <w:sz w:val="24"/>
          <w:szCs w:val="24"/>
        </w:rPr>
        <w:t xml:space="preserve"> </w:t>
      </w:r>
      <w:r w:rsidRPr="00FC0E97">
        <w:rPr>
          <w:rFonts w:ascii="Times New Roman" w:hAnsi="Times New Roman"/>
          <w:sz w:val="24"/>
          <w:szCs w:val="24"/>
        </w:rPr>
        <w:t>НОО</w:t>
      </w:r>
      <w:r>
        <w:rPr>
          <w:rFonts w:ascii="Times New Roman" w:hAnsi="Times New Roman"/>
          <w:sz w:val="24"/>
          <w:szCs w:val="24"/>
        </w:rPr>
        <w:t xml:space="preserve"> </w:t>
      </w:r>
      <w:r w:rsidRPr="00FC0E97">
        <w:rPr>
          <w:rFonts w:ascii="Times New Roman" w:hAnsi="Times New Roman"/>
          <w:sz w:val="24"/>
          <w:szCs w:val="24"/>
        </w:rPr>
        <w:t>вынесены</w:t>
      </w:r>
      <w:r>
        <w:rPr>
          <w:rFonts w:ascii="Times New Roman" w:hAnsi="Times New Roman"/>
          <w:sz w:val="24"/>
          <w:szCs w:val="24"/>
        </w:rPr>
        <w:t xml:space="preserve"> </w:t>
      </w:r>
      <w:r w:rsidRPr="00FC0E97">
        <w:rPr>
          <w:rFonts w:ascii="Times New Roman" w:hAnsi="Times New Roman"/>
          <w:sz w:val="24"/>
          <w:szCs w:val="24"/>
        </w:rPr>
        <w:t>в</w:t>
      </w:r>
      <w:r>
        <w:rPr>
          <w:rFonts w:ascii="Times New Roman" w:hAnsi="Times New Roman"/>
          <w:sz w:val="24"/>
          <w:szCs w:val="24"/>
        </w:rPr>
        <w:t xml:space="preserve"> </w:t>
      </w:r>
      <w:r w:rsidRPr="00FC0E97">
        <w:rPr>
          <w:rFonts w:ascii="Times New Roman" w:hAnsi="Times New Roman"/>
          <w:sz w:val="24"/>
          <w:szCs w:val="24"/>
        </w:rPr>
        <w:t>Приложение,</w:t>
      </w:r>
      <w:r>
        <w:rPr>
          <w:rFonts w:ascii="Times New Roman" w:hAnsi="Times New Roman"/>
          <w:sz w:val="24"/>
          <w:szCs w:val="24"/>
        </w:rPr>
        <w:t xml:space="preserve"> </w:t>
      </w:r>
      <w:r w:rsidRPr="00FC0E97">
        <w:rPr>
          <w:rFonts w:ascii="Times New Roman" w:hAnsi="Times New Roman"/>
          <w:sz w:val="24"/>
          <w:szCs w:val="24"/>
        </w:rPr>
        <w:t>а</w:t>
      </w:r>
      <w:r>
        <w:rPr>
          <w:rFonts w:ascii="Times New Roman" w:hAnsi="Times New Roman"/>
          <w:sz w:val="24"/>
          <w:szCs w:val="24"/>
        </w:rPr>
        <w:t xml:space="preserve"> </w:t>
      </w:r>
      <w:r w:rsidRPr="00FC0E97">
        <w:rPr>
          <w:rFonts w:ascii="Times New Roman" w:hAnsi="Times New Roman"/>
          <w:sz w:val="24"/>
          <w:szCs w:val="24"/>
        </w:rPr>
        <w:t>также отмечены</w:t>
      </w:r>
      <w:r>
        <w:rPr>
          <w:rFonts w:ascii="Times New Roman" w:hAnsi="Times New Roman"/>
          <w:sz w:val="24"/>
          <w:szCs w:val="24"/>
        </w:rPr>
        <w:t xml:space="preserve"> </w:t>
      </w:r>
      <w:r w:rsidRPr="00FC0E97">
        <w:rPr>
          <w:rFonts w:ascii="Times New Roman" w:hAnsi="Times New Roman"/>
          <w:sz w:val="24"/>
          <w:szCs w:val="24"/>
        </w:rPr>
        <w:t>в</w:t>
      </w:r>
      <w:r>
        <w:rPr>
          <w:rFonts w:ascii="Times New Roman" w:hAnsi="Times New Roman"/>
          <w:sz w:val="24"/>
          <w:szCs w:val="24"/>
        </w:rPr>
        <w:t xml:space="preserve"> </w:t>
      </w:r>
      <w:r w:rsidRPr="00FC0E97">
        <w:rPr>
          <w:rFonts w:ascii="Times New Roman" w:hAnsi="Times New Roman"/>
          <w:sz w:val="24"/>
          <w:szCs w:val="24"/>
        </w:rPr>
        <w:t>календарно-тематических</w:t>
      </w:r>
      <w:r>
        <w:rPr>
          <w:rFonts w:ascii="Times New Roman" w:hAnsi="Times New Roman"/>
          <w:sz w:val="24"/>
          <w:szCs w:val="24"/>
        </w:rPr>
        <w:t xml:space="preserve"> </w:t>
      </w:r>
      <w:r w:rsidRPr="00FC0E97">
        <w:rPr>
          <w:rFonts w:ascii="Times New Roman" w:hAnsi="Times New Roman"/>
          <w:sz w:val="24"/>
          <w:szCs w:val="24"/>
        </w:rPr>
        <w:t>планированиях</w:t>
      </w:r>
      <w:r>
        <w:rPr>
          <w:rFonts w:ascii="Times New Roman" w:hAnsi="Times New Roman"/>
          <w:sz w:val="24"/>
          <w:szCs w:val="24"/>
        </w:rPr>
        <w:t xml:space="preserve"> </w:t>
      </w:r>
      <w:r w:rsidRPr="00FC0E97">
        <w:rPr>
          <w:rFonts w:ascii="Times New Roman" w:hAnsi="Times New Roman"/>
          <w:sz w:val="24"/>
          <w:szCs w:val="24"/>
        </w:rPr>
        <w:t>по</w:t>
      </w:r>
      <w:r>
        <w:rPr>
          <w:rFonts w:ascii="Times New Roman" w:hAnsi="Times New Roman"/>
          <w:sz w:val="24"/>
          <w:szCs w:val="24"/>
        </w:rPr>
        <w:t xml:space="preserve"> </w:t>
      </w:r>
      <w:r w:rsidRPr="00FC0E97">
        <w:rPr>
          <w:rFonts w:ascii="Times New Roman" w:hAnsi="Times New Roman"/>
          <w:sz w:val="24"/>
          <w:szCs w:val="24"/>
        </w:rPr>
        <w:t>предметам.</w:t>
      </w:r>
    </w:p>
    <w:p w:rsidR="001870AF" w:rsidRPr="00FC0E97" w:rsidRDefault="001870AF" w:rsidP="001870AF">
      <w:pPr>
        <w:spacing w:after="0" w:line="240" w:lineRule="auto"/>
        <w:ind w:firstLine="709"/>
        <w:jc w:val="both"/>
        <w:rPr>
          <w:rFonts w:ascii="Times New Roman" w:hAnsi="Times New Roman"/>
          <w:color w:val="000009"/>
          <w:sz w:val="24"/>
          <w:szCs w:val="24"/>
        </w:rPr>
      </w:pPr>
      <w:r w:rsidRPr="00FC0E97">
        <w:rPr>
          <w:rFonts w:ascii="Times New Roman" w:hAnsi="Times New Roman"/>
          <w:color w:val="000009"/>
          <w:sz w:val="24"/>
          <w:szCs w:val="24"/>
        </w:rPr>
        <w:t>В</w:t>
      </w:r>
      <w:r>
        <w:rPr>
          <w:rFonts w:ascii="Times New Roman" w:hAnsi="Times New Roman"/>
          <w:color w:val="000009"/>
          <w:sz w:val="24"/>
          <w:szCs w:val="24"/>
        </w:rPr>
        <w:t xml:space="preserve"> </w:t>
      </w:r>
      <w:r w:rsidRPr="00FC0E97">
        <w:rPr>
          <w:rFonts w:ascii="Times New Roman" w:hAnsi="Times New Roman"/>
          <w:color w:val="000009"/>
          <w:sz w:val="24"/>
          <w:szCs w:val="24"/>
        </w:rPr>
        <w:t>часть,</w:t>
      </w:r>
      <w:r>
        <w:rPr>
          <w:rFonts w:ascii="Times New Roman" w:hAnsi="Times New Roman"/>
          <w:color w:val="000009"/>
          <w:sz w:val="24"/>
          <w:szCs w:val="24"/>
        </w:rPr>
        <w:t xml:space="preserve"> </w:t>
      </w:r>
      <w:r w:rsidRPr="00FC0E97">
        <w:rPr>
          <w:rFonts w:ascii="Times New Roman" w:hAnsi="Times New Roman"/>
          <w:color w:val="000009"/>
          <w:sz w:val="24"/>
          <w:szCs w:val="24"/>
        </w:rPr>
        <w:t>формируемую</w:t>
      </w:r>
      <w:r>
        <w:rPr>
          <w:rFonts w:ascii="Times New Roman" w:hAnsi="Times New Roman"/>
          <w:color w:val="000009"/>
          <w:sz w:val="24"/>
          <w:szCs w:val="24"/>
        </w:rPr>
        <w:t xml:space="preserve"> </w:t>
      </w:r>
      <w:r w:rsidRPr="00FC0E97">
        <w:rPr>
          <w:rFonts w:ascii="Times New Roman" w:hAnsi="Times New Roman"/>
          <w:color w:val="000009"/>
          <w:sz w:val="24"/>
          <w:szCs w:val="24"/>
        </w:rPr>
        <w:t>участниками</w:t>
      </w:r>
      <w:r>
        <w:rPr>
          <w:rFonts w:ascii="Times New Roman" w:hAnsi="Times New Roman"/>
          <w:color w:val="000009"/>
          <w:sz w:val="24"/>
          <w:szCs w:val="24"/>
        </w:rPr>
        <w:t xml:space="preserve"> </w:t>
      </w:r>
      <w:r w:rsidRPr="00FC0E97">
        <w:rPr>
          <w:rFonts w:ascii="Times New Roman" w:hAnsi="Times New Roman"/>
          <w:color w:val="000009"/>
          <w:sz w:val="24"/>
          <w:szCs w:val="24"/>
        </w:rPr>
        <w:t>образовательного</w:t>
      </w:r>
      <w:r>
        <w:rPr>
          <w:rFonts w:ascii="Times New Roman" w:hAnsi="Times New Roman"/>
          <w:color w:val="000009"/>
          <w:sz w:val="24"/>
          <w:szCs w:val="24"/>
        </w:rPr>
        <w:t xml:space="preserve"> </w:t>
      </w:r>
      <w:r w:rsidRPr="00FC0E97">
        <w:rPr>
          <w:rFonts w:ascii="Times New Roman" w:hAnsi="Times New Roman"/>
          <w:color w:val="000009"/>
          <w:sz w:val="24"/>
          <w:szCs w:val="24"/>
        </w:rPr>
        <w:t>процесса,</w:t>
      </w:r>
      <w:r>
        <w:rPr>
          <w:rFonts w:ascii="Times New Roman" w:hAnsi="Times New Roman"/>
          <w:color w:val="000009"/>
          <w:sz w:val="24"/>
          <w:szCs w:val="24"/>
        </w:rPr>
        <w:t xml:space="preserve"> </w:t>
      </w:r>
      <w:r w:rsidRPr="00FC0E97">
        <w:rPr>
          <w:rFonts w:ascii="Times New Roman" w:hAnsi="Times New Roman"/>
          <w:color w:val="000009"/>
          <w:sz w:val="24"/>
          <w:szCs w:val="24"/>
        </w:rPr>
        <w:t>входит</w:t>
      </w:r>
      <w:r>
        <w:rPr>
          <w:rFonts w:ascii="Times New Roman" w:hAnsi="Times New Roman"/>
          <w:color w:val="000009"/>
          <w:sz w:val="24"/>
          <w:szCs w:val="24"/>
        </w:rPr>
        <w:t xml:space="preserve"> </w:t>
      </w:r>
      <w:r w:rsidRPr="00FC0E97">
        <w:rPr>
          <w:rFonts w:ascii="Times New Roman" w:hAnsi="Times New Roman"/>
          <w:color w:val="000009"/>
          <w:sz w:val="24"/>
          <w:szCs w:val="24"/>
        </w:rPr>
        <w:t>и</w:t>
      </w:r>
      <w:r>
        <w:rPr>
          <w:rFonts w:ascii="Times New Roman" w:hAnsi="Times New Roman"/>
          <w:color w:val="000009"/>
          <w:sz w:val="24"/>
          <w:szCs w:val="24"/>
        </w:rPr>
        <w:t xml:space="preserve"> </w:t>
      </w:r>
      <w:r w:rsidRPr="00FC0E97">
        <w:rPr>
          <w:rFonts w:ascii="Times New Roman" w:hAnsi="Times New Roman"/>
          <w:color w:val="000009"/>
          <w:sz w:val="24"/>
          <w:szCs w:val="24"/>
        </w:rPr>
        <w:t>внеурочная деятельность. В соответствии с требованиями Стандарта внеурочная</w:t>
      </w:r>
      <w:r>
        <w:rPr>
          <w:rFonts w:ascii="Times New Roman" w:hAnsi="Times New Roman"/>
          <w:color w:val="000009"/>
          <w:sz w:val="24"/>
          <w:szCs w:val="24"/>
        </w:rPr>
        <w:t xml:space="preserve"> </w:t>
      </w:r>
      <w:r w:rsidRPr="00FC0E97">
        <w:rPr>
          <w:rFonts w:ascii="Times New Roman" w:hAnsi="Times New Roman"/>
          <w:color w:val="000009"/>
          <w:sz w:val="24"/>
          <w:szCs w:val="24"/>
        </w:rPr>
        <w:t>деятельность</w:t>
      </w:r>
      <w:r>
        <w:rPr>
          <w:rFonts w:ascii="Times New Roman" w:hAnsi="Times New Roman"/>
          <w:color w:val="000009"/>
          <w:sz w:val="24"/>
          <w:szCs w:val="24"/>
        </w:rPr>
        <w:t xml:space="preserve"> </w:t>
      </w:r>
      <w:r w:rsidRPr="00FC0E97">
        <w:rPr>
          <w:rFonts w:ascii="Times New Roman" w:hAnsi="Times New Roman"/>
          <w:color w:val="000009"/>
          <w:sz w:val="24"/>
          <w:szCs w:val="24"/>
        </w:rPr>
        <w:t>организуется</w:t>
      </w:r>
      <w:r>
        <w:rPr>
          <w:rFonts w:ascii="Times New Roman" w:hAnsi="Times New Roman"/>
          <w:color w:val="000009"/>
          <w:sz w:val="24"/>
          <w:szCs w:val="24"/>
        </w:rPr>
        <w:t xml:space="preserve"> </w:t>
      </w:r>
      <w:r w:rsidRPr="00FC0E97">
        <w:rPr>
          <w:rFonts w:ascii="Times New Roman" w:hAnsi="Times New Roman"/>
          <w:color w:val="000009"/>
          <w:sz w:val="24"/>
          <w:szCs w:val="24"/>
        </w:rPr>
        <w:t>по</w:t>
      </w:r>
      <w:r>
        <w:rPr>
          <w:rFonts w:ascii="Times New Roman" w:hAnsi="Times New Roman"/>
          <w:color w:val="000009"/>
          <w:sz w:val="24"/>
          <w:szCs w:val="24"/>
        </w:rPr>
        <w:t xml:space="preserve"> </w:t>
      </w:r>
      <w:r w:rsidRPr="00FC0E97">
        <w:rPr>
          <w:rFonts w:ascii="Times New Roman" w:hAnsi="Times New Roman"/>
          <w:color w:val="000009"/>
          <w:sz w:val="24"/>
          <w:szCs w:val="24"/>
        </w:rPr>
        <w:t>направлениям</w:t>
      </w:r>
      <w:r>
        <w:rPr>
          <w:rFonts w:ascii="Times New Roman" w:hAnsi="Times New Roman"/>
          <w:color w:val="000009"/>
          <w:sz w:val="24"/>
          <w:szCs w:val="24"/>
        </w:rPr>
        <w:t xml:space="preserve"> </w:t>
      </w:r>
      <w:r w:rsidRPr="00FC0E97">
        <w:rPr>
          <w:rFonts w:ascii="Times New Roman" w:hAnsi="Times New Roman"/>
          <w:color w:val="000009"/>
          <w:sz w:val="24"/>
          <w:szCs w:val="24"/>
        </w:rPr>
        <w:t>развития</w:t>
      </w:r>
      <w:r>
        <w:rPr>
          <w:rFonts w:ascii="Times New Roman" w:hAnsi="Times New Roman"/>
          <w:color w:val="000009"/>
          <w:sz w:val="24"/>
          <w:szCs w:val="24"/>
        </w:rPr>
        <w:t xml:space="preserve"> </w:t>
      </w:r>
      <w:r w:rsidRPr="00FC0E97">
        <w:rPr>
          <w:rFonts w:ascii="Times New Roman" w:hAnsi="Times New Roman"/>
          <w:color w:val="000009"/>
          <w:sz w:val="24"/>
          <w:szCs w:val="24"/>
        </w:rPr>
        <w:t>личности</w:t>
      </w:r>
      <w:r>
        <w:rPr>
          <w:rFonts w:ascii="Times New Roman" w:hAnsi="Times New Roman"/>
          <w:color w:val="000009"/>
          <w:sz w:val="24"/>
          <w:szCs w:val="24"/>
        </w:rPr>
        <w:t xml:space="preserve"> </w:t>
      </w:r>
      <w:r w:rsidRPr="00FC0E97">
        <w:rPr>
          <w:rFonts w:ascii="Times New Roman" w:hAnsi="Times New Roman"/>
          <w:color w:val="000009"/>
          <w:sz w:val="24"/>
          <w:szCs w:val="24"/>
        </w:rPr>
        <w:t>(духовно-нравственное,</w:t>
      </w:r>
      <w:r>
        <w:rPr>
          <w:rFonts w:ascii="Times New Roman" w:hAnsi="Times New Roman"/>
          <w:color w:val="000009"/>
          <w:sz w:val="24"/>
          <w:szCs w:val="24"/>
        </w:rPr>
        <w:t xml:space="preserve"> </w:t>
      </w:r>
      <w:r w:rsidRPr="00FC0E97">
        <w:rPr>
          <w:rFonts w:ascii="Times New Roman" w:hAnsi="Times New Roman"/>
          <w:color w:val="000009"/>
          <w:sz w:val="24"/>
          <w:szCs w:val="24"/>
        </w:rPr>
        <w:t>социальное,</w:t>
      </w:r>
      <w:r>
        <w:rPr>
          <w:rFonts w:ascii="Times New Roman" w:hAnsi="Times New Roman"/>
          <w:color w:val="000009"/>
          <w:sz w:val="24"/>
          <w:szCs w:val="24"/>
        </w:rPr>
        <w:t xml:space="preserve"> </w:t>
      </w:r>
      <w:r w:rsidRPr="00FC0E97">
        <w:rPr>
          <w:rFonts w:ascii="Times New Roman" w:hAnsi="Times New Roman"/>
          <w:color w:val="000009"/>
          <w:sz w:val="24"/>
          <w:szCs w:val="24"/>
        </w:rPr>
        <w:t>общеинтеллектуальное,</w:t>
      </w:r>
      <w:r>
        <w:rPr>
          <w:rFonts w:ascii="Times New Roman" w:hAnsi="Times New Roman"/>
          <w:color w:val="000009"/>
          <w:sz w:val="24"/>
          <w:szCs w:val="24"/>
        </w:rPr>
        <w:t xml:space="preserve"> </w:t>
      </w:r>
      <w:r w:rsidRPr="00FC0E97">
        <w:rPr>
          <w:rFonts w:ascii="Times New Roman" w:hAnsi="Times New Roman"/>
          <w:color w:val="000009"/>
          <w:sz w:val="24"/>
          <w:szCs w:val="24"/>
        </w:rPr>
        <w:t>общекультурное,</w:t>
      </w:r>
      <w:r>
        <w:rPr>
          <w:rFonts w:ascii="Times New Roman" w:hAnsi="Times New Roman"/>
          <w:color w:val="000009"/>
          <w:sz w:val="24"/>
          <w:szCs w:val="24"/>
        </w:rPr>
        <w:t xml:space="preserve"> </w:t>
      </w:r>
      <w:r w:rsidRPr="00FC0E97">
        <w:rPr>
          <w:rFonts w:ascii="Times New Roman" w:hAnsi="Times New Roman"/>
          <w:color w:val="000009"/>
          <w:sz w:val="24"/>
          <w:szCs w:val="24"/>
        </w:rPr>
        <w:t>адаптивно-спортивное).</w:t>
      </w:r>
    </w:p>
    <w:p w:rsidR="001870AF" w:rsidRPr="00FC0E97" w:rsidRDefault="001870AF" w:rsidP="001870AF">
      <w:pPr>
        <w:spacing w:after="0" w:line="240" w:lineRule="auto"/>
        <w:ind w:firstLine="709"/>
        <w:jc w:val="both"/>
        <w:rPr>
          <w:rFonts w:ascii="Times New Roman" w:hAnsi="Times New Roman"/>
          <w:spacing w:val="-4"/>
          <w:sz w:val="24"/>
          <w:szCs w:val="24"/>
        </w:rPr>
      </w:pPr>
      <w:r w:rsidRPr="00FC0E97">
        <w:rPr>
          <w:rFonts w:ascii="Times New Roman" w:hAnsi="Times New Roman"/>
          <w:spacing w:val="-4"/>
          <w:sz w:val="24"/>
          <w:szCs w:val="24"/>
        </w:rPr>
        <w:t>Обязательные предметные области учебного плана и учебные предметы соответствуют ФГОС НОО.</w:t>
      </w:r>
    </w:p>
    <w:p w:rsidR="001870AF" w:rsidRPr="00FC0E97" w:rsidRDefault="001870AF" w:rsidP="001870AF">
      <w:pPr>
        <w:adjustRightInd w:val="0"/>
        <w:spacing w:after="0" w:line="240" w:lineRule="auto"/>
        <w:ind w:firstLine="709"/>
        <w:jc w:val="both"/>
        <w:textAlignment w:val="center"/>
        <w:rPr>
          <w:rFonts w:ascii="Times New Roman" w:eastAsia="Times New Roman" w:hAnsi="Times New Roman"/>
          <w:spacing w:val="-4"/>
          <w:sz w:val="24"/>
          <w:szCs w:val="24"/>
        </w:rPr>
      </w:pPr>
      <w:r w:rsidRPr="00FC0E97">
        <w:rPr>
          <w:rFonts w:ascii="Times New Roman" w:eastAsia="Times New Roman" w:hAnsi="Times New Roman"/>
          <w:spacing w:val="-4"/>
          <w:sz w:val="24"/>
          <w:szCs w:val="24"/>
        </w:rPr>
        <w:lastRenderedPageBreak/>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1870AF" w:rsidRPr="00FC0E97" w:rsidRDefault="001870AF" w:rsidP="001870AF">
      <w:pPr>
        <w:adjustRightInd w:val="0"/>
        <w:spacing w:after="0" w:line="240" w:lineRule="auto"/>
        <w:ind w:firstLine="709"/>
        <w:jc w:val="both"/>
        <w:textAlignment w:val="center"/>
        <w:rPr>
          <w:rFonts w:ascii="Times New Roman" w:eastAsia="Times New Roman" w:hAnsi="Times New Roman"/>
          <w:color w:val="000000"/>
          <w:sz w:val="24"/>
          <w:szCs w:val="24"/>
        </w:rPr>
      </w:pPr>
      <w:r w:rsidRPr="00FC0E97">
        <w:rPr>
          <w:rFonts w:ascii="Times New Roman" w:eastAsia="Times New Roman" w:hAnsi="Times New Roman"/>
          <w:color w:val="000000"/>
          <w:sz w:val="24"/>
          <w:szCs w:val="24"/>
        </w:rPr>
        <w:t>В целях обеспечения индивидуальных потребностей обучающихся примерный учебный план (часть, формируемая участниками образовательного процесса) предусматривает время на введение учебных курсов, обеспечивающих различные интересы обучающихся (на основе социального заказа родителей – законных представителей – а также города и региона).</w:t>
      </w:r>
    </w:p>
    <w:p w:rsidR="001870AF" w:rsidRPr="00FC0E97" w:rsidRDefault="001870AF" w:rsidP="001870AF">
      <w:pPr>
        <w:spacing w:after="0" w:line="240" w:lineRule="auto"/>
        <w:ind w:firstLine="709"/>
        <w:jc w:val="both"/>
        <w:rPr>
          <w:rFonts w:ascii="Times New Roman" w:hAnsi="Times New Roman"/>
          <w:sz w:val="24"/>
          <w:szCs w:val="24"/>
        </w:rPr>
      </w:pPr>
      <w:r w:rsidRPr="00FC0E97">
        <w:rPr>
          <w:rFonts w:ascii="Times New Roman" w:hAnsi="Times New Roman"/>
          <w:sz w:val="24"/>
          <w:szCs w:val="24"/>
        </w:rPr>
        <w:t>Обязательные предметные области и основные задачи реализации содержания предметных областей приведены в таблице:</w:t>
      </w:r>
    </w:p>
    <w:p w:rsidR="001870AF" w:rsidRPr="00FC0E97" w:rsidRDefault="001870AF" w:rsidP="001870AF">
      <w:pPr>
        <w:spacing w:after="0" w:line="240" w:lineRule="auto"/>
        <w:ind w:firstLine="709"/>
        <w:jc w:val="both"/>
        <w:rPr>
          <w:rFonts w:ascii="Times New Roman" w:hAnsi="Times New Roman"/>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4"/>
        <w:gridCol w:w="4050"/>
        <w:gridCol w:w="9786"/>
      </w:tblGrid>
      <w:tr w:rsidR="001870AF" w:rsidRPr="00FC0E97" w:rsidTr="001870AF">
        <w:tc>
          <w:tcPr>
            <w:tcW w:w="357" w:type="pct"/>
            <w:tcBorders>
              <w:top w:val="single" w:sz="4" w:space="0" w:color="auto"/>
              <w:left w:val="single" w:sz="4" w:space="0" w:color="auto"/>
              <w:bottom w:val="single" w:sz="4" w:space="0" w:color="auto"/>
              <w:right w:val="single" w:sz="4" w:space="0" w:color="auto"/>
            </w:tcBorders>
          </w:tcPr>
          <w:p w:rsidR="001870AF" w:rsidRPr="00FC0E97" w:rsidRDefault="001870AF" w:rsidP="001870A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 п/п</w:t>
            </w:r>
          </w:p>
        </w:tc>
        <w:tc>
          <w:tcPr>
            <w:tcW w:w="1359" w:type="pct"/>
            <w:tcBorders>
              <w:top w:val="single" w:sz="4" w:space="0" w:color="auto"/>
              <w:left w:val="single" w:sz="4" w:space="0" w:color="auto"/>
              <w:bottom w:val="single" w:sz="4" w:space="0" w:color="auto"/>
              <w:right w:val="single" w:sz="4" w:space="0" w:color="auto"/>
            </w:tcBorders>
          </w:tcPr>
          <w:p w:rsidR="001870AF" w:rsidRPr="00FC0E97" w:rsidRDefault="001870AF" w:rsidP="001870A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Предметные области</w:t>
            </w:r>
          </w:p>
        </w:tc>
        <w:tc>
          <w:tcPr>
            <w:tcW w:w="3284" w:type="pct"/>
            <w:tcBorders>
              <w:top w:val="single" w:sz="4" w:space="0" w:color="auto"/>
              <w:left w:val="single" w:sz="4" w:space="0" w:color="auto"/>
              <w:bottom w:val="single" w:sz="4" w:space="0" w:color="auto"/>
              <w:right w:val="single" w:sz="4" w:space="0" w:color="auto"/>
            </w:tcBorders>
          </w:tcPr>
          <w:p w:rsidR="001870AF" w:rsidRPr="00FC0E97" w:rsidRDefault="001870AF" w:rsidP="001870A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Основные задачи реализации содержания</w:t>
            </w:r>
          </w:p>
        </w:tc>
      </w:tr>
      <w:tr w:rsidR="001870AF" w:rsidRPr="00FC0E97" w:rsidTr="001870AF">
        <w:tc>
          <w:tcPr>
            <w:tcW w:w="357" w:type="pct"/>
            <w:tcBorders>
              <w:top w:val="single" w:sz="4" w:space="0" w:color="auto"/>
              <w:left w:val="single" w:sz="4" w:space="0" w:color="auto"/>
              <w:bottom w:val="single" w:sz="4" w:space="0" w:color="auto"/>
              <w:right w:val="single" w:sz="4" w:space="0" w:color="auto"/>
            </w:tcBorders>
          </w:tcPr>
          <w:p w:rsidR="001870AF" w:rsidRPr="00FC0E97" w:rsidRDefault="001870AF" w:rsidP="001870A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1</w:t>
            </w:r>
          </w:p>
        </w:tc>
        <w:tc>
          <w:tcPr>
            <w:tcW w:w="1359" w:type="pct"/>
            <w:tcBorders>
              <w:top w:val="single" w:sz="4" w:space="0" w:color="auto"/>
              <w:left w:val="single" w:sz="4" w:space="0" w:color="auto"/>
              <w:bottom w:val="single" w:sz="4" w:space="0" w:color="auto"/>
              <w:right w:val="single" w:sz="4" w:space="0" w:color="auto"/>
            </w:tcBorders>
          </w:tcPr>
          <w:p w:rsidR="001870AF" w:rsidRPr="00FC0E97" w:rsidRDefault="001870AF" w:rsidP="001870AF">
            <w:pPr>
              <w:spacing w:after="0" w:line="240" w:lineRule="auto"/>
              <w:jc w:val="both"/>
              <w:rPr>
                <w:rFonts w:ascii="Times New Roman" w:hAnsi="Times New Roman"/>
                <w:bCs/>
                <w:iCs/>
                <w:color w:val="000000"/>
                <w:sz w:val="24"/>
                <w:szCs w:val="24"/>
              </w:rPr>
            </w:pPr>
            <w:r w:rsidRPr="00FC0E97">
              <w:rPr>
                <w:rFonts w:ascii="Times New Roman" w:hAnsi="Times New Roman"/>
                <w:sz w:val="24"/>
                <w:szCs w:val="24"/>
              </w:rPr>
              <w:t>Русский язык и литературное чтение</w:t>
            </w:r>
          </w:p>
        </w:tc>
        <w:tc>
          <w:tcPr>
            <w:tcW w:w="3284" w:type="pct"/>
            <w:tcBorders>
              <w:top w:val="single" w:sz="4" w:space="0" w:color="auto"/>
              <w:left w:val="single" w:sz="4" w:space="0" w:color="auto"/>
              <w:bottom w:val="single" w:sz="4" w:space="0" w:color="auto"/>
              <w:right w:val="single" w:sz="4" w:space="0" w:color="auto"/>
            </w:tcBorders>
          </w:tcPr>
          <w:p w:rsidR="001870AF" w:rsidRPr="00FC0E97" w:rsidRDefault="001870AF" w:rsidP="001870A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870AF" w:rsidRPr="00FC0E97" w:rsidRDefault="001870AF" w:rsidP="001870A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Развитие диалогической и монологической речи, коммуникативных умений, нравственных и эстетических чувств, способностей к творческой деятельности.</w:t>
            </w:r>
          </w:p>
        </w:tc>
      </w:tr>
      <w:tr w:rsidR="001870AF" w:rsidRPr="00FC0E97" w:rsidTr="001870AF">
        <w:tc>
          <w:tcPr>
            <w:tcW w:w="357" w:type="pct"/>
            <w:tcBorders>
              <w:top w:val="single" w:sz="4" w:space="0" w:color="auto"/>
              <w:left w:val="single" w:sz="4" w:space="0" w:color="auto"/>
              <w:bottom w:val="single" w:sz="4" w:space="0" w:color="auto"/>
              <w:right w:val="single" w:sz="4" w:space="0" w:color="auto"/>
            </w:tcBorders>
          </w:tcPr>
          <w:p w:rsidR="001870AF" w:rsidRPr="00FC0E97" w:rsidRDefault="001870AF" w:rsidP="001870A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2</w:t>
            </w:r>
          </w:p>
        </w:tc>
        <w:tc>
          <w:tcPr>
            <w:tcW w:w="1359" w:type="pct"/>
            <w:tcBorders>
              <w:top w:val="single" w:sz="4" w:space="0" w:color="auto"/>
              <w:left w:val="single" w:sz="4" w:space="0" w:color="auto"/>
              <w:bottom w:val="single" w:sz="4" w:space="0" w:color="auto"/>
              <w:right w:val="single" w:sz="4" w:space="0" w:color="auto"/>
            </w:tcBorders>
          </w:tcPr>
          <w:p w:rsidR="001870AF" w:rsidRPr="00FC0E97" w:rsidRDefault="001870AF" w:rsidP="001870AF">
            <w:pPr>
              <w:spacing w:after="0" w:line="240" w:lineRule="auto"/>
              <w:jc w:val="both"/>
              <w:rPr>
                <w:rFonts w:ascii="Times New Roman" w:hAnsi="Times New Roman"/>
                <w:sz w:val="24"/>
                <w:szCs w:val="24"/>
              </w:rPr>
            </w:pPr>
            <w:r w:rsidRPr="00FC0E97">
              <w:rPr>
                <w:rFonts w:ascii="Times New Roman" w:hAnsi="Times New Roman"/>
                <w:sz w:val="24"/>
                <w:szCs w:val="24"/>
              </w:rPr>
              <w:t>Иностранный язык</w:t>
            </w:r>
          </w:p>
        </w:tc>
        <w:tc>
          <w:tcPr>
            <w:tcW w:w="3284" w:type="pct"/>
            <w:tcBorders>
              <w:top w:val="single" w:sz="4" w:space="0" w:color="auto"/>
              <w:left w:val="single" w:sz="4" w:space="0" w:color="auto"/>
              <w:bottom w:val="single" w:sz="4" w:space="0" w:color="auto"/>
              <w:right w:val="single" w:sz="4" w:space="0" w:color="auto"/>
            </w:tcBorders>
          </w:tcPr>
          <w:p w:rsidR="001870AF" w:rsidRPr="00FC0E97" w:rsidRDefault="001870AF" w:rsidP="001870AF">
            <w:pPr>
              <w:tabs>
                <w:tab w:val="left" w:pos="1080"/>
              </w:tabs>
              <w:spacing w:after="0" w:line="240" w:lineRule="auto"/>
              <w:jc w:val="both"/>
              <w:rPr>
                <w:rFonts w:ascii="Times New Roman" w:hAnsi="Times New Roman"/>
                <w:kern w:val="2"/>
                <w:sz w:val="24"/>
                <w:szCs w:val="24"/>
              </w:rPr>
            </w:pPr>
            <w:r w:rsidRPr="00FC0E97">
              <w:rPr>
                <w:rFonts w:ascii="Times New Roman" w:hAnsi="Times New Roman"/>
                <w:kern w:val="2"/>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870AF" w:rsidRPr="00FC0E97" w:rsidRDefault="001870AF" w:rsidP="001870AF">
            <w:pPr>
              <w:tabs>
                <w:tab w:val="left" w:pos="1080"/>
              </w:tabs>
              <w:spacing w:after="0" w:line="240" w:lineRule="auto"/>
              <w:jc w:val="both"/>
              <w:rPr>
                <w:rFonts w:ascii="Times New Roman" w:hAnsi="Times New Roman"/>
                <w:kern w:val="2"/>
                <w:sz w:val="24"/>
                <w:szCs w:val="24"/>
              </w:rPr>
            </w:pPr>
            <w:r w:rsidRPr="00FC0E97">
              <w:rPr>
                <w:rFonts w:ascii="Times New Roman" w:hAnsi="Times New Roman"/>
                <w:kern w:val="2"/>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870AF" w:rsidRPr="00FC0E97" w:rsidRDefault="001870AF" w:rsidP="001870AF">
            <w:pPr>
              <w:tabs>
                <w:tab w:val="left" w:pos="1080"/>
              </w:tabs>
              <w:spacing w:after="0" w:line="240" w:lineRule="auto"/>
              <w:jc w:val="both"/>
              <w:rPr>
                <w:rFonts w:ascii="Times New Roman" w:hAnsi="Times New Roman"/>
                <w:kern w:val="2"/>
                <w:sz w:val="24"/>
                <w:szCs w:val="24"/>
              </w:rPr>
            </w:pPr>
            <w:r w:rsidRPr="00FC0E97">
              <w:rPr>
                <w:rFonts w:ascii="Times New Roman" w:hAnsi="Times New Roman"/>
                <w:kern w:val="2"/>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1870AF" w:rsidRPr="00FC0E97" w:rsidTr="001870AF">
        <w:tc>
          <w:tcPr>
            <w:tcW w:w="357" w:type="pct"/>
            <w:tcBorders>
              <w:top w:val="single" w:sz="4" w:space="0" w:color="auto"/>
              <w:left w:val="single" w:sz="4" w:space="0" w:color="auto"/>
              <w:bottom w:val="single" w:sz="4" w:space="0" w:color="auto"/>
              <w:right w:val="single" w:sz="4" w:space="0" w:color="auto"/>
            </w:tcBorders>
          </w:tcPr>
          <w:p w:rsidR="001870AF" w:rsidRPr="00FC0E97" w:rsidRDefault="001870AF" w:rsidP="001870A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3</w:t>
            </w:r>
          </w:p>
        </w:tc>
        <w:tc>
          <w:tcPr>
            <w:tcW w:w="1359" w:type="pct"/>
            <w:tcBorders>
              <w:top w:val="single" w:sz="4" w:space="0" w:color="auto"/>
              <w:left w:val="single" w:sz="4" w:space="0" w:color="auto"/>
              <w:bottom w:val="single" w:sz="4" w:space="0" w:color="auto"/>
              <w:right w:val="single" w:sz="4" w:space="0" w:color="auto"/>
            </w:tcBorders>
          </w:tcPr>
          <w:p w:rsidR="001870AF" w:rsidRPr="00FC0E97" w:rsidRDefault="001870AF" w:rsidP="001870A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Математика и информатика</w:t>
            </w:r>
          </w:p>
        </w:tc>
        <w:tc>
          <w:tcPr>
            <w:tcW w:w="3284" w:type="pct"/>
            <w:tcBorders>
              <w:top w:val="single" w:sz="4" w:space="0" w:color="auto"/>
              <w:left w:val="single" w:sz="4" w:space="0" w:color="auto"/>
              <w:bottom w:val="single" w:sz="4" w:space="0" w:color="auto"/>
              <w:right w:val="single" w:sz="4" w:space="0" w:color="auto"/>
            </w:tcBorders>
          </w:tcPr>
          <w:p w:rsidR="001870AF" w:rsidRPr="00FC0E97" w:rsidRDefault="001870AF" w:rsidP="001870A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Развитие математической речи, логического алгоритмического мышления, воображения, обеспечение первоначальных представлений о компьютерной грамотности</w:t>
            </w:r>
          </w:p>
        </w:tc>
      </w:tr>
      <w:tr w:rsidR="001870AF" w:rsidRPr="00FC0E97" w:rsidTr="001870AF">
        <w:tc>
          <w:tcPr>
            <w:tcW w:w="357" w:type="pct"/>
            <w:tcBorders>
              <w:top w:val="single" w:sz="4" w:space="0" w:color="auto"/>
              <w:left w:val="single" w:sz="4" w:space="0" w:color="auto"/>
              <w:bottom w:val="single" w:sz="4" w:space="0" w:color="auto"/>
              <w:right w:val="single" w:sz="4" w:space="0" w:color="auto"/>
            </w:tcBorders>
          </w:tcPr>
          <w:p w:rsidR="001870AF" w:rsidRPr="00FC0E97" w:rsidRDefault="001870AF" w:rsidP="001870A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4</w:t>
            </w:r>
          </w:p>
        </w:tc>
        <w:tc>
          <w:tcPr>
            <w:tcW w:w="1359" w:type="pct"/>
            <w:tcBorders>
              <w:top w:val="single" w:sz="4" w:space="0" w:color="auto"/>
              <w:left w:val="single" w:sz="4" w:space="0" w:color="auto"/>
              <w:bottom w:val="single" w:sz="4" w:space="0" w:color="auto"/>
              <w:right w:val="single" w:sz="4" w:space="0" w:color="auto"/>
            </w:tcBorders>
          </w:tcPr>
          <w:p w:rsidR="001870AF" w:rsidRPr="00FC0E97" w:rsidRDefault="001870AF" w:rsidP="001870A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Обществознание и естествознание (Окружающий мир)</w:t>
            </w:r>
          </w:p>
        </w:tc>
        <w:tc>
          <w:tcPr>
            <w:tcW w:w="3284" w:type="pct"/>
            <w:tcBorders>
              <w:top w:val="single" w:sz="4" w:space="0" w:color="auto"/>
              <w:left w:val="single" w:sz="4" w:space="0" w:color="auto"/>
              <w:bottom w:val="single" w:sz="4" w:space="0" w:color="auto"/>
              <w:right w:val="single" w:sz="4" w:space="0" w:color="auto"/>
            </w:tcBorders>
          </w:tcPr>
          <w:p w:rsidR="001870AF" w:rsidRPr="00FC0E97" w:rsidRDefault="001870AF" w:rsidP="001870A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w:t>
            </w:r>
          </w:p>
          <w:p w:rsidR="001870AF" w:rsidRPr="00FC0E97" w:rsidRDefault="001870AF" w:rsidP="001870A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1870AF" w:rsidRPr="00FC0E97" w:rsidTr="001870AF">
        <w:tc>
          <w:tcPr>
            <w:tcW w:w="357" w:type="pct"/>
            <w:tcBorders>
              <w:top w:val="single" w:sz="4" w:space="0" w:color="auto"/>
              <w:left w:val="single" w:sz="4" w:space="0" w:color="auto"/>
              <w:bottom w:val="single" w:sz="4" w:space="0" w:color="auto"/>
              <w:right w:val="single" w:sz="4" w:space="0" w:color="auto"/>
            </w:tcBorders>
          </w:tcPr>
          <w:p w:rsidR="001870AF" w:rsidRPr="00FC0E97" w:rsidRDefault="001870AF" w:rsidP="001870A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5</w:t>
            </w:r>
          </w:p>
        </w:tc>
        <w:tc>
          <w:tcPr>
            <w:tcW w:w="1359" w:type="pct"/>
            <w:tcBorders>
              <w:top w:val="single" w:sz="4" w:space="0" w:color="auto"/>
              <w:left w:val="single" w:sz="4" w:space="0" w:color="auto"/>
              <w:bottom w:val="single" w:sz="4" w:space="0" w:color="auto"/>
              <w:right w:val="single" w:sz="4" w:space="0" w:color="auto"/>
            </w:tcBorders>
          </w:tcPr>
          <w:p w:rsidR="001870AF" w:rsidRPr="00FC0E97" w:rsidRDefault="001870AF" w:rsidP="001870A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Основы религиозных культур и светской этики</w:t>
            </w:r>
          </w:p>
        </w:tc>
        <w:tc>
          <w:tcPr>
            <w:tcW w:w="3284" w:type="pct"/>
            <w:tcBorders>
              <w:top w:val="single" w:sz="4" w:space="0" w:color="auto"/>
              <w:left w:val="single" w:sz="4" w:space="0" w:color="auto"/>
              <w:bottom w:val="single" w:sz="4" w:space="0" w:color="auto"/>
              <w:right w:val="single" w:sz="4" w:space="0" w:color="auto"/>
            </w:tcBorders>
          </w:tcPr>
          <w:p w:rsidR="001870AF" w:rsidRPr="00FC0E97" w:rsidRDefault="001870AF" w:rsidP="001870A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1870AF" w:rsidRPr="00FC0E97" w:rsidTr="001870AF">
        <w:tc>
          <w:tcPr>
            <w:tcW w:w="357" w:type="pct"/>
            <w:tcBorders>
              <w:top w:val="single" w:sz="4" w:space="0" w:color="auto"/>
              <w:left w:val="single" w:sz="4" w:space="0" w:color="auto"/>
              <w:bottom w:val="single" w:sz="4" w:space="0" w:color="auto"/>
              <w:right w:val="single" w:sz="4" w:space="0" w:color="auto"/>
            </w:tcBorders>
          </w:tcPr>
          <w:p w:rsidR="001870AF" w:rsidRPr="00FC0E97" w:rsidRDefault="001870AF" w:rsidP="001870A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6</w:t>
            </w:r>
          </w:p>
        </w:tc>
        <w:tc>
          <w:tcPr>
            <w:tcW w:w="1359" w:type="pct"/>
            <w:tcBorders>
              <w:top w:val="single" w:sz="4" w:space="0" w:color="auto"/>
              <w:left w:val="single" w:sz="4" w:space="0" w:color="auto"/>
              <w:bottom w:val="single" w:sz="4" w:space="0" w:color="auto"/>
              <w:right w:val="single" w:sz="4" w:space="0" w:color="auto"/>
            </w:tcBorders>
          </w:tcPr>
          <w:p w:rsidR="001870AF" w:rsidRPr="00FC0E97" w:rsidRDefault="001870AF" w:rsidP="001870A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 xml:space="preserve">Искусство </w:t>
            </w:r>
          </w:p>
        </w:tc>
        <w:tc>
          <w:tcPr>
            <w:tcW w:w="3284" w:type="pct"/>
            <w:tcBorders>
              <w:top w:val="single" w:sz="4" w:space="0" w:color="auto"/>
              <w:left w:val="single" w:sz="4" w:space="0" w:color="auto"/>
              <w:bottom w:val="single" w:sz="4" w:space="0" w:color="auto"/>
              <w:right w:val="single" w:sz="4" w:space="0" w:color="auto"/>
            </w:tcBorders>
          </w:tcPr>
          <w:p w:rsidR="001870AF" w:rsidRPr="00FC0E97" w:rsidRDefault="001870AF" w:rsidP="001870A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Развитие способностей к художественно-образному, эмоционально-ценностному восприятию произведений искусства, выражению в творческих работах своего отношения к окружающему миру</w:t>
            </w:r>
          </w:p>
        </w:tc>
      </w:tr>
      <w:tr w:rsidR="001870AF" w:rsidRPr="00FC0E97" w:rsidTr="001870AF">
        <w:tc>
          <w:tcPr>
            <w:tcW w:w="357" w:type="pct"/>
            <w:tcBorders>
              <w:top w:val="single" w:sz="4" w:space="0" w:color="auto"/>
              <w:left w:val="single" w:sz="4" w:space="0" w:color="auto"/>
              <w:bottom w:val="single" w:sz="4" w:space="0" w:color="auto"/>
              <w:right w:val="single" w:sz="4" w:space="0" w:color="auto"/>
            </w:tcBorders>
          </w:tcPr>
          <w:p w:rsidR="001870AF" w:rsidRPr="00FC0E97" w:rsidRDefault="001870AF" w:rsidP="001870A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7</w:t>
            </w:r>
          </w:p>
        </w:tc>
        <w:tc>
          <w:tcPr>
            <w:tcW w:w="1359" w:type="pct"/>
            <w:tcBorders>
              <w:top w:val="single" w:sz="4" w:space="0" w:color="auto"/>
              <w:left w:val="single" w:sz="4" w:space="0" w:color="auto"/>
              <w:bottom w:val="single" w:sz="4" w:space="0" w:color="auto"/>
              <w:right w:val="single" w:sz="4" w:space="0" w:color="auto"/>
            </w:tcBorders>
          </w:tcPr>
          <w:p w:rsidR="001870AF" w:rsidRPr="00FC0E97" w:rsidRDefault="001870AF" w:rsidP="001870A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 xml:space="preserve">Технология </w:t>
            </w:r>
          </w:p>
        </w:tc>
        <w:tc>
          <w:tcPr>
            <w:tcW w:w="3284" w:type="pct"/>
            <w:tcBorders>
              <w:top w:val="single" w:sz="4" w:space="0" w:color="auto"/>
              <w:left w:val="single" w:sz="4" w:space="0" w:color="auto"/>
              <w:bottom w:val="single" w:sz="4" w:space="0" w:color="auto"/>
              <w:right w:val="single" w:sz="4" w:space="0" w:color="auto"/>
            </w:tcBorders>
          </w:tcPr>
          <w:p w:rsidR="001870AF" w:rsidRPr="00FC0E97" w:rsidRDefault="001870AF" w:rsidP="001870A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Формирование опыта как основы обучения и познания, осуществления поисково-</w:t>
            </w:r>
            <w:r w:rsidRPr="00FC0E97">
              <w:rPr>
                <w:rFonts w:ascii="Times New Roman" w:hAnsi="Times New Roman"/>
                <w:bCs/>
                <w:iCs/>
                <w:color w:val="000000"/>
                <w:sz w:val="24"/>
                <w:szCs w:val="24"/>
              </w:rPr>
              <w:lastRenderedPageBreak/>
              <w:t>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1870AF" w:rsidRPr="00FC0E97" w:rsidTr="001870AF">
        <w:tc>
          <w:tcPr>
            <w:tcW w:w="357" w:type="pct"/>
            <w:tcBorders>
              <w:top w:val="single" w:sz="4" w:space="0" w:color="auto"/>
              <w:left w:val="single" w:sz="4" w:space="0" w:color="auto"/>
              <w:bottom w:val="single" w:sz="4" w:space="0" w:color="auto"/>
              <w:right w:val="single" w:sz="4" w:space="0" w:color="auto"/>
            </w:tcBorders>
          </w:tcPr>
          <w:p w:rsidR="001870AF" w:rsidRPr="00FC0E97" w:rsidRDefault="001870AF" w:rsidP="001870A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lastRenderedPageBreak/>
              <w:t>8</w:t>
            </w:r>
          </w:p>
        </w:tc>
        <w:tc>
          <w:tcPr>
            <w:tcW w:w="1359" w:type="pct"/>
            <w:tcBorders>
              <w:top w:val="single" w:sz="4" w:space="0" w:color="auto"/>
              <w:left w:val="single" w:sz="4" w:space="0" w:color="auto"/>
              <w:bottom w:val="single" w:sz="4" w:space="0" w:color="auto"/>
              <w:right w:val="single" w:sz="4" w:space="0" w:color="auto"/>
            </w:tcBorders>
          </w:tcPr>
          <w:p w:rsidR="001870AF" w:rsidRPr="00FC0E97" w:rsidRDefault="001870AF" w:rsidP="001870A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Физическая культура</w:t>
            </w:r>
          </w:p>
        </w:tc>
        <w:tc>
          <w:tcPr>
            <w:tcW w:w="3284" w:type="pct"/>
            <w:tcBorders>
              <w:top w:val="single" w:sz="4" w:space="0" w:color="auto"/>
              <w:left w:val="single" w:sz="4" w:space="0" w:color="auto"/>
              <w:bottom w:val="single" w:sz="4" w:space="0" w:color="auto"/>
              <w:right w:val="single" w:sz="4" w:space="0" w:color="auto"/>
            </w:tcBorders>
          </w:tcPr>
          <w:p w:rsidR="001870AF" w:rsidRPr="00FC0E97" w:rsidRDefault="001870AF" w:rsidP="001870AF">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1870AF" w:rsidRPr="00FC0E97" w:rsidRDefault="001870AF" w:rsidP="001870AF">
      <w:pPr>
        <w:shd w:val="clear" w:color="auto" w:fill="FFFFFF"/>
        <w:spacing w:after="0" w:line="240" w:lineRule="auto"/>
        <w:ind w:firstLine="709"/>
        <w:jc w:val="both"/>
        <w:rPr>
          <w:rFonts w:ascii="Times New Roman" w:hAnsi="Times New Roman"/>
          <w:sz w:val="24"/>
          <w:szCs w:val="24"/>
        </w:rPr>
      </w:pPr>
      <w:r w:rsidRPr="00FC0E97">
        <w:rPr>
          <w:rFonts w:ascii="Times New Roman" w:hAnsi="Times New Roman"/>
          <w:sz w:val="24"/>
          <w:szCs w:val="24"/>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1870AF" w:rsidRPr="00FC0E97" w:rsidRDefault="001870AF" w:rsidP="001870AF">
      <w:pPr>
        <w:numPr>
          <w:ilvl w:val="0"/>
          <w:numId w:val="7"/>
        </w:numPr>
        <w:tabs>
          <w:tab w:val="left" w:pos="284"/>
        </w:tabs>
        <w:spacing w:after="0" w:line="240" w:lineRule="auto"/>
        <w:ind w:left="284" w:hanging="284"/>
        <w:jc w:val="both"/>
        <w:rPr>
          <w:rFonts w:ascii="Times New Roman" w:eastAsia="@Arial Unicode MS" w:hAnsi="Times New Roman"/>
          <w:iCs/>
          <w:sz w:val="24"/>
          <w:szCs w:val="24"/>
        </w:rPr>
      </w:pPr>
      <w:r w:rsidRPr="00FC0E97">
        <w:rPr>
          <w:rFonts w:ascii="Times New Roman" w:eastAsia="@Arial Unicode MS" w:hAnsi="Times New Roman"/>
          <w:iCs/>
          <w:sz w:val="24"/>
          <w:szCs w:val="24"/>
        </w:rPr>
        <w:t>учебные занятия для углубленного изучения отдельных обязательных учебных предметов;</w:t>
      </w:r>
    </w:p>
    <w:p w:rsidR="001870AF" w:rsidRPr="00FC0E97" w:rsidRDefault="001870AF" w:rsidP="001870AF">
      <w:pPr>
        <w:numPr>
          <w:ilvl w:val="0"/>
          <w:numId w:val="7"/>
        </w:numPr>
        <w:tabs>
          <w:tab w:val="left" w:pos="284"/>
        </w:tabs>
        <w:spacing w:after="0" w:line="240" w:lineRule="auto"/>
        <w:ind w:left="284" w:hanging="284"/>
        <w:jc w:val="both"/>
        <w:rPr>
          <w:rFonts w:ascii="Times New Roman" w:eastAsia="@Arial Unicode MS" w:hAnsi="Times New Roman"/>
          <w:iCs/>
          <w:sz w:val="24"/>
          <w:szCs w:val="24"/>
        </w:rPr>
      </w:pPr>
      <w:r w:rsidRPr="00FC0E97">
        <w:rPr>
          <w:rFonts w:ascii="Times New Roman" w:eastAsia="@Arial Unicode MS" w:hAnsi="Times New Roman"/>
          <w:iCs/>
          <w:sz w:val="24"/>
          <w:szCs w:val="24"/>
        </w:rPr>
        <w:t>учебные занятия, обеспечивающие различные интересы обучающихся, в том числе этнокультурные.</w:t>
      </w:r>
    </w:p>
    <w:p w:rsidR="001870AF" w:rsidRPr="00FC0E97" w:rsidRDefault="001870AF" w:rsidP="001870AF">
      <w:pPr>
        <w:adjustRightInd w:val="0"/>
        <w:spacing w:after="0" w:line="240" w:lineRule="auto"/>
        <w:ind w:firstLine="709"/>
        <w:jc w:val="both"/>
        <w:textAlignment w:val="center"/>
        <w:rPr>
          <w:rFonts w:ascii="Times New Roman" w:eastAsia="Times New Roman" w:hAnsi="Times New Roman"/>
          <w:sz w:val="24"/>
          <w:szCs w:val="24"/>
        </w:rPr>
      </w:pPr>
      <w:r w:rsidRPr="00FC0E97">
        <w:rPr>
          <w:rFonts w:ascii="Times New Roman" w:eastAsia="Times New Roman" w:hAnsi="Times New Roman"/>
          <w:sz w:val="24"/>
          <w:szCs w:val="24"/>
        </w:rPr>
        <w:t xml:space="preserve">В соответствии с требованиями ФГОС НОО </w:t>
      </w:r>
      <w:r w:rsidRPr="00FC0E97">
        <w:rPr>
          <w:rFonts w:ascii="Times New Roman" w:eastAsia="Times New Roman" w:hAnsi="Times New Roman"/>
          <w:bCs/>
          <w:sz w:val="24"/>
          <w:szCs w:val="24"/>
        </w:rPr>
        <w:t xml:space="preserve">внеурочная деятельность </w:t>
      </w:r>
      <w:r w:rsidRPr="00FC0E97">
        <w:rPr>
          <w:rFonts w:ascii="Times New Roman" w:eastAsia="Times New Roman" w:hAnsi="Times New Roman"/>
          <w:sz w:val="24"/>
          <w:szCs w:val="24"/>
        </w:rPr>
        <w:t>организ</w:t>
      </w:r>
      <w:r w:rsidRPr="00FC0E97">
        <w:rPr>
          <w:rFonts w:ascii="Times New Roman" w:eastAsia="Times New Roman" w:hAnsi="Times New Roman"/>
          <w:spacing w:val="2"/>
          <w:sz w:val="24"/>
          <w:szCs w:val="24"/>
        </w:rPr>
        <w:t>уется по направлениям развития личности (духовно-нравственное, социальное, общеинтеллектуальное, общекультур</w:t>
      </w:r>
      <w:r w:rsidRPr="00FC0E97">
        <w:rPr>
          <w:rFonts w:ascii="Times New Roman" w:eastAsia="Times New Roman" w:hAnsi="Times New Roman"/>
          <w:sz w:val="24"/>
          <w:szCs w:val="24"/>
        </w:rPr>
        <w:t>ное, спортивно­оздоровительное).</w:t>
      </w:r>
    </w:p>
    <w:p w:rsidR="001870AF" w:rsidRPr="00FC0E97" w:rsidRDefault="001870AF" w:rsidP="001870AF">
      <w:pPr>
        <w:adjustRightInd w:val="0"/>
        <w:spacing w:after="0" w:line="240" w:lineRule="auto"/>
        <w:ind w:firstLine="709"/>
        <w:jc w:val="both"/>
        <w:textAlignment w:val="center"/>
        <w:rPr>
          <w:rFonts w:ascii="Times New Roman" w:eastAsia="Times New Roman" w:hAnsi="Times New Roman"/>
          <w:sz w:val="24"/>
          <w:szCs w:val="24"/>
        </w:rPr>
      </w:pPr>
      <w:r w:rsidRPr="00FC0E97">
        <w:rPr>
          <w:rFonts w:ascii="Times New Roman" w:eastAsia="Times New Roman" w:hAnsi="Times New Roman"/>
          <w:spacing w:val="2"/>
          <w:sz w:val="24"/>
          <w:szCs w:val="24"/>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w:t>
      </w:r>
    </w:p>
    <w:p w:rsidR="001870AF" w:rsidRPr="00FC0E97" w:rsidRDefault="001870AF" w:rsidP="001870AF">
      <w:pPr>
        <w:adjustRightInd w:val="0"/>
        <w:spacing w:after="0" w:line="240" w:lineRule="auto"/>
        <w:ind w:firstLine="709"/>
        <w:jc w:val="both"/>
        <w:textAlignment w:val="center"/>
        <w:rPr>
          <w:rFonts w:ascii="Times New Roman" w:eastAsia="Times New Roman" w:hAnsi="Times New Roman"/>
          <w:sz w:val="24"/>
          <w:szCs w:val="24"/>
        </w:rPr>
      </w:pPr>
      <w:r w:rsidRPr="00FC0E97">
        <w:rPr>
          <w:rFonts w:ascii="Times New Roman" w:eastAsia="Times New Roman" w:hAnsi="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w:t>
      </w:r>
    </w:p>
    <w:p w:rsidR="001870AF" w:rsidRDefault="001870AF" w:rsidP="001870AF">
      <w:pPr>
        <w:spacing w:after="0" w:line="240" w:lineRule="auto"/>
        <w:ind w:firstLine="709"/>
        <w:jc w:val="both"/>
        <w:rPr>
          <w:rFonts w:ascii="Times New Roman" w:hAnsi="Times New Roman"/>
          <w:b/>
          <w:sz w:val="24"/>
          <w:szCs w:val="24"/>
        </w:rPr>
      </w:pPr>
    </w:p>
    <w:p w:rsidR="00793707" w:rsidRPr="00FC0E97" w:rsidRDefault="00793707" w:rsidP="001870AF">
      <w:pPr>
        <w:spacing w:after="0" w:line="240" w:lineRule="auto"/>
        <w:ind w:firstLine="709"/>
        <w:jc w:val="both"/>
        <w:rPr>
          <w:rFonts w:ascii="Times New Roman" w:hAnsi="Times New Roman"/>
          <w:b/>
          <w:sz w:val="24"/>
          <w:szCs w:val="24"/>
        </w:rPr>
      </w:pPr>
    </w:p>
    <w:p w:rsidR="001870AF" w:rsidRDefault="001870AF" w:rsidP="001870AF">
      <w:pPr>
        <w:spacing w:after="0" w:line="240" w:lineRule="auto"/>
        <w:ind w:firstLine="709"/>
        <w:jc w:val="both"/>
        <w:rPr>
          <w:rFonts w:ascii="Times New Roman" w:hAnsi="Times New Roman"/>
          <w:b/>
          <w:sz w:val="24"/>
          <w:szCs w:val="24"/>
        </w:rPr>
      </w:pPr>
      <w:r w:rsidRPr="00FC0E97">
        <w:rPr>
          <w:rFonts w:ascii="Times New Roman" w:hAnsi="Times New Roman"/>
          <w:b/>
          <w:sz w:val="24"/>
          <w:szCs w:val="24"/>
        </w:rPr>
        <w:t>3.1. Учебный план (1-4 классы)</w:t>
      </w:r>
    </w:p>
    <w:p w:rsidR="001870AF" w:rsidRDefault="001870AF" w:rsidP="001870AF">
      <w:pPr>
        <w:spacing w:after="0" w:line="240" w:lineRule="auto"/>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7"/>
        <w:gridCol w:w="3397"/>
        <w:gridCol w:w="850"/>
        <w:gridCol w:w="850"/>
        <w:gridCol w:w="850"/>
        <w:gridCol w:w="850"/>
        <w:gridCol w:w="4665"/>
      </w:tblGrid>
      <w:tr w:rsidR="001870AF" w:rsidRPr="0032257B" w:rsidTr="001870AF">
        <w:trPr>
          <w:trHeight w:val="540"/>
        </w:trPr>
        <w:tc>
          <w:tcPr>
            <w:tcW w:w="1197" w:type="pct"/>
            <w:vMerge w:val="restart"/>
            <w:tcBorders>
              <w:top w:val="single" w:sz="8" w:space="0" w:color="auto"/>
              <w:left w:val="single" w:sz="8" w:space="0" w:color="auto"/>
              <w:right w:val="single" w:sz="4" w:space="0" w:color="auto"/>
            </w:tcBorders>
          </w:tcPr>
          <w:p w:rsidR="001870AF" w:rsidRPr="0032257B" w:rsidRDefault="001870AF" w:rsidP="001870AF">
            <w:pPr>
              <w:pStyle w:val="aff5"/>
              <w:spacing w:line="240" w:lineRule="auto"/>
              <w:ind w:firstLine="0"/>
              <w:rPr>
                <w:b/>
                <w:sz w:val="24"/>
              </w:rPr>
            </w:pPr>
            <w:r w:rsidRPr="0032257B">
              <w:rPr>
                <w:b/>
                <w:sz w:val="24"/>
              </w:rPr>
              <w:t>Предметные области</w:t>
            </w:r>
          </w:p>
        </w:tc>
        <w:tc>
          <w:tcPr>
            <w:tcW w:w="1127" w:type="pct"/>
            <w:vMerge w:val="restart"/>
            <w:tcBorders>
              <w:top w:val="single" w:sz="8" w:space="0" w:color="auto"/>
              <w:left w:val="single" w:sz="4" w:space="0" w:color="auto"/>
              <w:right w:val="single" w:sz="4" w:space="0" w:color="auto"/>
            </w:tcBorders>
          </w:tcPr>
          <w:p w:rsidR="001870AF" w:rsidRPr="0032257B" w:rsidRDefault="00EF5CC9" w:rsidP="001870AF">
            <w:pPr>
              <w:tabs>
                <w:tab w:val="left" w:pos="4500"/>
                <w:tab w:val="left" w:pos="9180"/>
                <w:tab w:val="left" w:pos="9360"/>
              </w:tabs>
              <w:spacing w:after="0" w:line="240" w:lineRule="auto"/>
              <w:jc w:val="both"/>
              <w:rPr>
                <w:rFonts w:ascii="Times New Roman" w:hAnsi="Times New Roman"/>
                <w:b/>
                <w:bCs/>
                <w:sz w:val="24"/>
                <w:szCs w:val="24"/>
              </w:rPr>
            </w:pPr>
            <w:r w:rsidRPr="00EF5CC9">
              <w:rPr>
                <w:rFonts w:ascii="Times New Roman" w:hAnsi="Times New Roman"/>
                <w:b/>
                <w:noProof/>
                <w:sz w:val="24"/>
                <w:szCs w:val="24"/>
              </w:rPr>
              <w:pict>
                <v:line id="_x0000_s1028" style="position:absolute;left:0;text-align:left;flip:y;z-index:251660288;visibility:visible;mso-position-horizontal-relative:text;mso-position-vertical-relative:text" from="-5.8pt,-.6pt" to="111.0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"/>
              </w:pict>
            </w:r>
            <w:r w:rsidR="001870AF" w:rsidRPr="0032257B">
              <w:rPr>
                <w:rFonts w:ascii="Times New Roman" w:hAnsi="Times New Roman"/>
                <w:b/>
                <w:bCs/>
                <w:sz w:val="24"/>
                <w:szCs w:val="24"/>
              </w:rPr>
              <w:t xml:space="preserve">Учебные </w:t>
            </w:r>
          </w:p>
          <w:p w:rsidR="001870AF" w:rsidRPr="0032257B" w:rsidRDefault="001870AF" w:rsidP="001870AF">
            <w:pPr>
              <w:tabs>
                <w:tab w:val="left" w:pos="4500"/>
                <w:tab w:val="left" w:pos="9180"/>
                <w:tab w:val="left" w:pos="9360"/>
              </w:tabs>
              <w:spacing w:after="0" w:line="240" w:lineRule="auto"/>
              <w:jc w:val="both"/>
              <w:rPr>
                <w:rFonts w:ascii="Times New Roman" w:hAnsi="Times New Roman"/>
                <w:b/>
                <w:bCs/>
                <w:sz w:val="24"/>
                <w:szCs w:val="24"/>
              </w:rPr>
            </w:pPr>
            <w:r w:rsidRPr="0032257B">
              <w:rPr>
                <w:rFonts w:ascii="Times New Roman" w:hAnsi="Times New Roman"/>
                <w:b/>
                <w:bCs/>
                <w:sz w:val="24"/>
                <w:szCs w:val="24"/>
              </w:rPr>
              <w:t xml:space="preserve">предметы </w:t>
            </w:r>
            <w:r w:rsidRPr="0032257B">
              <w:rPr>
                <w:rFonts w:ascii="Times New Roman" w:hAnsi="Times New Roman"/>
                <w:b/>
                <w:sz w:val="24"/>
                <w:szCs w:val="24"/>
              </w:rPr>
              <w:t xml:space="preserve">       </w:t>
            </w:r>
          </w:p>
          <w:p w:rsidR="001870AF" w:rsidRPr="0032257B" w:rsidRDefault="001870AF" w:rsidP="001870AF">
            <w:pPr>
              <w:pStyle w:val="aff5"/>
              <w:spacing w:line="240" w:lineRule="auto"/>
              <w:ind w:firstLine="0"/>
              <w:rPr>
                <w:b/>
                <w:sz w:val="24"/>
              </w:rPr>
            </w:pPr>
            <w:r w:rsidRPr="0032257B">
              <w:rPr>
                <w:b/>
                <w:sz w:val="24"/>
              </w:rPr>
              <w:t xml:space="preserve">               классы</w:t>
            </w:r>
          </w:p>
        </w:tc>
        <w:tc>
          <w:tcPr>
            <w:tcW w:w="1128" w:type="pct"/>
            <w:gridSpan w:val="4"/>
            <w:tcBorders>
              <w:top w:val="single" w:sz="8" w:space="0" w:color="auto"/>
              <w:left w:val="single" w:sz="4" w:space="0" w:color="auto"/>
              <w:bottom w:val="single" w:sz="8" w:space="0" w:color="auto"/>
            </w:tcBorders>
          </w:tcPr>
          <w:p w:rsidR="001870AF" w:rsidRPr="0032257B" w:rsidRDefault="001870AF" w:rsidP="001870AF">
            <w:pPr>
              <w:pStyle w:val="aff5"/>
              <w:spacing w:line="240" w:lineRule="auto"/>
              <w:ind w:firstLine="0"/>
              <w:rPr>
                <w:b/>
                <w:sz w:val="24"/>
              </w:rPr>
            </w:pPr>
            <w:r w:rsidRPr="0032257B">
              <w:rPr>
                <w:b/>
                <w:sz w:val="24"/>
              </w:rPr>
              <w:t>Количество</w:t>
            </w:r>
          </w:p>
          <w:p w:rsidR="001870AF" w:rsidRPr="0032257B" w:rsidRDefault="001870AF" w:rsidP="001870AF">
            <w:pPr>
              <w:pStyle w:val="aff5"/>
              <w:spacing w:line="240" w:lineRule="auto"/>
              <w:ind w:firstLine="0"/>
              <w:rPr>
                <w:b/>
                <w:sz w:val="24"/>
              </w:rPr>
            </w:pPr>
            <w:r w:rsidRPr="0032257B">
              <w:rPr>
                <w:b/>
                <w:sz w:val="24"/>
              </w:rPr>
              <w:t>часов  в неделю</w:t>
            </w:r>
          </w:p>
        </w:tc>
        <w:tc>
          <w:tcPr>
            <w:tcW w:w="1548" w:type="pct"/>
            <w:vMerge w:val="restart"/>
            <w:tcBorders>
              <w:top w:val="single" w:sz="8" w:space="0" w:color="auto"/>
              <w:left w:val="single" w:sz="4" w:space="0" w:color="auto"/>
            </w:tcBorders>
          </w:tcPr>
          <w:p w:rsidR="001870AF" w:rsidRPr="0032257B" w:rsidRDefault="001870AF" w:rsidP="001870AF">
            <w:pPr>
              <w:pStyle w:val="aff5"/>
              <w:spacing w:line="240" w:lineRule="auto"/>
              <w:ind w:firstLine="0"/>
              <w:rPr>
                <w:b/>
                <w:sz w:val="24"/>
              </w:rPr>
            </w:pPr>
            <w:r w:rsidRPr="0032257B">
              <w:rPr>
                <w:bCs/>
                <w:sz w:val="24"/>
              </w:rPr>
              <w:t>Формы промежуточной аттестации</w:t>
            </w:r>
          </w:p>
        </w:tc>
      </w:tr>
      <w:tr w:rsidR="001870AF" w:rsidRPr="0032257B" w:rsidTr="001870AF">
        <w:trPr>
          <w:trHeight w:val="536"/>
        </w:trPr>
        <w:tc>
          <w:tcPr>
            <w:tcW w:w="1197" w:type="pct"/>
            <w:vMerge/>
            <w:tcBorders>
              <w:left w:val="single" w:sz="8" w:space="0" w:color="auto"/>
              <w:bottom w:val="single" w:sz="4" w:space="0" w:color="auto"/>
              <w:right w:val="single" w:sz="4" w:space="0" w:color="auto"/>
            </w:tcBorders>
            <w:vAlign w:val="center"/>
          </w:tcPr>
          <w:p w:rsidR="001870AF" w:rsidRPr="0032257B" w:rsidRDefault="001870AF" w:rsidP="001870AF">
            <w:pPr>
              <w:spacing w:after="0" w:line="240" w:lineRule="auto"/>
              <w:jc w:val="both"/>
              <w:rPr>
                <w:rFonts w:ascii="Times New Roman" w:hAnsi="Times New Roman"/>
                <w:b/>
                <w:sz w:val="24"/>
                <w:szCs w:val="24"/>
              </w:rPr>
            </w:pPr>
          </w:p>
        </w:tc>
        <w:tc>
          <w:tcPr>
            <w:tcW w:w="1127" w:type="pct"/>
            <w:vMerge/>
            <w:tcBorders>
              <w:left w:val="single" w:sz="4" w:space="0" w:color="auto"/>
              <w:bottom w:val="single" w:sz="4" w:space="0" w:color="auto"/>
              <w:right w:val="single" w:sz="4" w:space="0" w:color="auto"/>
            </w:tcBorders>
            <w:vAlign w:val="center"/>
          </w:tcPr>
          <w:p w:rsidR="001870AF" w:rsidRPr="0032257B" w:rsidRDefault="001870AF" w:rsidP="001870AF">
            <w:pPr>
              <w:spacing w:after="0" w:line="240" w:lineRule="auto"/>
              <w:jc w:val="both"/>
              <w:rPr>
                <w:rFonts w:ascii="Times New Roman" w:hAnsi="Times New Roman"/>
                <w:b/>
                <w:sz w:val="24"/>
                <w:szCs w:val="24"/>
              </w:rPr>
            </w:pPr>
          </w:p>
        </w:tc>
        <w:tc>
          <w:tcPr>
            <w:tcW w:w="282" w:type="pct"/>
            <w:tcBorders>
              <w:top w:val="single" w:sz="8" w:space="0" w:color="auto"/>
              <w:left w:val="single" w:sz="4" w:space="0" w:color="auto"/>
              <w:bottom w:val="single" w:sz="4" w:space="0" w:color="auto"/>
              <w:right w:val="single" w:sz="4" w:space="0" w:color="auto"/>
            </w:tcBorders>
            <w:vAlign w:val="bottom"/>
          </w:tcPr>
          <w:p w:rsidR="001870AF" w:rsidRPr="0032257B" w:rsidRDefault="001870AF" w:rsidP="001870AF">
            <w:pPr>
              <w:tabs>
                <w:tab w:val="left" w:pos="4500"/>
                <w:tab w:val="left" w:pos="9180"/>
                <w:tab w:val="left" w:pos="9360"/>
              </w:tabs>
              <w:spacing w:after="0" w:line="240" w:lineRule="auto"/>
              <w:jc w:val="both"/>
              <w:rPr>
                <w:rFonts w:ascii="Times New Roman" w:hAnsi="Times New Roman"/>
                <w:b/>
                <w:bCs/>
                <w:sz w:val="24"/>
                <w:szCs w:val="24"/>
              </w:rPr>
            </w:pPr>
            <w:r w:rsidRPr="0032257B">
              <w:rPr>
                <w:rFonts w:ascii="Times New Roman" w:hAnsi="Times New Roman"/>
                <w:b/>
                <w:bCs/>
                <w:sz w:val="24"/>
                <w:szCs w:val="24"/>
              </w:rPr>
              <w:t>I</w:t>
            </w:r>
          </w:p>
        </w:tc>
        <w:tc>
          <w:tcPr>
            <w:tcW w:w="282" w:type="pct"/>
            <w:tcBorders>
              <w:bottom w:val="single" w:sz="4" w:space="0" w:color="auto"/>
            </w:tcBorders>
            <w:vAlign w:val="bottom"/>
          </w:tcPr>
          <w:p w:rsidR="001870AF" w:rsidRPr="0032257B" w:rsidRDefault="001870AF" w:rsidP="001870AF">
            <w:pPr>
              <w:tabs>
                <w:tab w:val="left" w:pos="4500"/>
                <w:tab w:val="left" w:pos="9180"/>
                <w:tab w:val="left" w:pos="9360"/>
              </w:tabs>
              <w:spacing w:after="0" w:line="240" w:lineRule="auto"/>
              <w:jc w:val="both"/>
              <w:rPr>
                <w:rFonts w:ascii="Times New Roman" w:hAnsi="Times New Roman"/>
                <w:b/>
                <w:bCs/>
                <w:sz w:val="24"/>
                <w:szCs w:val="24"/>
              </w:rPr>
            </w:pPr>
            <w:r w:rsidRPr="0032257B">
              <w:rPr>
                <w:rFonts w:ascii="Times New Roman" w:hAnsi="Times New Roman"/>
                <w:b/>
                <w:bCs/>
                <w:sz w:val="24"/>
                <w:szCs w:val="24"/>
              </w:rPr>
              <w:t>II</w:t>
            </w:r>
          </w:p>
        </w:tc>
        <w:tc>
          <w:tcPr>
            <w:tcW w:w="282" w:type="pct"/>
            <w:tcBorders>
              <w:bottom w:val="single" w:sz="4" w:space="0" w:color="auto"/>
            </w:tcBorders>
            <w:vAlign w:val="bottom"/>
          </w:tcPr>
          <w:p w:rsidR="001870AF" w:rsidRPr="0032257B" w:rsidRDefault="001870AF" w:rsidP="001870AF">
            <w:pPr>
              <w:tabs>
                <w:tab w:val="left" w:pos="4500"/>
                <w:tab w:val="left" w:pos="9180"/>
                <w:tab w:val="left" w:pos="9360"/>
              </w:tabs>
              <w:spacing w:after="0" w:line="240" w:lineRule="auto"/>
              <w:jc w:val="both"/>
              <w:rPr>
                <w:rFonts w:ascii="Times New Roman" w:hAnsi="Times New Roman"/>
                <w:b/>
                <w:bCs/>
                <w:sz w:val="24"/>
                <w:szCs w:val="24"/>
              </w:rPr>
            </w:pPr>
            <w:r w:rsidRPr="0032257B">
              <w:rPr>
                <w:rFonts w:ascii="Times New Roman" w:hAnsi="Times New Roman"/>
                <w:b/>
                <w:bCs/>
                <w:sz w:val="24"/>
                <w:szCs w:val="24"/>
              </w:rPr>
              <w:t>III</w:t>
            </w:r>
          </w:p>
        </w:tc>
        <w:tc>
          <w:tcPr>
            <w:tcW w:w="282" w:type="pct"/>
            <w:tcBorders>
              <w:bottom w:val="single" w:sz="4" w:space="0" w:color="auto"/>
              <w:right w:val="single" w:sz="4" w:space="0" w:color="auto"/>
            </w:tcBorders>
            <w:vAlign w:val="bottom"/>
          </w:tcPr>
          <w:p w:rsidR="001870AF" w:rsidRPr="0032257B" w:rsidRDefault="001870AF" w:rsidP="001870AF">
            <w:pPr>
              <w:tabs>
                <w:tab w:val="left" w:pos="4500"/>
                <w:tab w:val="left" w:pos="9180"/>
                <w:tab w:val="left" w:pos="9360"/>
              </w:tabs>
              <w:spacing w:after="0" w:line="240" w:lineRule="auto"/>
              <w:jc w:val="both"/>
              <w:rPr>
                <w:rFonts w:ascii="Times New Roman" w:hAnsi="Times New Roman"/>
                <w:b/>
                <w:bCs/>
                <w:sz w:val="24"/>
                <w:szCs w:val="24"/>
              </w:rPr>
            </w:pPr>
            <w:r w:rsidRPr="0032257B">
              <w:rPr>
                <w:rFonts w:ascii="Times New Roman" w:hAnsi="Times New Roman"/>
                <w:b/>
                <w:bCs/>
                <w:sz w:val="24"/>
                <w:szCs w:val="24"/>
              </w:rPr>
              <w:t>IV</w:t>
            </w:r>
          </w:p>
        </w:tc>
        <w:tc>
          <w:tcPr>
            <w:tcW w:w="1548" w:type="pct"/>
            <w:vMerge/>
            <w:tcBorders>
              <w:left w:val="single" w:sz="4" w:space="0" w:color="auto"/>
              <w:bottom w:val="single" w:sz="4" w:space="0" w:color="auto"/>
            </w:tcBorders>
          </w:tcPr>
          <w:p w:rsidR="001870AF" w:rsidRPr="0032257B" w:rsidRDefault="001870AF" w:rsidP="001870AF">
            <w:pPr>
              <w:tabs>
                <w:tab w:val="left" w:pos="4500"/>
                <w:tab w:val="left" w:pos="9180"/>
                <w:tab w:val="left" w:pos="9360"/>
              </w:tabs>
              <w:spacing w:after="0" w:line="240" w:lineRule="auto"/>
              <w:jc w:val="both"/>
              <w:rPr>
                <w:rFonts w:ascii="Times New Roman" w:hAnsi="Times New Roman"/>
                <w:b/>
                <w:bCs/>
                <w:sz w:val="24"/>
                <w:szCs w:val="24"/>
              </w:rPr>
            </w:pPr>
          </w:p>
        </w:tc>
      </w:tr>
      <w:tr w:rsidR="001870AF" w:rsidRPr="0032257B" w:rsidTr="001870AF">
        <w:tc>
          <w:tcPr>
            <w:tcW w:w="1197" w:type="pct"/>
            <w:tcBorders>
              <w:top w:val="single" w:sz="4" w:space="0" w:color="auto"/>
              <w:left w:val="single" w:sz="4" w:space="0" w:color="auto"/>
              <w:right w:val="single" w:sz="4" w:space="0" w:color="auto"/>
            </w:tcBorders>
          </w:tcPr>
          <w:p w:rsidR="001870AF" w:rsidRPr="0032257B" w:rsidRDefault="001870AF" w:rsidP="001870AF">
            <w:pPr>
              <w:pStyle w:val="aff5"/>
              <w:spacing w:line="240" w:lineRule="auto"/>
              <w:ind w:firstLine="0"/>
              <w:rPr>
                <w:sz w:val="24"/>
              </w:rPr>
            </w:pPr>
          </w:p>
        </w:tc>
        <w:tc>
          <w:tcPr>
            <w:tcW w:w="1127" w:type="pct"/>
            <w:tcBorders>
              <w:top w:val="single" w:sz="4" w:space="0" w:color="auto"/>
              <w:left w:val="single" w:sz="4" w:space="0" w:color="auto"/>
              <w:bottom w:val="single" w:sz="4" w:space="0" w:color="auto"/>
              <w:right w:val="single" w:sz="4" w:space="0" w:color="auto"/>
            </w:tcBorders>
          </w:tcPr>
          <w:p w:rsidR="001870AF" w:rsidRPr="0032257B" w:rsidRDefault="001870AF" w:rsidP="001870AF">
            <w:pPr>
              <w:pStyle w:val="aff5"/>
              <w:spacing w:line="240" w:lineRule="auto"/>
              <w:ind w:firstLine="0"/>
              <w:rPr>
                <w:sz w:val="24"/>
              </w:rPr>
            </w:pPr>
            <w:r w:rsidRPr="0032257B">
              <w:rPr>
                <w:i/>
                <w:sz w:val="24"/>
              </w:rPr>
              <w:t>Обязательная  часть</w:t>
            </w:r>
          </w:p>
        </w:tc>
        <w:tc>
          <w:tcPr>
            <w:tcW w:w="282" w:type="pct"/>
            <w:tcBorders>
              <w:top w:val="single" w:sz="4" w:space="0" w:color="auto"/>
              <w:left w:val="single" w:sz="4" w:space="0" w:color="auto"/>
              <w:bottom w:val="single" w:sz="4" w:space="0" w:color="auto"/>
              <w:right w:val="single" w:sz="4" w:space="0" w:color="auto"/>
            </w:tcBorders>
          </w:tcPr>
          <w:p w:rsidR="001870AF" w:rsidRPr="0032257B" w:rsidRDefault="001870AF" w:rsidP="001870AF">
            <w:pPr>
              <w:pStyle w:val="aff5"/>
              <w:spacing w:line="240" w:lineRule="auto"/>
              <w:ind w:firstLine="0"/>
              <w:rPr>
                <w:sz w:val="24"/>
              </w:rPr>
            </w:pPr>
          </w:p>
        </w:tc>
        <w:tc>
          <w:tcPr>
            <w:tcW w:w="282" w:type="pct"/>
            <w:tcBorders>
              <w:top w:val="single" w:sz="4" w:space="0" w:color="auto"/>
            </w:tcBorders>
          </w:tcPr>
          <w:p w:rsidR="001870AF" w:rsidRPr="0032257B" w:rsidRDefault="001870AF" w:rsidP="001870AF">
            <w:pPr>
              <w:pStyle w:val="aff5"/>
              <w:spacing w:line="240" w:lineRule="auto"/>
              <w:ind w:firstLine="0"/>
              <w:rPr>
                <w:sz w:val="24"/>
              </w:rPr>
            </w:pPr>
          </w:p>
        </w:tc>
        <w:tc>
          <w:tcPr>
            <w:tcW w:w="282" w:type="pct"/>
            <w:tcBorders>
              <w:top w:val="single" w:sz="4" w:space="0" w:color="auto"/>
            </w:tcBorders>
          </w:tcPr>
          <w:p w:rsidR="001870AF" w:rsidRPr="0032257B" w:rsidRDefault="001870AF" w:rsidP="001870AF">
            <w:pPr>
              <w:pStyle w:val="aff5"/>
              <w:spacing w:line="240" w:lineRule="auto"/>
              <w:ind w:firstLine="0"/>
              <w:rPr>
                <w:sz w:val="24"/>
              </w:rPr>
            </w:pPr>
          </w:p>
        </w:tc>
        <w:tc>
          <w:tcPr>
            <w:tcW w:w="282" w:type="pct"/>
            <w:tcBorders>
              <w:top w:val="single" w:sz="4" w:space="0" w:color="auto"/>
            </w:tcBorders>
          </w:tcPr>
          <w:p w:rsidR="001870AF" w:rsidRPr="0032257B" w:rsidRDefault="001870AF" w:rsidP="001870AF">
            <w:pPr>
              <w:pStyle w:val="aff5"/>
              <w:spacing w:line="240" w:lineRule="auto"/>
              <w:ind w:firstLine="0"/>
              <w:rPr>
                <w:sz w:val="24"/>
              </w:rPr>
            </w:pPr>
          </w:p>
        </w:tc>
        <w:tc>
          <w:tcPr>
            <w:tcW w:w="1548" w:type="pct"/>
            <w:tcBorders>
              <w:top w:val="single" w:sz="4" w:space="0" w:color="auto"/>
            </w:tcBorders>
          </w:tcPr>
          <w:p w:rsidR="001870AF" w:rsidRPr="0032257B" w:rsidRDefault="001870AF" w:rsidP="001870AF">
            <w:pPr>
              <w:pStyle w:val="aff5"/>
              <w:spacing w:line="240" w:lineRule="auto"/>
              <w:ind w:firstLine="0"/>
              <w:rPr>
                <w:sz w:val="24"/>
              </w:rPr>
            </w:pPr>
          </w:p>
        </w:tc>
      </w:tr>
      <w:tr w:rsidR="001870AF" w:rsidRPr="0032257B" w:rsidTr="001870AF">
        <w:tc>
          <w:tcPr>
            <w:tcW w:w="1197" w:type="pct"/>
            <w:vMerge w:val="restart"/>
            <w:tcBorders>
              <w:top w:val="single" w:sz="4" w:space="0" w:color="auto"/>
              <w:left w:val="single" w:sz="4" w:space="0" w:color="auto"/>
              <w:right w:val="single" w:sz="4" w:space="0" w:color="auto"/>
            </w:tcBorders>
          </w:tcPr>
          <w:p w:rsidR="001870AF" w:rsidRPr="0032257B" w:rsidRDefault="001870AF" w:rsidP="001870AF">
            <w:pPr>
              <w:pStyle w:val="aff5"/>
              <w:spacing w:line="240" w:lineRule="auto"/>
              <w:ind w:firstLine="0"/>
              <w:rPr>
                <w:sz w:val="24"/>
              </w:rPr>
            </w:pPr>
            <w:r w:rsidRPr="0032257B">
              <w:rPr>
                <w:sz w:val="24"/>
              </w:rPr>
              <w:t>Филология</w:t>
            </w:r>
          </w:p>
        </w:tc>
        <w:tc>
          <w:tcPr>
            <w:tcW w:w="1127" w:type="pct"/>
            <w:tcBorders>
              <w:top w:val="single" w:sz="4" w:space="0" w:color="auto"/>
              <w:left w:val="single" w:sz="4" w:space="0" w:color="auto"/>
              <w:bottom w:val="single" w:sz="4" w:space="0" w:color="auto"/>
              <w:right w:val="single" w:sz="4" w:space="0" w:color="auto"/>
            </w:tcBorders>
          </w:tcPr>
          <w:p w:rsidR="001870AF" w:rsidRPr="0032257B" w:rsidRDefault="001870AF" w:rsidP="001870AF">
            <w:pPr>
              <w:pStyle w:val="aff5"/>
              <w:spacing w:line="240" w:lineRule="auto"/>
              <w:ind w:firstLine="0"/>
              <w:rPr>
                <w:sz w:val="24"/>
              </w:rPr>
            </w:pPr>
            <w:r w:rsidRPr="0032257B">
              <w:rPr>
                <w:sz w:val="24"/>
              </w:rPr>
              <w:t>Русский язык</w:t>
            </w:r>
          </w:p>
        </w:tc>
        <w:tc>
          <w:tcPr>
            <w:tcW w:w="282" w:type="pct"/>
            <w:tcBorders>
              <w:top w:val="single" w:sz="4" w:space="0" w:color="auto"/>
              <w:left w:val="single" w:sz="4" w:space="0" w:color="auto"/>
              <w:bottom w:val="single" w:sz="4" w:space="0" w:color="auto"/>
              <w:right w:val="single" w:sz="4" w:space="0" w:color="auto"/>
            </w:tcBorders>
          </w:tcPr>
          <w:p w:rsidR="001870AF" w:rsidRPr="0032257B" w:rsidRDefault="001870AF" w:rsidP="001870AF">
            <w:pPr>
              <w:pStyle w:val="aff5"/>
              <w:spacing w:line="240" w:lineRule="auto"/>
              <w:ind w:firstLine="0"/>
              <w:rPr>
                <w:sz w:val="24"/>
              </w:rPr>
            </w:pPr>
            <w:r w:rsidRPr="0032257B">
              <w:rPr>
                <w:sz w:val="24"/>
              </w:rPr>
              <w:t>3,5</w:t>
            </w:r>
          </w:p>
        </w:tc>
        <w:tc>
          <w:tcPr>
            <w:tcW w:w="282" w:type="pct"/>
            <w:tcBorders>
              <w:top w:val="single" w:sz="4" w:space="0" w:color="auto"/>
            </w:tcBorders>
          </w:tcPr>
          <w:p w:rsidR="001870AF" w:rsidRPr="0032257B" w:rsidRDefault="001870AF" w:rsidP="001870AF">
            <w:pPr>
              <w:pStyle w:val="aff5"/>
              <w:spacing w:line="240" w:lineRule="auto"/>
              <w:ind w:firstLine="0"/>
              <w:rPr>
                <w:sz w:val="24"/>
              </w:rPr>
            </w:pPr>
            <w:r w:rsidRPr="0032257B">
              <w:rPr>
                <w:sz w:val="24"/>
              </w:rPr>
              <w:t>3,5</w:t>
            </w:r>
          </w:p>
        </w:tc>
        <w:tc>
          <w:tcPr>
            <w:tcW w:w="282" w:type="pct"/>
            <w:tcBorders>
              <w:top w:val="single" w:sz="4" w:space="0" w:color="auto"/>
            </w:tcBorders>
          </w:tcPr>
          <w:p w:rsidR="001870AF" w:rsidRPr="0032257B" w:rsidRDefault="001870AF" w:rsidP="001870AF">
            <w:pPr>
              <w:pStyle w:val="aff5"/>
              <w:spacing w:line="240" w:lineRule="auto"/>
              <w:ind w:firstLine="0"/>
              <w:rPr>
                <w:sz w:val="24"/>
              </w:rPr>
            </w:pPr>
            <w:r w:rsidRPr="0032257B">
              <w:rPr>
                <w:sz w:val="24"/>
              </w:rPr>
              <w:t>3,5</w:t>
            </w:r>
          </w:p>
        </w:tc>
        <w:tc>
          <w:tcPr>
            <w:tcW w:w="282" w:type="pct"/>
            <w:tcBorders>
              <w:top w:val="single" w:sz="4" w:space="0" w:color="auto"/>
            </w:tcBorders>
          </w:tcPr>
          <w:p w:rsidR="001870AF" w:rsidRPr="0032257B" w:rsidRDefault="001870AF" w:rsidP="001870AF">
            <w:pPr>
              <w:pStyle w:val="aff5"/>
              <w:spacing w:line="240" w:lineRule="auto"/>
              <w:ind w:firstLine="0"/>
              <w:rPr>
                <w:sz w:val="24"/>
              </w:rPr>
            </w:pPr>
            <w:r w:rsidRPr="0032257B">
              <w:rPr>
                <w:sz w:val="24"/>
              </w:rPr>
              <w:t>3,5</w:t>
            </w:r>
          </w:p>
        </w:tc>
        <w:tc>
          <w:tcPr>
            <w:tcW w:w="1548" w:type="pct"/>
            <w:tcBorders>
              <w:top w:val="single" w:sz="4" w:space="0" w:color="auto"/>
            </w:tcBorders>
          </w:tcPr>
          <w:p w:rsidR="001870AF" w:rsidRPr="0032257B" w:rsidRDefault="001870AF" w:rsidP="001870AF">
            <w:pPr>
              <w:pStyle w:val="aff5"/>
              <w:spacing w:line="240" w:lineRule="auto"/>
              <w:ind w:firstLine="0"/>
              <w:rPr>
                <w:sz w:val="24"/>
              </w:rPr>
            </w:pPr>
            <w:r w:rsidRPr="0032257B">
              <w:rPr>
                <w:sz w:val="24"/>
              </w:rPr>
              <w:t>1-4 класс</w:t>
            </w:r>
          </w:p>
          <w:p w:rsidR="001870AF" w:rsidRPr="0032257B" w:rsidRDefault="001870AF" w:rsidP="001870AF">
            <w:pPr>
              <w:pStyle w:val="aff5"/>
              <w:spacing w:line="240" w:lineRule="auto"/>
              <w:ind w:firstLine="0"/>
              <w:rPr>
                <w:sz w:val="24"/>
              </w:rPr>
            </w:pPr>
            <w:r w:rsidRPr="0032257B">
              <w:rPr>
                <w:sz w:val="24"/>
              </w:rPr>
              <w:t xml:space="preserve"> Итоговая контрольная работа один раз в год</w:t>
            </w:r>
          </w:p>
        </w:tc>
      </w:tr>
      <w:tr w:rsidR="001870AF" w:rsidRPr="0032257B" w:rsidTr="001870AF">
        <w:trPr>
          <w:trHeight w:val="204"/>
        </w:trPr>
        <w:tc>
          <w:tcPr>
            <w:tcW w:w="1197" w:type="pct"/>
            <w:vMerge/>
            <w:tcBorders>
              <w:left w:val="single" w:sz="4" w:space="0" w:color="auto"/>
              <w:right w:val="single" w:sz="4" w:space="0" w:color="auto"/>
            </w:tcBorders>
            <w:vAlign w:val="center"/>
          </w:tcPr>
          <w:p w:rsidR="001870AF" w:rsidRPr="0032257B" w:rsidRDefault="001870AF" w:rsidP="001870AF">
            <w:pPr>
              <w:pStyle w:val="aff5"/>
              <w:spacing w:line="240" w:lineRule="auto"/>
              <w:rPr>
                <w:sz w:val="24"/>
              </w:rPr>
            </w:pPr>
          </w:p>
        </w:tc>
        <w:tc>
          <w:tcPr>
            <w:tcW w:w="1127" w:type="pct"/>
            <w:tcBorders>
              <w:top w:val="single" w:sz="4" w:space="0" w:color="auto"/>
              <w:left w:val="single" w:sz="4" w:space="0" w:color="auto"/>
              <w:bottom w:val="single" w:sz="4" w:space="0" w:color="auto"/>
              <w:right w:val="single" w:sz="4" w:space="0" w:color="auto"/>
            </w:tcBorders>
          </w:tcPr>
          <w:p w:rsidR="001870AF" w:rsidRPr="0032257B" w:rsidRDefault="001870AF" w:rsidP="001870AF">
            <w:pPr>
              <w:pStyle w:val="aff5"/>
              <w:spacing w:line="240" w:lineRule="auto"/>
              <w:ind w:firstLine="0"/>
              <w:rPr>
                <w:sz w:val="24"/>
              </w:rPr>
            </w:pPr>
            <w:r w:rsidRPr="0032257B">
              <w:rPr>
                <w:sz w:val="24"/>
              </w:rPr>
              <w:t>Литературное чтение</w:t>
            </w:r>
          </w:p>
        </w:tc>
        <w:tc>
          <w:tcPr>
            <w:tcW w:w="282" w:type="pct"/>
            <w:tcBorders>
              <w:top w:val="single" w:sz="4" w:space="0" w:color="auto"/>
              <w:left w:val="single" w:sz="4" w:space="0" w:color="auto"/>
              <w:bottom w:val="single" w:sz="4" w:space="0" w:color="auto"/>
              <w:right w:val="single" w:sz="4" w:space="0" w:color="auto"/>
            </w:tcBorders>
          </w:tcPr>
          <w:p w:rsidR="001870AF" w:rsidRPr="0032257B" w:rsidRDefault="001870AF" w:rsidP="001870AF">
            <w:pPr>
              <w:pStyle w:val="aff5"/>
              <w:spacing w:line="240" w:lineRule="auto"/>
              <w:ind w:firstLine="0"/>
              <w:rPr>
                <w:sz w:val="24"/>
              </w:rPr>
            </w:pPr>
            <w:r w:rsidRPr="0032257B">
              <w:rPr>
                <w:sz w:val="24"/>
              </w:rPr>
              <w:t>3,5</w:t>
            </w:r>
          </w:p>
        </w:tc>
        <w:tc>
          <w:tcPr>
            <w:tcW w:w="282" w:type="pct"/>
          </w:tcPr>
          <w:p w:rsidR="001870AF" w:rsidRPr="0032257B" w:rsidRDefault="001870AF" w:rsidP="001870AF">
            <w:pPr>
              <w:pStyle w:val="aff5"/>
              <w:spacing w:line="240" w:lineRule="auto"/>
              <w:ind w:firstLine="0"/>
              <w:rPr>
                <w:sz w:val="24"/>
              </w:rPr>
            </w:pPr>
            <w:r w:rsidRPr="0032257B">
              <w:rPr>
                <w:sz w:val="24"/>
              </w:rPr>
              <w:t>3,5</w:t>
            </w:r>
          </w:p>
        </w:tc>
        <w:tc>
          <w:tcPr>
            <w:tcW w:w="282" w:type="pct"/>
          </w:tcPr>
          <w:p w:rsidR="001870AF" w:rsidRPr="0032257B" w:rsidRDefault="001870AF" w:rsidP="001870AF">
            <w:pPr>
              <w:pStyle w:val="aff5"/>
              <w:spacing w:line="240" w:lineRule="auto"/>
              <w:ind w:firstLine="0"/>
              <w:rPr>
                <w:sz w:val="24"/>
              </w:rPr>
            </w:pPr>
            <w:r w:rsidRPr="0032257B">
              <w:rPr>
                <w:sz w:val="24"/>
              </w:rPr>
              <w:t>3,5</w:t>
            </w:r>
          </w:p>
        </w:tc>
        <w:tc>
          <w:tcPr>
            <w:tcW w:w="282" w:type="pct"/>
          </w:tcPr>
          <w:p w:rsidR="001870AF" w:rsidRPr="0032257B" w:rsidRDefault="001870AF" w:rsidP="001870AF">
            <w:pPr>
              <w:pStyle w:val="aff5"/>
              <w:spacing w:line="240" w:lineRule="auto"/>
              <w:ind w:firstLine="0"/>
              <w:rPr>
                <w:sz w:val="24"/>
              </w:rPr>
            </w:pPr>
            <w:r w:rsidRPr="0032257B">
              <w:rPr>
                <w:sz w:val="24"/>
              </w:rPr>
              <w:t>2,5</w:t>
            </w:r>
          </w:p>
        </w:tc>
        <w:tc>
          <w:tcPr>
            <w:tcW w:w="1548" w:type="pct"/>
          </w:tcPr>
          <w:p w:rsidR="001870AF" w:rsidRPr="0032257B" w:rsidRDefault="001870AF" w:rsidP="001870AF">
            <w:pPr>
              <w:pStyle w:val="aff5"/>
              <w:spacing w:line="240" w:lineRule="auto"/>
              <w:ind w:firstLine="0"/>
              <w:rPr>
                <w:sz w:val="24"/>
              </w:rPr>
            </w:pPr>
            <w:r w:rsidRPr="0032257B">
              <w:rPr>
                <w:sz w:val="24"/>
              </w:rPr>
              <w:t>1-4 класс</w:t>
            </w:r>
          </w:p>
          <w:p w:rsidR="001870AF" w:rsidRPr="0032257B" w:rsidRDefault="001870AF" w:rsidP="001870AF">
            <w:pPr>
              <w:pStyle w:val="aff5"/>
              <w:spacing w:line="240" w:lineRule="auto"/>
              <w:ind w:firstLine="0"/>
              <w:rPr>
                <w:sz w:val="24"/>
              </w:rPr>
            </w:pPr>
            <w:r w:rsidRPr="0032257B">
              <w:rPr>
                <w:sz w:val="24"/>
              </w:rPr>
              <w:t>Итоговая контрольная работа один раз в год</w:t>
            </w:r>
          </w:p>
        </w:tc>
      </w:tr>
      <w:tr w:rsidR="001870AF" w:rsidRPr="0032257B" w:rsidTr="001870AF">
        <w:tc>
          <w:tcPr>
            <w:tcW w:w="1197" w:type="pct"/>
            <w:vMerge/>
            <w:tcBorders>
              <w:left w:val="single" w:sz="4" w:space="0" w:color="auto"/>
              <w:right w:val="single" w:sz="4" w:space="0" w:color="auto"/>
            </w:tcBorders>
          </w:tcPr>
          <w:p w:rsidR="001870AF" w:rsidRPr="0032257B" w:rsidRDefault="001870AF" w:rsidP="001870AF">
            <w:pPr>
              <w:pStyle w:val="aff5"/>
              <w:spacing w:line="240" w:lineRule="auto"/>
              <w:rPr>
                <w:sz w:val="24"/>
              </w:rPr>
            </w:pPr>
          </w:p>
        </w:tc>
        <w:tc>
          <w:tcPr>
            <w:tcW w:w="1127" w:type="pct"/>
            <w:tcBorders>
              <w:top w:val="single" w:sz="4" w:space="0" w:color="auto"/>
              <w:left w:val="single" w:sz="4" w:space="0" w:color="auto"/>
              <w:bottom w:val="single" w:sz="4" w:space="0" w:color="auto"/>
              <w:right w:val="single" w:sz="4" w:space="0" w:color="auto"/>
            </w:tcBorders>
          </w:tcPr>
          <w:p w:rsidR="001870AF" w:rsidRPr="0032257B" w:rsidRDefault="001870AF" w:rsidP="001870AF">
            <w:pPr>
              <w:pStyle w:val="aff5"/>
              <w:spacing w:line="240" w:lineRule="auto"/>
              <w:ind w:firstLine="0"/>
              <w:rPr>
                <w:sz w:val="24"/>
              </w:rPr>
            </w:pPr>
            <w:r w:rsidRPr="0032257B">
              <w:rPr>
                <w:sz w:val="24"/>
              </w:rPr>
              <w:t>Родной язык (русский)</w:t>
            </w:r>
          </w:p>
        </w:tc>
        <w:tc>
          <w:tcPr>
            <w:tcW w:w="282" w:type="pct"/>
            <w:tcBorders>
              <w:top w:val="single" w:sz="4" w:space="0" w:color="auto"/>
              <w:left w:val="single" w:sz="4" w:space="0" w:color="auto"/>
              <w:bottom w:val="single" w:sz="4" w:space="0" w:color="auto"/>
              <w:right w:val="single" w:sz="4" w:space="0" w:color="auto"/>
            </w:tcBorders>
          </w:tcPr>
          <w:p w:rsidR="001870AF" w:rsidRPr="0032257B" w:rsidRDefault="001870AF" w:rsidP="001870AF">
            <w:pPr>
              <w:pStyle w:val="aff5"/>
              <w:spacing w:line="240" w:lineRule="auto"/>
              <w:ind w:firstLine="0"/>
              <w:rPr>
                <w:sz w:val="24"/>
              </w:rPr>
            </w:pPr>
            <w:r w:rsidRPr="0032257B">
              <w:rPr>
                <w:sz w:val="24"/>
              </w:rPr>
              <w:t>0,5</w:t>
            </w:r>
          </w:p>
        </w:tc>
        <w:tc>
          <w:tcPr>
            <w:tcW w:w="282" w:type="pct"/>
          </w:tcPr>
          <w:p w:rsidR="001870AF" w:rsidRPr="0032257B" w:rsidRDefault="001870AF" w:rsidP="001870AF">
            <w:pPr>
              <w:pStyle w:val="aff5"/>
              <w:spacing w:line="240" w:lineRule="auto"/>
              <w:ind w:firstLine="0"/>
              <w:rPr>
                <w:sz w:val="24"/>
              </w:rPr>
            </w:pPr>
            <w:r w:rsidRPr="0032257B">
              <w:rPr>
                <w:sz w:val="24"/>
              </w:rPr>
              <w:t>0,5</w:t>
            </w:r>
          </w:p>
        </w:tc>
        <w:tc>
          <w:tcPr>
            <w:tcW w:w="282" w:type="pct"/>
          </w:tcPr>
          <w:p w:rsidR="001870AF" w:rsidRPr="0032257B" w:rsidRDefault="001870AF" w:rsidP="001870AF">
            <w:pPr>
              <w:pStyle w:val="aff5"/>
              <w:spacing w:line="240" w:lineRule="auto"/>
              <w:ind w:firstLine="0"/>
              <w:rPr>
                <w:sz w:val="24"/>
              </w:rPr>
            </w:pPr>
            <w:r w:rsidRPr="0032257B">
              <w:rPr>
                <w:sz w:val="24"/>
              </w:rPr>
              <w:t>0,5</w:t>
            </w:r>
          </w:p>
        </w:tc>
        <w:tc>
          <w:tcPr>
            <w:tcW w:w="282" w:type="pct"/>
          </w:tcPr>
          <w:p w:rsidR="001870AF" w:rsidRPr="0032257B" w:rsidRDefault="001870AF" w:rsidP="001870AF">
            <w:pPr>
              <w:pStyle w:val="aff5"/>
              <w:spacing w:line="240" w:lineRule="auto"/>
              <w:ind w:firstLine="0"/>
              <w:rPr>
                <w:sz w:val="24"/>
              </w:rPr>
            </w:pPr>
            <w:r w:rsidRPr="0032257B">
              <w:rPr>
                <w:sz w:val="24"/>
              </w:rPr>
              <w:t>0,5</w:t>
            </w:r>
          </w:p>
        </w:tc>
        <w:tc>
          <w:tcPr>
            <w:tcW w:w="1548" w:type="pct"/>
          </w:tcPr>
          <w:p w:rsidR="001870AF" w:rsidRPr="0032257B" w:rsidRDefault="001870AF" w:rsidP="001870AF">
            <w:pPr>
              <w:pStyle w:val="aff5"/>
              <w:spacing w:line="240" w:lineRule="auto"/>
              <w:ind w:firstLine="0"/>
              <w:rPr>
                <w:sz w:val="24"/>
              </w:rPr>
            </w:pPr>
            <w:r w:rsidRPr="0032257B">
              <w:rPr>
                <w:sz w:val="24"/>
              </w:rPr>
              <w:t>1-4 класс</w:t>
            </w:r>
          </w:p>
          <w:p w:rsidR="001870AF" w:rsidRPr="0032257B" w:rsidRDefault="001870AF" w:rsidP="001870AF">
            <w:pPr>
              <w:pStyle w:val="aff5"/>
              <w:spacing w:line="240" w:lineRule="auto"/>
              <w:ind w:firstLine="0"/>
              <w:rPr>
                <w:sz w:val="24"/>
              </w:rPr>
            </w:pPr>
            <w:r w:rsidRPr="0032257B">
              <w:rPr>
                <w:bCs/>
                <w:sz w:val="24"/>
              </w:rPr>
              <w:t>Средняя арифметическая отметка за учебные четверти</w:t>
            </w:r>
          </w:p>
        </w:tc>
      </w:tr>
      <w:tr w:rsidR="001870AF" w:rsidRPr="0032257B" w:rsidTr="001870AF">
        <w:tc>
          <w:tcPr>
            <w:tcW w:w="1197" w:type="pct"/>
            <w:vMerge/>
            <w:tcBorders>
              <w:left w:val="single" w:sz="4" w:space="0" w:color="auto"/>
              <w:right w:val="single" w:sz="4" w:space="0" w:color="auto"/>
            </w:tcBorders>
          </w:tcPr>
          <w:p w:rsidR="001870AF" w:rsidRPr="0032257B" w:rsidRDefault="001870AF" w:rsidP="001870AF">
            <w:pPr>
              <w:pStyle w:val="aff5"/>
              <w:spacing w:line="240" w:lineRule="auto"/>
              <w:rPr>
                <w:sz w:val="24"/>
              </w:rPr>
            </w:pPr>
          </w:p>
        </w:tc>
        <w:tc>
          <w:tcPr>
            <w:tcW w:w="1127" w:type="pct"/>
            <w:tcBorders>
              <w:top w:val="single" w:sz="4" w:space="0" w:color="auto"/>
              <w:left w:val="single" w:sz="4" w:space="0" w:color="auto"/>
              <w:bottom w:val="single" w:sz="4" w:space="0" w:color="auto"/>
              <w:right w:val="single" w:sz="4" w:space="0" w:color="auto"/>
            </w:tcBorders>
          </w:tcPr>
          <w:p w:rsidR="001870AF" w:rsidRPr="0032257B" w:rsidRDefault="001870AF" w:rsidP="001870AF">
            <w:pPr>
              <w:pStyle w:val="aff5"/>
              <w:spacing w:line="240" w:lineRule="auto"/>
              <w:ind w:firstLine="0"/>
              <w:rPr>
                <w:sz w:val="24"/>
              </w:rPr>
            </w:pPr>
            <w:r w:rsidRPr="0032257B">
              <w:rPr>
                <w:sz w:val="24"/>
              </w:rPr>
              <w:t>Литературное чтение на родном языке (русском)</w:t>
            </w:r>
          </w:p>
        </w:tc>
        <w:tc>
          <w:tcPr>
            <w:tcW w:w="282" w:type="pct"/>
            <w:tcBorders>
              <w:top w:val="single" w:sz="4" w:space="0" w:color="auto"/>
              <w:left w:val="single" w:sz="4" w:space="0" w:color="auto"/>
              <w:bottom w:val="single" w:sz="4" w:space="0" w:color="auto"/>
              <w:right w:val="single" w:sz="4" w:space="0" w:color="auto"/>
            </w:tcBorders>
          </w:tcPr>
          <w:p w:rsidR="001870AF" w:rsidRPr="0032257B" w:rsidRDefault="001870AF" w:rsidP="001870AF">
            <w:pPr>
              <w:pStyle w:val="aff5"/>
              <w:spacing w:line="240" w:lineRule="auto"/>
              <w:ind w:firstLine="0"/>
              <w:rPr>
                <w:sz w:val="24"/>
              </w:rPr>
            </w:pPr>
            <w:r w:rsidRPr="0032257B">
              <w:rPr>
                <w:sz w:val="24"/>
              </w:rPr>
              <w:t>0,5</w:t>
            </w:r>
          </w:p>
        </w:tc>
        <w:tc>
          <w:tcPr>
            <w:tcW w:w="282" w:type="pct"/>
          </w:tcPr>
          <w:p w:rsidR="001870AF" w:rsidRPr="0032257B" w:rsidRDefault="001870AF" w:rsidP="001870AF">
            <w:pPr>
              <w:pStyle w:val="aff5"/>
              <w:spacing w:line="240" w:lineRule="auto"/>
              <w:ind w:firstLine="0"/>
              <w:rPr>
                <w:sz w:val="24"/>
              </w:rPr>
            </w:pPr>
            <w:r w:rsidRPr="0032257B">
              <w:rPr>
                <w:sz w:val="24"/>
              </w:rPr>
              <w:t>0,5</w:t>
            </w:r>
          </w:p>
        </w:tc>
        <w:tc>
          <w:tcPr>
            <w:tcW w:w="282" w:type="pct"/>
          </w:tcPr>
          <w:p w:rsidR="001870AF" w:rsidRPr="0032257B" w:rsidRDefault="001870AF" w:rsidP="001870AF">
            <w:pPr>
              <w:pStyle w:val="aff5"/>
              <w:spacing w:line="240" w:lineRule="auto"/>
              <w:ind w:firstLine="0"/>
              <w:rPr>
                <w:sz w:val="24"/>
              </w:rPr>
            </w:pPr>
            <w:r w:rsidRPr="0032257B">
              <w:rPr>
                <w:sz w:val="24"/>
              </w:rPr>
              <w:t>0,5</w:t>
            </w:r>
          </w:p>
        </w:tc>
        <w:tc>
          <w:tcPr>
            <w:tcW w:w="282" w:type="pct"/>
          </w:tcPr>
          <w:p w:rsidR="001870AF" w:rsidRPr="0032257B" w:rsidRDefault="001870AF" w:rsidP="001870AF">
            <w:pPr>
              <w:pStyle w:val="aff5"/>
              <w:spacing w:line="240" w:lineRule="auto"/>
              <w:ind w:firstLine="0"/>
              <w:rPr>
                <w:sz w:val="24"/>
              </w:rPr>
            </w:pPr>
            <w:r w:rsidRPr="0032257B">
              <w:rPr>
                <w:sz w:val="24"/>
              </w:rPr>
              <w:t>0,5</w:t>
            </w:r>
          </w:p>
        </w:tc>
        <w:tc>
          <w:tcPr>
            <w:tcW w:w="1548" w:type="pct"/>
          </w:tcPr>
          <w:p w:rsidR="001870AF" w:rsidRPr="0032257B" w:rsidRDefault="001870AF" w:rsidP="001870AF">
            <w:pPr>
              <w:pStyle w:val="aff5"/>
              <w:spacing w:line="240" w:lineRule="auto"/>
              <w:ind w:firstLine="0"/>
              <w:rPr>
                <w:sz w:val="24"/>
              </w:rPr>
            </w:pPr>
            <w:r w:rsidRPr="0032257B">
              <w:rPr>
                <w:sz w:val="24"/>
              </w:rPr>
              <w:t>1-4 класс</w:t>
            </w:r>
          </w:p>
          <w:p w:rsidR="001870AF" w:rsidRPr="0032257B" w:rsidRDefault="001870AF" w:rsidP="001870AF">
            <w:pPr>
              <w:pStyle w:val="aff5"/>
              <w:spacing w:line="240" w:lineRule="auto"/>
              <w:ind w:firstLine="0"/>
              <w:rPr>
                <w:sz w:val="24"/>
              </w:rPr>
            </w:pPr>
            <w:r w:rsidRPr="0032257B">
              <w:rPr>
                <w:bCs/>
                <w:sz w:val="24"/>
              </w:rPr>
              <w:t>Средняя арифметическая отметка за учебные четверти</w:t>
            </w:r>
          </w:p>
        </w:tc>
      </w:tr>
      <w:tr w:rsidR="001870AF" w:rsidRPr="0032257B" w:rsidTr="001870AF">
        <w:tc>
          <w:tcPr>
            <w:tcW w:w="1197" w:type="pct"/>
            <w:vMerge/>
            <w:tcBorders>
              <w:left w:val="single" w:sz="4" w:space="0" w:color="auto"/>
              <w:bottom w:val="single" w:sz="4" w:space="0" w:color="auto"/>
              <w:right w:val="single" w:sz="4" w:space="0" w:color="auto"/>
            </w:tcBorders>
          </w:tcPr>
          <w:p w:rsidR="001870AF" w:rsidRPr="0032257B" w:rsidRDefault="001870AF" w:rsidP="001870AF">
            <w:pPr>
              <w:pStyle w:val="aff5"/>
              <w:spacing w:line="240" w:lineRule="auto"/>
              <w:ind w:firstLine="0"/>
              <w:rPr>
                <w:sz w:val="24"/>
              </w:rPr>
            </w:pPr>
          </w:p>
        </w:tc>
        <w:tc>
          <w:tcPr>
            <w:tcW w:w="1127" w:type="pct"/>
            <w:tcBorders>
              <w:top w:val="single" w:sz="4" w:space="0" w:color="auto"/>
              <w:left w:val="single" w:sz="4" w:space="0" w:color="auto"/>
              <w:bottom w:val="single" w:sz="4" w:space="0" w:color="auto"/>
              <w:right w:val="single" w:sz="4" w:space="0" w:color="auto"/>
            </w:tcBorders>
          </w:tcPr>
          <w:p w:rsidR="001870AF" w:rsidRPr="0032257B" w:rsidRDefault="001870AF" w:rsidP="001870AF">
            <w:pPr>
              <w:pStyle w:val="aff5"/>
              <w:spacing w:line="240" w:lineRule="auto"/>
              <w:ind w:firstLine="0"/>
              <w:rPr>
                <w:sz w:val="24"/>
              </w:rPr>
            </w:pPr>
            <w:r w:rsidRPr="0032257B">
              <w:rPr>
                <w:sz w:val="24"/>
              </w:rPr>
              <w:t>Иностранный язык</w:t>
            </w:r>
          </w:p>
          <w:p w:rsidR="001870AF" w:rsidRPr="0032257B" w:rsidRDefault="001870AF" w:rsidP="001870AF">
            <w:pPr>
              <w:pStyle w:val="aff5"/>
              <w:spacing w:line="240" w:lineRule="auto"/>
              <w:ind w:firstLine="0"/>
              <w:rPr>
                <w:sz w:val="24"/>
              </w:rPr>
            </w:pPr>
            <w:r w:rsidRPr="0032257B">
              <w:rPr>
                <w:sz w:val="24"/>
              </w:rPr>
              <w:t>(английский)</w:t>
            </w:r>
          </w:p>
        </w:tc>
        <w:tc>
          <w:tcPr>
            <w:tcW w:w="282" w:type="pct"/>
            <w:tcBorders>
              <w:top w:val="single" w:sz="4" w:space="0" w:color="auto"/>
              <w:left w:val="single" w:sz="4" w:space="0" w:color="auto"/>
              <w:bottom w:val="single" w:sz="4" w:space="0" w:color="auto"/>
              <w:right w:val="single" w:sz="4" w:space="0" w:color="auto"/>
            </w:tcBorders>
          </w:tcPr>
          <w:p w:rsidR="001870AF" w:rsidRPr="0032257B" w:rsidRDefault="001870AF" w:rsidP="001870AF">
            <w:pPr>
              <w:pStyle w:val="aff5"/>
              <w:spacing w:line="240" w:lineRule="auto"/>
              <w:ind w:firstLine="0"/>
              <w:rPr>
                <w:sz w:val="24"/>
              </w:rPr>
            </w:pPr>
            <w:r w:rsidRPr="0032257B">
              <w:rPr>
                <w:sz w:val="24"/>
              </w:rPr>
              <w:t>-</w:t>
            </w:r>
          </w:p>
        </w:tc>
        <w:tc>
          <w:tcPr>
            <w:tcW w:w="282" w:type="pct"/>
          </w:tcPr>
          <w:p w:rsidR="001870AF" w:rsidRPr="0032257B" w:rsidRDefault="001870AF" w:rsidP="001870AF">
            <w:pPr>
              <w:pStyle w:val="aff5"/>
              <w:spacing w:line="240" w:lineRule="auto"/>
              <w:ind w:firstLine="0"/>
              <w:rPr>
                <w:sz w:val="24"/>
              </w:rPr>
            </w:pPr>
            <w:r w:rsidRPr="0032257B">
              <w:rPr>
                <w:sz w:val="24"/>
              </w:rPr>
              <w:t>2</w:t>
            </w:r>
          </w:p>
        </w:tc>
        <w:tc>
          <w:tcPr>
            <w:tcW w:w="282" w:type="pct"/>
          </w:tcPr>
          <w:p w:rsidR="001870AF" w:rsidRPr="0032257B" w:rsidRDefault="001870AF" w:rsidP="001870AF">
            <w:pPr>
              <w:pStyle w:val="aff5"/>
              <w:spacing w:line="240" w:lineRule="auto"/>
              <w:ind w:firstLine="0"/>
              <w:rPr>
                <w:sz w:val="24"/>
              </w:rPr>
            </w:pPr>
            <w:r w:rsidRPr="0032257B">
              <w:rPr>
                <w:sz w:val="24"/>
              </w:rPr>
              <w:t>2</w:t>
            </w:r>
          </w:p>
        </w:tc>
        <w:tc>
          <w:tcPr>
            <w:tcW w:w="282" w:type="pct"/>
          </w:tcPr>
          <w:p w:rsidR="001870AF" w:rsidRPr="0032257B" w:rsidRDefault="001870AF" w:rsidP="001870AF">
            <w:pPr>
              <w:pStyle w:val="aff5"/>
              <w:spacing w:line="240" w:lineRule="auto"/>
              <w:ind w:firstLine="0"/>
              <w:rPr>
                <w:sz w:val="24"/>
              </w:rPr>
            </w:pPr>
            <w:r w:rsidRPr="0032257B">
              <w:rPr>
                <w:sz w:val="24"/>
              </w:rPr>
              <w:t>2</w:t>
            </w:r>
          </w:p>
        </w:tc>
        <w:tc>
          <w:tcPr>
            <w:tcW w:w="1548" w:type="pct"/>
          </w:tcPr>
          <w:p w:rsidR="001870AF" w:rsidRPr="0032257B" w:rsidRDefault="001870AF" w:rsidP="001870AF">
            <w:pPr>
              <w:pStyle w:val="aff5"/>
              <w:spacing w:line="240" w:lineRule="auto"/>
              <w:ind w:firstLine="0"/>
              <w:rPr>
                <w:sz w:val="24"/>
              </w:rPr>
            </w:pPr>
            <w:r w:rsidRPr="0032257B">
              <w:rPr>
                <w:sz w:val="24"/>
              </w:rPr>
              <w:t>Итоговая контрольная работа один раз в год</w:t>
            </w:r>
          </w:p>
        </w:tc>
      </w:tr>
      <w:tr w:rsidR="001870AF" w:rsidRPr="0032257B" w:rsidTr="001870AF">
        <w:tc>
          <w:tcPr>
            <w:tcW w:w="1197" w:type="pct"/>
            <w:tcBorders>
              <w:top w:val="single" w:sz="4" w:space="0" w:color="auto"/>
              <w:left w:val="single" w:sz="4" w:space="0" w:color="auto"/>
              <w:bottom w:val="single" w:sz="4" w:space="0" w:color="auto"/>
              <w:right w:val="single" w:sz="4" w:space="0" w:color="auto"/>
            </w:tcBorders>
          </w:tcPr>
          <w:p w:rsidR="001870AF" w:rsidRPr="0032257B" w:rsidRDefault="001870AF" w:rsidP="001870AF">
            <w:pPr>
              <w:pStyle w:val="aff5"/>
              <w:spacing w:line="240" w:lineRule="auto"/>
              <w:ind w:firstLine="0"/>
              <w:rPr>
                <w:sz w:val="24"/>
              </w:rPr>
            </w:pPr>
            <w:r w:rsidRPr="0032257B">
              <w:rPr>
                <w:sz w:val="24"/>
              </w:rPr>
              <w:t>Математика и информатика</w:t>
            </w:r>
          </w:p>
        </w:tc>
        <w:tc>
          <w:tcPr>
            <w:tcW w:w="1127" w:type="pct"/>
            <w:tcBorders>
              <w:top w:val="single" w:sz="4" w:space="0" w:color="auto"/>
              <w:left w:val="single" w:sz="4" w:space="0" w:color="auto"/>
              <w:bottom w:val="single" w:sz="4" w:space="0" w:color="auto"/>
              <w:right w:val="single" w:sz="4" w:space="0" w:color="auto"/>
            </w:tcBorders>
          </w:tcPr>
          <w:p w:rsidR="001870AF" w:rsidRPr="0032257B" w:rsidRDefault="001870AF" w:rsidP="001870AF">
            <w:pPr>
              <w:pStyle w:val="aff5"/>
              <w:spacing w:line="240" w:lineRule="auto"/>
              <w:ind w:firstLine="0"/>
              <w:rPr>
                <w:sz w:val="24"/>
              </w:rPr>
            </w:pPr>
            <w:r w:rsidRPr="0032257B">
              <w:rPr>
                <w:sz w:val="24"/>
              </w:rPr>
              <w:t>Математика</w:t>
            </w:r>
          </w:p>
        </w:tc>
        <w:tc>
          <w:tcPr>
            <w:tcW w:w="282" w:type="pct"/>
            <w:tcBorders>
              <w:top w:val="single" w:sz="4" w:space="0" w:color="auto"/>
              <w:left w:val="single" w:sz="4" w:space="0" w:color="auto"/>
              <w:bottom w:val="single" w:sz="4" w:space="0" w:color="auto"/>
              <w:right w:val="single" w:sz="4" w:space="0" w:color="auto"/>
            </w:tcBorders>
          </w:tcPr>
          <w:p w:rsidR="001870AF" w:rsidRPr="0032257B" w:rsidRDefault="001870AF" w:rsidP="001870AF">
            <w:pPr>
              <w:pStyle w:val="aff5"/>
              <w:spacing w:line="240" w:lineRule="auto"/>
              <w:ind w:firstLine="0"/>
              <w:rPr>
                <w:sz w:val="24"/>
              </w:rPr>
            </w:pPr>
            <w:r w:rsidRPr="0032257B">
              <w:rPr>
                <w:sz w:val="24"/>
              </w:rPr>
              <w:t>4</w:t>
            </w:r>
          </w:p>
        </w:tc>
        <w:tc>
          <w:tcPr>
            <w:tcW w:w="282" w:type="pct"/>
          </w:tcPr>
          <w:p w:rsidR="001870AF" w:rsidRPr="0032257B" w:rsidRDefault="001870AF" w:rsidP="001870AF">
            <w:pPr>
              <w:pStyle w:val="aff5"/>
              <w:spacing w:line="240" w:lineRule="auto"/>
              <w:ind w:firstLine="0"/>
              <w:rPr>
                <w:sz w:val="24"/>
              </w:rPr>
            </w:pPr>
            <w:r w:rsidRPr="0032257B">
              <w:rPr>
                <w:sz w:val="24"/>
              </w:rPr>
              <w:t>4</w:t>
            </w:r>
          </w:p>
        </w:tc>
        <w:tc>
          <w:tcPr>
            <w:tcW w:w="282" w:type="pct"/>
          </w:tcPr>
          <w:p w:rsidR="001870AF" w:rsidRPr="0032257B" w:rsidRDefault="001870AF" w:rsidP="001870AF">
            <w:pPr>
              <w:pStyle w:val="aff5"/>
              <w:spacing w:line="240" w:lineRule="auto"/>
              <w:ind w:firstLine="0"/>
              <w:rPr>
                <w:sz w:val="24"/>
              </w:rPr>
            </w:pPr>
            <w:r w:rsidRPr="0032257B">
              <w:rPr>
                <w:sz w:val="24"/>
              </w:rPr>
              <w:t>4</w:t>
            </w:r>
          </w:p>
        </w:tc>
        <w:tc>
          <w:tcPr>
            <w:tcW w:w="282" w:type="pct"/>
          </w:tcPr>
          <w:p w:rsidR="001870AF" w:rsidRPr="0032257B" w:rsidRDefault="001870AF" w:rsidP="001870AF">
            <w:pPr>
              <w:pStyle w:val="aff5"/>
              <w:spacing w:line="240" w:lineRule="auto"/>
              <w:ind w:firstLine="0"/>
              <w:rPr>
                <w:sz w:val="24"/>
              </w:rPr>
            </w:pPr>
            <w:r w:rsidRPr="0032257B">
              <w:rPr>
                <w:sz w:val="24"/>
              </w:rPr>
              <w:t>4</w:t>
            </w:r>
          </w:p>
        </w:tc>
        <w:tc>
          <w:tcPr>
            <w:tcW w:w="1548" w:type="pct"/>
          </w:tcPr>
          <w:p w:rsidR="001870AF" w:rsidRPr="0032257B" w:rsidRDefault="001870AF" w:rsidP="001870AF">
            <w:pPr>
              <w:pStyle w:val="aff5"/>
              <w:spacing w:line="240" w:lineRule="auto"/>
              <w:ind w:firstLine="0"/>
              <w:rPr>
                <w:sz w:val="24"/>
              </w:rPr>
            </w:pPr>
            <w:r w:rsidRPr="0032257B">
              <w:rPr>
                <w:sz w:val="24"/>
              </w:rPr>
              <w:t>1-4 класс</w:t>
            </w:r>
          </w:p>
          <w:p w:rsidR="001870AF" w:rsidRPr="0032257B" w:rsidRDefault="001870AF" w:rsidP="001870AF">
            <w:pPr>
              <w:pStyle w:val="aff5"/>
              <w:spacing w:line="240" w:lineRule="auto"/>
              <w:ind w:firstLine="0"/>
              <w:rPr>
                <w:sz w:val="24"/>
              </w:rPr>
            </w:pPr>
            <w:r w:rsidRPr="0032257B">
              <w:rPr>
                <w:sz w:val="24"/>
              </w:rPr>
              <w:t xml:space="preserve"> Итоговая контрольная работа один раз в год</w:t>
            </w:r>
          </w:p>
        </w:tc>
      </w:tr>
      <w:tr w:rsidR="001870AF" w:rsidRPr="0032257B" w:rsidTr="001870AF">
        <w:tc>
          <w:tcPr>
            <w:tcW w:w="1197" w:type="pct"/>
            <w:tcBorders>
              <w:top w:val="single" w:sz="4" w:space="0" w:color="auto"/>
              <w:left w:val="single" w:sz="4" w:space="0" w:color="auto"/>
              <w:bottom w:val="single" w:sz="4" w:space="0" w:color="auto"/>
              <w:right w:val="single" w:sz="4" w:space="0" w:color="auto"/>
            </w:tcBorders>
          </w:tcPr>
          <w:p w:rsidR="001870AF" w:rsidRPr="0032257B" w:rsidRDefault="001870AF" w:rsidP="001870AF">
            <w:pPr>
              <w:pStyle w:val="aff5"/>
              <w:spacing w:line="240" w:lineRule="auto"/>
              <w:ind w:firstLine="0"/>
              <w:rPr>
                <w:sz w:val="24"/>
              </w:rPr>
            </w:pPr>
            <w:r w:rsidRPr="0032257B">
              <w:rPr>
                <w:sz w:val="24"/>
              </w:rPr>
              <w:t>Обществознание и естествознание</w:t>
            </w:r>
          </w:p>
        </w:tc>
        <w:tc>
          <w:tcPr>
            <w:tcW w:w="1127" w:type="pct"/>
            <w:tcBorders>
              <w:top w:val="single" w:sz="4" w:space="0" w:color="auto"/>
              <w:left w:val="single" w:sz="4" w:space="0" w:color="auto"/>
              <w:bottom w:val="single" w:sz="4" w:space="0" w:color="auto"/>
              <w:right w:val="single" w:sz="4" w:space="0" w:color="auto"/>
            </w:tcBorders>
          </w:tcPr>
          <w:p w:rsidR="001870AF" w:rsidRPr="0032257B" w:rsidRDefault="001870AF" w:rsidP="001870AF">
            <w:pPr>
              <w:pStyle w:val="aff5"/>
              <w:spacing w:line="240" w:lineRule="auto"/>
              <w:ind w:firstLine="0"/>
              <w:rPr>
                <w:sz w:val="24"/>
              </w:rPr>
            </w:pPr>
            <w:r w:rsidRPr="0032257B">
              <w:rPr>
                <w:sz w:val="24"/>
              </w:rPr>
              <w:t>Окружающий мир</w:t>
            </w:r>
          </w:p>
        </w:tc>
        <w:tc>
          <w:tcPr>
            <w:tcW w:w="282" w:type="pct"/>
            <w:tcBorders>
              <w:top w:val="single" w:sz="4" w:space="0" w:color="auto"/>
              <w:left w:val="single" w:sz="4" w:space="0" w:color="auto"/>
              <w:bottom w:val="single" w:sz="4" w:space="0" w:color="auto"/>
              <w:right w:val="single" w:sz="4" w:space="0" w:color="auto"/>
            </w:tcBorders>
          </w:tcPr>
          <w:p w:rsidR="001870AF" w:rsidRPr="0032257B" w:rsidRDefault="001870AF" w:rsidP="001870AF">
            <w:pPr>
              <w:pStyle w:val="aff5"/>
              <w:spacing w:line="240" w:lineRule="auto"/>
              <w:ind w:firstLine="0"/>
              <w:rPr>
                <w:sz w:val="24"/>
              </w:rPr>
            </w:pPr>
            <w:r w:rsidRPr="0032257B">
              <w:rPr>
                <w:sz w:val="24"/>
              </w:rPr>
              <w:t>2</w:t>
            </w:r>
          </w:p>
        </w:tc>
        <w:tc>
          <w:tcPr>
            <w:tcW w:w="282" w:type="pct"/>
          </w:tcPr>
          <w:p w:rsidR="001870AF" w:rsidRPr="0032257B" w:rsidRDefault="001870AF" w:rsidP="001870AF">
            <w:pPr>
              <w:pStyle w:val="aff5"/>
              <w:spacing w:line="240" w:lineRule="auto"/>
              <w:ind w:firstLine="0"/>
              <w:rPr>
                <w:sz w:val="24"/>
              </w:rPr>
            </w:pPr>
            <w:r w:rsidRPr="0032257B">
              <w:rPr>
                <w:sz w:val="24"/>
              </w:rPr>
              <w:t>2</w:t>
            </w:r>
          </w:p>
        </w:tc>
        <w:tc>
          <w:tcPr>
            <w:tcW w:w="282" w:type="pct"/>
          </w:tcPr>
          <w:p w:rsidR="001870AF" w:rsidRPr="0032257B" w:rsidRDefault="001870AF" w:rsidP="001870AF">
            <w:pPr>
              <w:pStyle w:val="aff5"/>
              <w:spacing w:line="240" w:lineRule="auto"/>
              <w:ind w:firstLine="0"/>
              <w:rPr>
                <w:sz w:val="24"/>
              </w:rPr>
            </w:pPr>
            <w:r w:rsidRPr="0032257B">
              <w:rPr>
                <w:sz w:val="24"/>
              </w:rPr>
              <w:t>2</w:t>
            </w:r>
          </w:p>
        </w:tc>
        <w:tc>
          <w:tcPr>
            <w:tcW w:w="282" w:type="pct"/>
          </w:tcPr>
          <w:p w:rsidR="001870AF" w:rsidRPr="0032257B" w:rsidRDefault="001870AF" w:rsidP="001870AF">
            <w:pPr>
              <w:pStyle w:val="aff5"/>
              <w:spacing w:line="240" w:lineRule="auto"/>
              <w:ind w:firstLine="0"/>
              <w:rPr>
                <w:sz w:val="24"/>
              </w:rPr>
            </w:pPr>
            <w:r w:rsidRPr="0032257B">
              <w:rPr>
                <w:sz w:val="24"/>
              </w:rPr>
              <w:t>2</w:t>
            </w:r>
          </w:p>
        </w:tc>
        <w:tc>
          <w:tcPr>
            <w:tcW w:w="1548" w:type="pct"/>
          </w:tcPr>
          <w:p w:rsidR="001870AF" w:rsidRPr="0032257B" w:rsidRDefault="001870AF" w:rsidP="001870AF">
            <w:pPr>
              <w:pStyle w:val="aff5"/>
              <w:spacing w:line="240" w:lineRule="auto"/>
              <w:ind w:firstLine="0"/>
              <w:rPr>
                <w:sz w:val="24"/>
              </w:rPr>
            </w:pPr>
            <w:r w:rsidRPr="0032257B">
              <w:rPr>
                <w:sz w:val="24"/>
              </w:rPr>
              <w:t>1-4 класс</w:t>
            </w:r>
          </w:p>
          <w:p w:rsidR="001870AF" w:rsidRPr="0032257B" w:rsidRDefault="001870AF" w:rsidP="001870AF">
            <w:pPr>
              <w:pStyle w:val="aff5"/>
              <w:spacing w:line="240" w:lineRule="auto"/>
              <w:ind w:firstLine="0"/>
              <w:rPr>
                <w:sz w:val="24"/>
              </w:rPr>
            </w:pPr>
            <w:r w:rsidRPr="0032257B">
              <w:rPr>
                <w:sz w:val="24"/>
              </w:rPr>
              <w:t xml:space="preserve"> Итоговая контрольная работа один раз в год</w:t>
            </w:r>
          </w:p>
        </w:tc>
      </w:tr>
      <w:tr w:rsidR="001870AF" w:rsidRPr="0032257B" w:rsidTr="001870AF">
        <w:tc>
          <w:tcPr>
            <w:tcW w:w="1197" w:type="pct"/>
            <w:tcBorders>
              <w:top w:val="single" w:sz="4" w:space="0" w:color="auto"/>
              <w:left w:val="single" w:sz="4" w:space="0" w:color="auto"/>
              <w:bottom w:val="single" w:sz="4" w:space="0" w:color="auto"/>
              <w:right w:val="single" w:sz="4" w:space="0" w:color="auto"/>
            </w:tcBorders>
          </w:tcPr>
          <w:p w:rsidR="001870AF" w:rsidRPr="0032257B" w:rsidRDefault="001870AF" w:rsidP="001870AF">
            <w:pPr>
              <w:pStyle w:val="aff5"/>
              <w:spacing w:line="240" w:lineRule="auto"/>
              <w:ind w:firstLine="0"/>
              <w:rPr>
                <w:sz w:val="24"/>
              </w:rPr>
            </w:pPr>
            <w:r w:rsidRPr="0032257B">
              <w:rPr>
                <w:sz w:val="24"/>
              </w:rPr>
              <w:t>Основы религиозных культур</w:t>
            </w:r>
          </w:p>
          <w:p w:rsidR="001870AF" w:rsidRPr="0032257B" w:rsidRDefault="001870AF" w:rsidP="001870AF">
            <w:pPr>
              <w:pStyle w:val="aff5"/>
              <w:spacing w:line="240" w:lineRule="auto"/>
              <w:ind w:firstLine="0"/>
              <w:rPr>
                <w:sz w:val="24"/>
              </w:rPr>
            </w:pPr>
            <w:r w:rsidRPr="0032257B">
              <w:rPr>
                <w:sz w:val="24"/>
              </w:rPr>
              <w:t>и светской этики</w:t>
            </w:r>
          </w:p>
        </w:tc>
        <w:tc>
          <w:tcPr>
            <w:tcW w:w="1127" w:type="pct"/>
            <w:tcBorders>
              <w:top w:val="single" w:sz="4" w:space="0" w:color="auto"/>
              <w:left w:val="single" w:sz="4" w:space="0" w:color="auto"/>
              <w:bottom w:val="single" w:sz="4" w:space="0" w:color="auto"/>
              <w:right w:val="single" w:sz="4" w:space="0" w:color="auto"/>
            </w:tcBorders>
          </w:tcPr>
          <w:p w:rsidR="001870AF" w:rsidRPr="0032257B" w:rsidRDefault="001870AF" w:rsidP="001870AF">
            <w:pPr>
              <w:pStyle w:val="aff5"/>
              <w:spacing w:line="240" w:lineRule="auto"/>
              <w:ind w:firstLine="0"/>
              <w:rPr>
                <w:sz w:val="24"/>
              </w:rPr>
            </w:pPr>
            <w:r w:rsidRPr="0032257B">
              <w:rPr>
                <w:sz w:val="24"/>
              </w:rPr>
              <w:t>Основы религиозных культур</w:t>
            </w:r>
          </w:p>
          <w:p w:rsidR="001870AF" w:rsidRPr="0032257B" w:rsidRDefault="001870AF" w:rsidP="001870AF">
            <w:pPr>
              <w:pStyle w:val="aff5"/>
              <w:spacing w:line="240" w:lineRule="auto"/>
              <w:ind w:firstLine="0"/>
              <w:rPr>
                <w:sz w:val="24"/>
              </w:rPr>
            </w:pPr>
            <w:r w:rsidRPr="0032257B">
              <w:rPr>
                <w:sz w:val="24"/>
              </w:rPr>
              <w:t>и светской этики</w:t>
            </w:r>
          </w:p>
        </w:tc>
        <w:tc>
          <w:tcPr>
            <w:tcW w:w="282" w:type="pct"/>
            <w:tcBorders>
              <w:top w:val="single" w:sz="4" w:space="0" w:color="auto"/>
              <w:left w:val="single" w:sz="4" w:space="0" w:color="auto"/>
              <w:bottom w:val="single" w:sz="4" w:space="0" w:color="auto"/>
              <w:right w:val="single" w:sz="4" w:space="0" w:color="auto"/>
            </w:tcBorders>
          </w:tcPr>
          <w:p w:rsidR="001870AF" w:rsidRPr="0032257B" w:rsidRDefault="001870AF" w:rsidP="001870AF">
            <w:pPr>
              <w:pStyle w:val="aff5"/>
              <w:spacing w:line="240" w:lineRule="auto"/>
              <w:ind w:firstLine="0"/>
              <w:rPr>
                <w:sz w:val="24"/>
              </w:rPr>
            </w:pPr>
          </w:p>
          <w:p w:rsidR="001870AF" w:rsidRPr="0032257B" w:rsidRDefault="001870AF" w:rsidP="001870AF">
            <w:pPr>
              <w:pStyle w:val="aff5"/>
              <w:spacing w:line="240" w:lineRule="auto"/>
              <w:ind w:firstLine="0"/>
              <w:rPr>
                <w:sz w:val="24"/>
              </w:rPr>
            </w:pPr>
            <w:r w:rsidRPr="0032257B">
              <w:rPr>
                <w:sz w:val="24"/>
              </w:rPr>
              <w:t>-</w:t>
            </w:r>
          </w:p>
        </w:tc>
        <w:tc>
          <w:tcPr>
            <w:tcW w:w="282" w:type="pct"/>
          </w:tcPr>
          <w:p w:rsidR="001870AF" w:rsidRPr="0032257B" w:rsidRDefault="001870AF" w:rsidP="001870AF">
            <w:pPr>
              <w:pStyle w:val="aff5"/>
              <w:spacing w:line="240" w:lineRule="auto"/>
              <w:ind w:firstLine="0"/>
              <w:rPr>
                <w:sz w:val="24"/>
              </w:rPr>
            </w:pPr>
          </w:p>
          <w:p w:rsidR="001870AF" w:rsidRPr="0032257B" w:rsidRDefault="001870AF" w:rsidP="001870AF">
            <w:pPr>
              <w:pStyle w:val="aff5"/>
              <w:spacing w:line="240" w:lineRule="auto"/>
              <w:ind w:firstLine="0"/>
              <w:rPr>
                <w:sz w:val="24"/>
              </w:rPr>
            </w:pPr>
            <w:r w:rsidRPr="0032257B">
              <w:rPr>
                <w:sz w:val="24"/>
              </w:rPr>
              <w:t>-</w:t>
            </w:r>
          </w:p>
        </w:tc>
        <w:tc>
          <w:tcPr>
            <w:tcW w:w="282" w:type="pct"/>
          </w:tcPr>
          <w:p w:rsidR="001870AF" w:rsidRPr="0032257B" w:rsidRDefault="001870AF" w:rsidP="001870AF">
            <w:pPr>
              <w:pStyle w:val="aff5"/>
              <w:spacing w:line="240" w:lineRule="auto"/>
              <w:ind w:firstLine="0"/>
              <w:rPr>
                <w:color w:val="FF0000"/>
                <w:sz w:val="24"/>
              </w:rPr>
            </w:pPr>
          </w:p>
          <w:p w:rsidR="001870AF" w:rsidRPr="0032257B" w:rsidRDefault="001870AF" w:rsidP="001870AF">
            <w:pPr>
              <w:pStyle w:val="aff5"/>
              <w:spacing w:line="240" w:lineRule="auto"/>
              <w:ind w:firstLine="0"/>
              <w:rPr>
                <w:sz w:val="24"/>
              </w:rPr>
            </w:pPr>
            <w:r w:rsidRPr="0032257B">
              <w:rPr>
                <w:sz w:val="24"/>
              </w:rPr>
              <w:t>-</w:t>
            </w:r>
          </w:p>
        </w:tc>
        <w:tc>
          <w:tcPr>
            <w:tcW w:w="282" w:type="pct"/>
          </w:tcPr>
          <w:p w:rsidR="001870AF" w:rsidRPr="0032257B" w:rsidRDefault="001870AF" w:rsidP="001870AF">
            <w:pPr>
              <w:pStyle w:val="aff5"/>
              <w:spacing w:line="240" w:lineRule="auto"/>
              <w:ind w:firstLine="0"/>
              <w:rPr>
                <w:color w:val="FF0000"/>
                <w:sz w:val="24"/>
              </w:rPr>
            </w:pPr>
          </w:p>
          <w:p w:rsidR="001870AF" w:rsidRPr="0032257B" w:rsidRDefault="001870AF" w:rsidP="001870AF">
            <w:pPr>
              <w:pStyle w:val="aff5"/>
              <w:spacing w:line="240" w:lineRule="auto"/>
              <w:ind w:firstLine="0"/>
              <w:rPr>
                <w:sz w:val="24"/>
              </w:rPr>
            </w:pPr>
            <w:r w:rsidRPr="0032257B">
              <w:rPr>
                <w:sz w:val="24"/>
              </w:rPr>
              <w:t>1</w:t>
            </w:r>
          </w:p>
        </w:tc>
        <w:tc>
          <w:tcPr>
            <w:tcW w:w="1548" w:type="pct"/>
          </w:tcPr>
          <w:p w:rsidR="001870AF" w:rsidRPr="0032257B" w:rsidRDefault="001870AF" w:rsidP="001870AF">
            <w:pPr>
              <w:pStyle w:val="aff5"/>
              <w:spacing w:line="240" w:lineRule="auto"/>
              <w:ind w:firstLine="0"/>
              <w:rPr>
                <w:sz w:val="24"/>
              </w:rPr>
            </w:pPr>
            <w:r w:rsidRPr="0032257B">
              <w:rPr>
                <w:sz w:val="24"/>
              </w:rPr>
              <w:t>Защита проекта один раз в год</w:t>
            </w:r>
          </w:p>
        </w:tc>
      </w:tr>
      <w:tr w:rsidR="001870AF" w:rsidRPr="0032257B" w:rsidTr="001870AF">
        <w:tc>
          <w:tcPr>
            <w:tcW w:w="1197" w:type="pct"/>
            <w:vMerge w:val="restart"/>
            <w:tcBorders>
              <w:top w:val="single" w:sz="4" w:space="0" w:color="auto"/>
              <w:left w:val="single" w:sz="4" w:space="0" w:color="auto"/>
              <w:bottom w:val="single" w:sz="4" w:space="0" w:color="auto"/>
              <w:right w:val="single" w:sz="4" w:space="0" w:color="auto"/>
            </w:tcBorders>
          </w:tcPr>
          <w:p w:rsidR="001870AF" w:rsidRPr="0032257B" w:rsidRDefault="001870AF" w:rsidP="001870AF">
            <w:pPr>
              <w:pStyle w:val="aff5"/>
              <w:spacing w:line="240" w:lineRule="auto"/>
              <w:ind w:firstLine="0"/>
              <w:rPr>
                <w:sz w:val="24"/>
              </w:rPr>
            </w:pPr>
            <w:r w:rsidRPr="0032257B">
              <w:rPr>
                <w:sz w:val="24"/>
              </w:rPr>
              <w:t>Искусство</w:t>
            </w:r>
          </w:p>
        </w:tc>
        <w:tc>
          <w:tcPr>
            <w:tcW w:w="1127" w:type="pct"/>
            <w:tcBorders>
              <w:top w:val="single" w:sz="4" w:space="0" w:color="auto"/>
              <w:left w:val="single" w:sz="4" w:space="0" w:color="auto"/>
              <w:bottom w:val="single" w:sz="4" w:space="0" w:color="auto"/>
              <w:right w:val="single" w:sz="4" w:space="0" w:color="auto"/>
            </w:tcBorders>
          </w:tcPr>
          <w:p w:rsidR="001870AF" w:rsidRPr="0032257B" w:rsidRDefault="001870AF" w:rsidP="001870AF">
            <w:pPr>
              <w:pStyle w:val="aff5"/>
              <w:spacing w:line="240" w:lineRule="auto"/>
              <w:ind w:firstLine="0"/>
              <w:rPr>
                <w:sz w:val="24"/>
              </w:rPr>
            </w:pPr>
            <w:r w:rsidRPr="0032257B">
              <w:rPr>
                <w:sz w:val="24"/>
              </w:rPr>
              <w:t>Музыка</w:t>
            </w:r>
          </w:p>
        </w:tc>
        <w:tc>
          <w:tcPr>
            <w:tcW w:w="282" w:type="pct"/>
            <w:tcBorders>
              <w:top w:val="single" w:sz="4" w:space="0" w:color="auto"/>
              <w:left w:val="single" w:sz="4" w:space="0" w:color="auto"/>
              <w:bottom w:val="single" w:sz="4" w:space="0" w:color="auto"/>
              <w:right w:val="single" w:sz="4" w:space="0" w:color="auto"/>
            </w:tcBorders>
          </w:tcPr>
          <w:p w:rsidR="001870AF" w:rsidRPr="0032257B" w:rsidRDefault="001870AF" w:rsidP="001870AF">
            <w:pPr>
              <w:pStyle w:val="aff5"/>
              <w:spacing w:line="240" w:lineRule="auto"/>
              <w:ind w:firstLine="0"/>
              <w:rPr>
                <w:sz w:val="24"/>
              </w:rPr>
            </w:pPr>
            <w:r w:rsidRPr="0032257B">
              <w:rPr>
                <w:sz w:val="24"/>
              </w:rPr>
              <w:t>1</w:t>
            </w:r>
          </w:p>
        </w:tc>
        <w:tc>
          <w:tcPr>
            <w:tcW w:w="282" w:type="pct"/>
          </w:tcPr>
          <w:p w:rsidR="001870AF" w:rsidRPr="0032257B" w:rsidRDefault="001870AF" w:rsidP="001870AF">
            <w:pPr>
              <w:pStyle w:val="aff5"/>
              <w:spacing w:line="240" w:lineRule="auto"/>
              <w:ind w:firstLine="0"/>
              <w:rPr>
                <w:sz w:val="24"/>
              </w:rPr>
            </w:pPr>
            <w:r w:rsidRPr="0032257B">
              <w:rPr>
                <w:sz w:val="24"/>
              </w:rPr>
              <w:t>1</w:t>
            </w:r>
          </w:p>
        </w:tc>
        <w:tc>
          <w:tcPr>
            <w:tcW w:w="282" w:type="pct"/>
          </w:tcPr>
          <w:p w:rsidR="001870AF" w:rsidRPr="0032257B" w:rsidRDefault="001870AF" w:rsidP="001870AF">
            <w:pPr>
              <w:pStyle w:val="aff5"/>
              <w:spacing w:line="240" w:lineRule="auto"/>
              <w:ind w:firstLine="0"/>
              <w:rPr>
                <w:sz w:val="24"/>
              </w:rPr>
            </w:pPr>
            <w:r w:rsidRPr="0032257B">
              <w:rPr>
                <w:sz w:val="24"/>
              </w:rPr>
              <w:t>1</w:t>
            </w:r>
          </w:p>
        </w:tc>
        <w:tc>
          <w:tcPr>
            <w:tcW w:w="282" w:type="pct"/>
          </w:tcPr>
          <w:p w:rsidR="001870AF" w:rsidRPr="0032257B" w:rsidRDefault="001870AF" w:rsidP="001870AF">
            <w:pPr>
              <w:pStyle w:val="aff5"/>
              <w:spacing w:line="240" w:lineRule="auto"/>
              <w:ind w:firstLine="0"/>
              <w:rPr>
                <w:sz w:val="24"/>
              </w:rPr>
            </w:pPr>
            <w:r w:rsidRPr="0032257B">
              <w:rPr>
                <w:sz w:val="24"/>
              </w:rPr>
              <w:t>1</w:t>
            </w:r>
          </w:p>
        </w:tc>
        <w:tc>
          <w:tcPr>
            <w:tcW w:w="1548" w:type="pct"/>
          </w:tcPr>
          <w:p w:rsidR="001870AF" w:rsidRPr="0032257B" w:rsidRDefault="001870AF" w:rsidP="001870AF">
            <w:pPr>
              <w:spacing w:after="0" w:line="240" w:lineRule="auto"/>
              <w:jc w:val="both"/>
              <w:rPr>
                <w:rFonts w:ascii="Times New Roman" w:hAnsi="Times New Roman"/>
                <w:sz w:val="24"/>
                <w:szCs w:val="24"/>
              </w:rPr>
            </w:pPr>
            <w:r w:rsidRPr="0032257B">
              <w:rPr>
                <w:rFonts w:ascii="Times New Roman" w:hAnsi="Times New Roman"/>
                <w:bCs/>
                <w:sz w:val="24"/>
                <w:szCs w:val="24"/>
              </w:rPr>
              <w:t xml:space="preserve"> 1</w:t>
            </w:r>
            <w:r w:rsidRPr="0032257B">
              <w:rPr>
                <w:rFonts w:ascii="Times New Roman" w:hAnsi="Times New Roman"/>
                <w:sz w:val="24"/>
                <w:szCs w:val="24"/>
              </w:rPr>
              <w:t>-4 класс</w:t>
            </w:r>
          </w:p>
          <w:p w:rsidR="001870AF" w:rsidRPr="0032257B" w:rsidRDefault="001870AF" w:rsidP="001870AF">
            <w:pPr>
              <w:spacing w:after="0" w:line="240" w:lineRule="auto"/>
              <w:jc w:val="both"/>
              <w:rPr>
                <w:rFonts w:ascii="Times New Roman" w:hAnsi="Times New Roman"/>
                <w:bCs/>
                <w:sz w:val="24"/>
                <w:szCs w:val="24"/>
              </w:rPr>
            </w:pPr>
            <w:r w:rsidRPr="0032257B">
              <w:rPr>
                <w:rFonts w:ascii="Times New Roman" w:hAnsi="Times New Roman"/>
                <w:sz w:val="24"/>
                <w:szCs w:val="24"/>
              </w:rPr>
              <w:t xml:space="preserve"> </w:t>
            </w:r>
            <w:r w:rsidRPr="0032257B">
              <w:rPr>
                <w:rFonts w:ascii="Times New Roman" w:hAnsi="Times New Roman"/>
                <w:bCs/>
                <w:sz w:val="24"/>
                <w:szCs w:val="24"/>
              </w:rPr>
              <w:t>Творческая работа</w:t>
            </w:r>
          </w:p>
          <w:p w:rsidR="001870AF" w:rsidRPr="0032257B" w:rsidRDefault="001870AF" w:rsidP="001870AF">
            <w:pPr>
              <w:spacing w:after="0" w:line="240" w:lineRule="auto"/>
              <w:jc w:val="both"/>
              <w:rPr>
                <w:rFonts w:ascii="Times New Roman" w:hAnsi="Times New Roman"/>
                <w:bCs/>
                <w:sz w:val="24"/>
                <w:szCs w:val="24"/>
              </w:rPr>
            </w:pPr>
            <w:r w:rsidRPr="0032257B">
              <w:rPr>
                <w:rFonts w:ascii="Times New Roman" w:hAnsi="Times New Roman"/>
                <w:bCs/>
                <w:sz w:val="24"/>
                <w:szCs w:val="24"/>
              </w:rPr>
              <w:t>один раз в год</w:t>
            </w:r>
          </w:p>
        </w:tc>
      </w:tr>
      <w:tr w:rsidR="001870AF" w:rsidRPr="0032257B" w:rsidTr="001870AF">
        <w:tc>
          <w:tcPr>
            <w:tcW w:w="1197" w:type="pct"/>
            <w:vMerge/>
            <w:tcBorders>
              <w:top w:val="single" w:sz="4" w:space="0" w:color="auto"/>
              <w:left w:val="single" w:sz="4" w:space="0" w:color="auto"/>
              <w:bottom w:val="single" w:sz="4" w:space="0" w:color="auto"/>
              <w:right w:val="single" w:sz="4" w:space="0" w:color="auto"/>
            </w:tcBorders>
            <w:vAlign w:val="center"/>
          </w:tcPr>
          <w:p w:rsidR="001870AF" w:rsidRPr="0032257B" w:rsidRDefault="001870AF" w:rsidP="001870AF">
            <w:pPr>
              <w:spacing w:after="0" w:line="240" w:lineRule="auto"/>
              <w:jc w:val="both"/>
              <w:rPr>
                <w:rFonts w:ascii="Times New Roman" w:hAnsi="Times New Roman"/>
                <w:sz w:val="24"/>
                <w:szCs w:val="24"/>
              </w:rPr>
            </w:pPr>
          </w:p>
        </w:tc>
        <w:tc>
          <w:tcPr>
            <w:tcW w:w="1127" w:type="pct"/>
            <w:tcBorders>
              <w:top w:val="single" w:sz="4" w:space="0" w:color="auto"/>
              <w:left w:val="single" w:sz="4" w:space="0" w:color="auto"/>
              <w:bottom w:val="single" w:sz="4" w:space="0" w:color="auto"/>
              <w:right w:val="single" w:sz="4" w:space="0" w:color="auto"/>
            </w:tcBorders>
          </w:tcPr>
          <w:p w:rsidR="001870AF" w:rsidRPr="0032257B" w:rsidRDefault="001870AF" w:rsidP="001870AF">
            <w:pPr>
              <w:pStyle w:val="aff5"/>
              <w:spacing w:line="240" w:lineRule="auto"/>
              <w:ind w:firstLine="0"/>
              <w:rPr>
                <w:sz w:val="24"/>
              </w:rPr>
            </w:pPr>
            <w:r w:rsidRPr="0032257B">
              <w:rPr>
                <w:sz w:val="24"/>
              </w:rPr>
              <w:t>Изобразительное искусство</w:t>
            </w:r>
          </w:p>
        </w:tc>
        <w:tc>
          <w:tcPr>
            <w:tcW w:w="282" w:type="pct"/>
            <w:tcBorders>
              <w:top w:val="single" w:sz="4" w:space="0" w:color="auto"/>
              <w:left w:val="single" w:sz="4" w:space="0" w:color="auto"/>
              <w:bottom w:val="single" w:sz="4" w:space="0" w:color="auto"/>
              <w:right w:val="single" w:sz="4" w:space="0" w:color="auto"/>
            </w:tcBorders>
          </w:tcPr>
          <w:p w:rsidR="001870AF" w:rsidRPr="0032257B" w:rsidRDefault="001870AF" w:rsidP="001870AF">
            <w:pPr>
              <w:pStyle w:val="aff5"/>
              <w:spacing w:line="240" w:lineRule="auto"/>
              <w:ind w:firstLine="0"/>
              <w:rPr>
                <w:sz w:val="24"/>
              </w:rPr>
            </w:pPr>
            <w:r w:rsidRPr="0032257B">
              <w:rPr>
                <w:sz w:val="24"/>
              </w:rPr>
              <w:t>1</w:t>
            </w:r>
          </w:p>
        </w:tc>
        <w:tc>
          <w:tcPr>
            <w:tcW w:w="282" w:type="pct"/>
          </w:tcPr>
          <w:p w:rsidR="001870AF" w:rsidRPr="0032257B" w:rsidRDefault="001870AF" w:rsidP="001870AF">
            <w:pPr>
              <w:pStyle w:val="aff5"/>
              <w:spacing w:line="240" w:lineRule="auto"/>
              <w:ind w:firstLine="0"/>
              <w:rPr>
                <w:sz w:val="24"/>
              </w:rPr>
            </w:pPr>
            <w:r w:rsidRPr="0032257B">
              <w:rPr>
                <w:sz w:val="24"/>
              </w:rPr>
              <w:t>1</w:t>
            </w:r>
          </w:p>
        </w:tc>
        <w:tc>
          <w:tcPr>
            <w:tcW w:w="282" w:type="pct"/>
          </w:tcPr>
          <w:p w:rsidR="001870AF" w:rsidRPr="0032257B" w:rsidRDefault="001870AF" w:rsidP="001870AF">
            <w:pPr>
              <w:pStyle w:val="aff5"/>
              <w:spacing w:line="240" w:lineRule="auto"/>
              <w:ind w:firstLine="0"/>
              <w:rPr>
                <w:sz w:val="24"/>
              </w:rPr>
            </w:pPr>
            <w:r w:rsidRPr="0032257B">
              <w:rPr>
                <w:sz w:val="24"/>
              </w:rPr>
              <w:t>1</w:t>
            </w:r>
          </w:p>
        </w:tc>
        <w:tc>
          <w:tcPr>
            <w:tcW w:w="282" w:type="pct"/>
          </w:tcPr>
          <w:p w:rsidR="001870AF" w:rsidRPr="0032257B" w:rsidRDefault="001870AF" w:rsidP="001870AF">
            <w:pPr>
              <w:pStyle w:val="aff5"/>
              <w:spacing w:line="240" w:lineRule="auto"/>
              <w:ind w:firstLine="0"/>
              <w:rPr>
                <w:sz w:val="24"/>
              </w:rPr>
            </w:pPr>
            <w:r w:rsidRPr="0032257B">
              <w:rPr>
                <w:sz w:val="24"/>
              </w:rPr>
              <w:t>1</w:t>
            </w:r>
          </w:p>
        </w:tc>
        <w:tc>
          <w:tcPr>
            <w:tcW w:w="1548" w:type="pct"/>
          </w:tcPr>
          <w:p w:rsidR="001870AF" w:rsidRPr="0032257B" w:rsidRDefault="001870AF" w:rsidP="001870AF">
            <w:pPr>
              <w:spacing w:after="0" w:line="240" w:lineRule="auto"/>
              <w:jc w:val="both"/>
              <w:rPr>
                <w:rFonts w:ascii="Times New Roman" w:hAnsi="Times New Roman"/>
                <w:sz w:val="24"/>
                <w:szCs w:val="24"/>
              </w:rPr>
            </w:pPr>
            <w:r w:rsidRPr="0032257B">
              <w:rPr>
                <w:rFonts w:ascii="Times New Roman" w:hAnsi="Times New Roman"/>
                <w:sz w:val="24"/>
                <w:szCs w:val="24"/>
              </w:rPr>
              <w:t>1-4 класс</w:t>
            </w:r>
          </w:p>
          <w:p w:rsidR="001870AF" w:rsidRPr="0032257B" w:rsidRDefault="001870AF" w:rsidP="001870AF">
            <w:pPr>
              <w:spacing w:after="0" w:line="240" w:lineRule="auto"/>
              <w:jc w:val="both"/>
              <w:rPr>
                <w:rFonts w:ascii="Times New Roman" w:hAnsi="Times New Roman"/>
                <w:bCs/>
                <w:sz w:val="24"/>
                <w:szCs w:val="24"/>
              </w:rPr>
            </w:pPr>
            <w:r w:rsidRPr="0032257B">
              <w:rPr>
                <w:rFonts w:ascii="Times New Roman" w:hAnsi="Times New Roman"/>
                <w:sz w:val="24"/>
                <w:szCs w:val="24"/>
              </w:rPr>
              <w:t xml:space="preserve"> </w:t>
            </w:r>
            <w:r w:rsidRPr="0032257B">
              <w:rPr>
                <w:rFonts w:ascii="Times New Roman" w:hAnsi="Times New Roman"/>
                <w:bCs/>
                <w:sz w:val="24"/>
                <w:szCs w:val="24"/>
              </w:rPr>
              <w:t>Средняя арифметическая отметка за учебные четверти</w:t>
            </w:r>
          </w:p>
        </w:tc>
      </w:tr>
      <w:tr w:rsidR="001870AF" w:rsidRPr="0032257B" w:rsidTr="001870AF">
        <w:tc>
          <w:tcPr>
            <w:tcW w:w="1197" w:type="pct"/>
            <w:tcBorders>
              <w:top w:val="single" w:sz="4" w:space="0" w:color="auto"/>
              <w:left w:val="single" w:sz="4" w:space="0" w:color="auto"/>
              <w:bottom w:val="single" w:sz="4" w:space="0" w:color="auto"/>
              <w:right w:val="single" w:sz="4" w:space="0" w:color="auto"/>
            </w:tcBorders>
          </w:tcPr>
          <w:p w:rsidR="001870AF" w:rsidRPr="0032257B" w:rsidRDefault="001870AF" w:rsidP="001870AF">
            <w:pPr>
              <w:pStyle w:val="aff5"/>
              <w:spacing w:line="240" w:lineRule="auto"/>
              <w:ind w:firstLine="0"/>
              <w:rPr>
                <w:sz w:val="24"/>
              </w:rPr>
            </w:pPr>
            <w:r w:rsidRPr="0032257B">
              <w:rPr>
                <w:sz w:val="24"/>
              </w:rPr>
              <w:t>Технология</w:t>
            </w:r>
          </w:p>
        </w:tc>
        <w:tc>
          <w:tcPr>
            <w:tcW w:w="1127" w:type="pct"/>
            <w:tcBorders>
              <w:top w:val="single" w:sz="4" w:space="0" w:color="auto"/>
              <w:left w:val="single" w:sz="4" w:space="0" w:color="auto"/>
              <w:bottom w:val="single" w:sz="4" w:space="0" w:color="auto"/>
              <w:right w:val="single" w:sz="4" w:space="0" w:color="auto"/>
            </w:tcBorders>
          </w:tcPr>
          <w:p w:rsidR="001870AF" w:rsidRPr="0032257B" w:rsidRDefault="001870AF" w:rsidP="001870AF">
            <w:pPr>
              <w:pStyle w:val="aff5"/>
              <w:spacing w:line="240" w:lineRule="auto"/>
              <w:ind w:firstLine="0"/>
              <w:rPr>
                <w:sz w:val="24"/>
              </w:rPr>
            </w:pPr>
            <w:r w:rsidRPr="0032257B">
              <w:rPr>
                <w:sz w:val="24"/>
              </w:rPr>
              <w:t>Технология</w:t>
            </w:r>
          </w:p>
        </w:tc>
        <w:tc>
          <w:tcPr>
            <w:tcW w:w="282" w:type="pct"/>
            <w:tcBorders>
              <w:top w:val="single" w:sz="4" w:space="0" w:color="auto"/>
              <w:left w:val="single" w:sz="4" w:space="0" w:color="auto"/>
              <w:bottom w:val="single" w:sz="4" w:space="0" w:color="auto"/>
              <w:right w:val="single" w:sz="4" w:space="0" w:color="auto"/>
            </w:tcBorders>
          </w:tcPr>
          <w:p w:rsidR="001870AF" w:rsidRPr="0032257B" w:rsidRDefault="001870AF" w:rsidP="001870AF">
            <w:pPr>
              <w:pStyle w:val="aff5"/>
              <w:spacing w:line="240" w:lineRule="auto"/>
              <w:ind w:firstLine="0"/>
              <w:rPr>
                <w:sz w:val="24"/>
              </w:rPr>
            </w:pPr>
            <w:r w:rsidRPr="0032257B">
              <w:rPr>
                <w:sz w:val="24"/>
              </w:rPr>
              <w:t>1</w:t>
            </w:r>
          </w:p>
        </w:tc>
        <w:tc>
          <w:tcPr>
            <w:tcW w:w="282" w:type="pct"/>
          </w:tcPr>
          <w:p w:rsidR="001870AF" w:rsidRPr="0032257B" w:rsidRDefault="001870AF" w:rsidP="001870AF">
            <w:pPr>
              <w:pStyle w:val="aff5"/>
              <w:spacing w:line="240" w:lineRule="auto"/>
              <w:ind w:firstLine="0"/>
              <w:rPr>
                <w:sz w:val="24"/>
              </w:rPr>
            </w:pPr>
            <w:r w:rsidRPr="0032257B">
              <w:rPr>
                <w:sz w:val="24"/>
              </w:rPr>
              <w:t>1</w:t>
            </w:r>
          </w:p>
        </w:tc>
        <w:tc>
          <w:tcPr>
            <w:tcW w:w="282" w:type="pct"/>
          </w:tcPr>
          <w:p w:rsidR="001870AF" w:rsidRPr="0032257B" w:rsidRDefault="001870AF" w:rsidP="001870AF">
            <w:pPr>
              <w:pStyle w:val="aff5"/>
              <w:spacing w:line="240" w:lineRule="auto"/>
              <w:ind w:firstLine="0"/>
              <w:rPr>
                <w:sz w:val="24"/>
              </w:rPr>
            </w:pPr>
            <w:r w:rsidRPr="0032257B">
              <w:rPr>
                <w:sz w:val="24"/>
              </w:rPr>
              <w:t>1</w:t>
            </w:r>
          </w:p>
        </w:tc>
        <w:tc>
          <w:tcPr>
            <w:tcW w:w="282" w:type="pct"/>
          </w:tcPr>
          <w:p w:rsidR="001870AF" w:rsidRPr="0032257B" w:rsidRDefault="001870AF" w:rsidP="001870AF">
            <w:pPr>
              <w:pStyle w:val="aff5"/>
              <w:spacing w:line="240" w:lineRule="auto"/>
              <w:ind w:firstLine="0"/>
              <w:rPr>
                <w:sz w:val="24"/>
              </w:rPr>
            </w:pPr>
            <w:r w:rsidRPr="0032257B">
              <w:rPr>
                <w:sz w:val="24"/>
              </w:rPr>
              <w:t>1</w:t>
            </w:r>
          </w:p>
        </w:tc>
        <w:tc>
          <w:tcPr>
            <w:tcW w:w="1548" w:type="pct"/>
          </w:tcPr>
          <w:p w:rsidR="001870AF" w:rsidRPr="0032257B" w:rsidRDefault="001870AF" w:rsidP="001870AF">
            <w:pPr>
              <w:spacing w:after="0" w:line="240" w:lineRule="auto"/>
              <w:jc w:val="both"/>
              <w:rPr>
                <w:rFonts w:ascii="Times New Roman" w:hAnsi="Times New Roman"/>
                <w:sz w:val="24"/>
                <w:szCs w:val="24"/>
              </w:rPr>
            </w:pPr>
            <w:r w:rsidRPr="0032257B">
              <w:rPr>
                <w:rFonts w:ascii="Times New Roman" w:hAnsi="Times New Roman"/>
                <w:sz w:val="24"/>
                <w:szCs w:val="24"/>
              </w:rPr>
              <w:t>1-4 класс</w:t>
            </w:r>
          </w:p>
          <w:p w:rsidR="001870AF" w:rsidRPr="0032257B" w:rsidRDefault="001870AF" w:rsidP="001870AF">
            <w:pPr>
              <w:spacing w:after="0" w:line="240" w:lineRule="auto"/>
              <w:jc w:val="both"/>
              <w:rPr>
                <w:rFonts w:ascii="Times New Roman" w:hAnsi="Times New Roman"/>
                <w:bCs/>
                <w:sz w:val="24"/>
                <w:szCs w:val="24"/>
              </w:rPr>
            </w:pPr>
            <w:r w:rsidRPr="0032257B">
              <w:rPr>
                <w:rFonts w:ascii="Times New Roman" w:hAnsi="Times New Roman"/>
                <w:sz w:val="24"/>
                <w:szCs w:val="24"/>
              </w:rPr>
              <w:t xml:space="preserve"> </w:t>
            </w:r>
            <w:r w:rsidRPr="0032257B">
              <w:rPr>
                <w:rFonts w:ascii="Times New Roman" w:hAnsi="Times New Roman"/>
                <w:bCs/>
                <w:sz w:val="24"/>
                <w:szCs w:val="24"/>
              </w:rPr>
              <w:t>Творческая работа</w:t>
            </w:r>
          </w:p>
          <w:p w:rsidR="001870AF" w:rsidRPr="0032257B" w:rsidRDefault="001870AF" w:rsidP="001870AF">
            <w:pPr>
              <w:pStyle w:val="aff5"/>
              <w:spacing w:line="240" w:lineRule="auto"/>
              <w:ind w:firstLine="0"/>
              <w:rPr>
                <w:sz w:val="24"/>
              </w:rPr>
            </w:pPr>
            <w:r w:rsidRPr="0032257B">
              <w:rPr>
                <w:bCs/>
                <w:sz w:val="24"/>
              </w:rPr>
              <w:t>один раз в год</w:t>
            </w:r>
          </w:p>
        </w:tc>
      </w:tr>
      <w:tr w:rsidR="001870AF" w:rsidRPr="0032257B" w:rsidTr="001870AF">
        <w:tc>
          <w:tcPr>
            <w:tcW w:w="1197" w:type="pct"/>
            <w:tcBorders>
              <w:top w:val="single" w:sz="4" w:space="0" w:color="auto"/>
              <w:left w:val="single" w:sz="4" w:space="0" w:color="auto"/>
              <w:bottom w:val="single" w:sz="4" w:space="0" w:color="auto"/>
              <w:right w:val="single" w:sz="4" w:space="0" w:color="auto"/>
            </w:tcBorders>
          </w:tcPr>
          <w:p w:rsidR="001870AF" w:rsidRPr="0032257B" w:rsidRDefault="001870AF" w:rsidP="001870AF">
            <w:pPr>
              <w:pStyle w:val="aff5"/>
              <w:spacing w:line="240" w:lineRule="auto"/>
              <w:ind w:firstLine="0"/>
              <w:rPr>
                <w:sz w:val="24"/>
              </w:rPr>
            </w:pPr>
            <w:r w:rsidRPr="0032257B">
              <w:rPr>
                <w:sz w:val="24"/>
              </w:rPr>
              <w:t>Физическая культура</w:t>
            </w:r>
          </w:p>
        </w:tc>
        <w:tc>
          <w:tcPr>
            <w:tcW w:w="1127" w:type="pct"/>
            <w:tcBorders>
              <w:top w:val="single" w:sz="4" w:space="0" w:color="auto"/>
              <w:left w:val="single" w:sz="4" w:space="0" w:color="auto"/>
              <w:bottom w:val="single" w:sz="4" w:space="0" w:color="auto"/>
              <w:right w:val="single" w:sz="4" w:space="0" w:color="auto"/>
            </w:tcBorders>
          </w:tcPr>
          <w:p w:rsidR="001870AF" w:rsidRPr="0032257B" w:rsidRDefault="001870AF" w:rsidP="001870AF">
            <w:pPr>
              <w:pStyle w:val="aff5"/>
              <w:spacing w:line="240" w:lineRule="auto"/>
              <w:ind w:firstLine="0"/>
              <w:rPr>
                <w:sz w:val="24"/>
              </w:rPr>
            </w:pPr>
            <w:r w:rsidRPr="0032257B">
              <w:rPr>
                <w:sz w:val="24"/>
              </w:rPr>
              <w:t>Физическая культура</w:t>
            </w:r>
          </w:p>
        </w:tc>
        <w:tc>
          <w:tcPr>
            <w:tcW w:w="282" w:type="pct"/>
            <w:tcBorders>
              <w:top w:val="single" w:sz="4" w:space="0" w:color="auto"/>
              <w:left w:val="single" w:sz="4" w:space="0" w:color="auto"/>
              <w:bottom w:val="single" w:sz="4" w:space="0" w:color="auto"/>
              <w:right w:val="single" w:sz="4" w:space="0" w:color="auto"/>
            </w:tcBorders>
          </w:tcPr>
          <w:p w:rsidR="001870AF" w:rsidRPr="0032257B" w:rsidRDefault="001870AF" w:rsidP="001870AF">
            <w:pPr>
              <w:pStyle w:val="aff5"/>
              <w:spacing w:line="240" w:lineRule="auto"/>
              <w:ind w:firstLine="0"/>
              <w:rPr>
                <w:sz w:val="24"/>
              </w:rPr>
            </w:pPr>
            <w:r w:rsidRPr="0032257B">
              <w:rPr>
                <w:sz w:val="24"/>
              </w:rPr>
              <w:t>3</w:t>
            </w:r>
          </w:p>
        </w:tc>
        <w:tc>
          <w:tcPr>
            <w:tcW w:w="282" w:type="pct"/>
          </w:tcPr>
          <w:p w:rsidR="001870AF" w:rsidRPr="0032257B" w:rsidRDefault="001870AF" w:rsidP="001870AF">
            <w:pPr>
              <w:pStyle w:val="aff5"/>
              <w:spacing w:line="240" w:lineRule="auto"/>
              <w:ind w:firstLine="0"/>
              <w:rPr>
                <w:sz w:val="24"/>
              </w:rPr>
            </w:pPr>
            <w:r w:rsidRPr="0032257B">
              <w:rPr>
                <w:sz w:val="24"/>
              </w:rPr>
              <w:t>3</w:t>
            </w:r>
          </w:p>
        </w:tc>
        <w:tc>
          <w:tcPr>
            <w:tcW w:w="282" w:type="pct"/>
          </w:tcPr>
          <w:p w:rsidR="001870AF" w:rsidRPr="0032257B" w:rsidRDefault="001870AF" w:rsidP="001870AF">
            <w:pPr>
              <w:pStyle w:val="aff5"/>
              <w:spacing w:line="240" w:lineRule="auto"/>
              <w:ind w:firstLine="0"/>
              <w:rPr>
                <w:sz w:val="24"/>
              </w:rPr>
            </w:pPr>
            <w:r w:rsidRPr="0032257B">
              <w:rPr>
                <w:sz w:val="24"/>
              </w:rPr>
              <w:t>3</w:t>
            </w:r>
          </w:p>
        </w:tc>
        <w:tc>
          <w:tcPr>
            <w:tcW w:w="282" w:type="pct"/>
          </w:tcPr>
          <w:p w:rsidR="001870AF" w:rsidRPr="0032257B" w:rsidRDefault="001870AF" w:rsidP="001870AF">
            <w:pPr>
              <w:pStyle w:val="aff5"/>
              <w:spacing w:line="240" w:lineRule="auto"/>
              <w:ind w:firstLine="0"/>
              <w:rPr>
                <w:sz w:val="24"/>
              </w:rPr>
            </w:pPr>
            <w:r w:rsidRPr="0032257B">
              <w:rPr>
                <w:sz w:val="24"/>
              </w:rPr>
              <w:t>3</w:t>
            </w:r>
          </w:p>
        </w:tc>
        <w:tc>
          <w:tcPr>
            <w:tcW w:w="1548" w:type="pct"/>
          </w:tcPr>
          <w:p w:rsidR="001870AF" w:rsidRPr="0032257B" w:rsidRDefault="001870AF" w:rsidP="001870AF">
            <w:pPr>
              <w:pStyle w:val="aff5"/>
              <w:spacing w:line="240" w:lineRule="auto"/>
              <w:ind w:firstLine="0"/>
              <w:rPr>
                <w:sz w:val="24"/>
              </w:rPr>
            </w:pPr>
            <w:r w:rsidRPr="0032257B">
              <w:rPr>
                <w:sz w:val="24"/>
              </w:rPr>
              <w:t>1-4 класс</w:t>
            </w:r>
          </w:p>
          <w:p w:rsidR="001870AF" w:rsidRPr="0032257B" w:rsidRDefault="001870AF" w:rsidP="001870AF">
            <w:pPr>
              <w:pStyle w:val="aff5"/>
              <w:spacing w:line="240" w:lineRule="auto"/>
              <w:ind w:firstLine="0"/>
              <w:rPr>
                <w:sz w:val="24"/>
              </w:rPr>
            </w:pPr>
            <w:r w:rsidRPr="0032257B">
              <w:rPr>
                <w:sz w:val="24"/>
              </w:rPr>
              <w:t xml:space="preserve"> </w:t>
            </w:r>
            <w:r w:rsidRPr="0032257B">
              <w:rPr>
                <w:bCs/>
                <w:sz w:val="24"/>
              </w:rPr>
              <w:t>Сдача нормативов, в том числе ГТО</w:t>
            </w:r>
          </w:p>
        </w:tc>
      </w:tr>
      <w:tr w:rsidR="001870AF" w:rsidRPr="0032257B" w:rsidTr="001870AF">
        <w:trPr>
          <w:trHeight w:val="315"/>
        </w:trPr>
        <w:tc>
          <w:tcPr>
            <w:tcW w:w="2324" w:type="pct"/>
            <w:gridSpan w:val="2"/>
            <w:tcBorders>
              <w:top w:val="single" w:sz="4" w:space="0" w:color="auto"/>
              <w:left w:val="single" w:sz="4" w:space="0" w:color="auto"/>
              <w:bottom w:val="single" w:sz="4" w:space="0" w:color="auto"/>
              <w:right w:val="single" w:sz="4" w:space="0" w:color="auto"/>
            </w:tcBorders>
          </w:tcPr>
          <w:p w:rsidR="001870AF" w:rsidRPr="0032257B" w:rsidRDefault="001870AF" w:rsidP="001870AF">
            <w:pPr>
              <w:pStyle w:val="aff5"/>
              <w:spacing w:line="240" w:lineRule="auto"/>
              <w:ind w:firstLine="0"/>
              <w:rPr>
                <w:b/>
                <w:sz w:val="24"/>
              </w:rPr>
            </w:pPr>
            <w:r w:rsidRPr="0032257B">
              <w:rPr>
                <w:b/>
                <w:sz w:val="24"/>
              </w:rPr>
              <w:t>Итого</w:t>
            </w:r>
          </w:p>
        </w:tc>
        <w:tc>
          <w:tcPr>
            <w:tcW w:w="282" w:type="pct"/>
            <w:tcBorders>
              <w:top w:val="single" w:sz="4" w:space="0" w:color="auto"/>
              <w:left w:val="single" w:sz="4" w:space="0" w:color="auto"/>
              <w:bottom w:val="single" w:sz="4" w:space="0" w:color="auto"/>
              <w:right w:val="single" w:sz="4" w:space="0" w:color="auto"/>
            </w:tcBorders>
          </w:tcPr>
          <w:p w:rsidR="001870AF" w:rsidRPr="0032257B" w:rsidRDefault="001870AF" w:rsidP="001870AF">
            <w:pPr>
              <w:pStyle w:val="aff5"/>
              <w:spacing w:line="240" w:lineRule="auto"/>
              <w:ind w:firstLine="0"/>
              <w:rPr>
                <w:b/>
                <w:sz w:val="24"/>
              </w:rPr>
            </w:pPr>
            <w:r w:rsidRPr="0032257B">
              <w:rPr>
                <w:b/>
                <w:sz w:val="24"/>
              </w:rPr>
              <w:t>20</w:t>
            </w:r>
          </w:p>
          <w:p w:rsidR="001870AF" w:rsidRPr="0032257B" w:rsidRDefault="001870AF" w:rsidP="001870AF">
            <w:pPr>
              <w:pStyle w:val="aff5"/>
              <w:spacing w:line="240" w:lineRule="auto"/>
              <w:ind w:firstLine="0"/>
              <w:rPr>
                <w:b/>
                <w:sz w:val="24"/>
              </w:rPr>
            </w:pPr>
          </w:p>
        </w:tc>
        <w:tc>
          <w:tcPr>
            <w:tcW w:w="282" w:type="pct"/>
          </w:tcPr>
          <w:p w:rsidR="001870AF" w:rsidRPr="0032257B" w:rsidRDefault="001870AF" w:rsidP="001870AF">
            <w:pPr>
              <w:pStyle w:val="aff5"/>
              <w:spacing w:line="240" w:lineRule="auto"/>
              <w:ind w:firstLine="0"/>
              <w:rPr>
                <w:b/>
                <w:sz w:val="24"/>
              </w:rPr>
            </w:pPr>
            <w:r w:rsidRPr="0032257B">
              <w:rPr>
                <w:b/>
                <w:sz w:val="24"/>
              </w:rPr>
              <w:t>22</w:t>
            </w:r>
          </w:p>
          <w:p w:rsidR="001870AF" w:rsidRPr="0032257B" w:rsidRDefault="001870AF" w:rsidP="001870AF">
            <w:pPr>
              <w:pStyle w:val="aff5"/>
              <w:spacing w:line="240" w:lineRule="auto"/>
              <w:ind w:firstLine="0"/>
              <w:rPr>
                <w:b/>
                <w:sz w:val="24"/>
              </w:rPr>
            </w:pPr>
          </w:p>
        </w:tc>
        <w:tc>
          <w:tcPr>
            <w:tcW w:w="282" w:type="pct"/>
          </w:tcPr>
          <w:p w:rsidR="001870AF" w:rsidRPr="0032257B" w:rsidRDefault="001870AF" w:rsidP="001870AF">
            <w:pPr>
              <w:spacing w:after="0" w:line="240" w:lineRule="auto"/>
              <w:jc w:val="both"/>
              <w:rPr>
                <w:rFonts w:ascii="Times New Roman" w:hAnsi="Times New Roman"/>
                <w:b/>
                <w:sz w:val="24"/>
                <w:szCs w:val="24"/>
              </w:rPr>
            </w:pPr>
            <w:r w:rsidRPr="0032257B">
              <w:rPr>
                <w:rFonts w:ascii="Times New Roman" w:hAnsi="Times New Roman"/>
                <w:b/>
                <w:sz w:val="24"/>
                <w:szCs w:val="24"/>
              </w:rPr>
              <w:t>22</w:t>
            </w:r>
          </w:p>
          <w:p w:rsidR="001870AF" w:rsidRPr="0032257B" w:rsidRDefault="001870AF" w:rsidP="001870AF">
            <w:pPr>
              <w:pStyle w:val="aff5"/>
              <w:spacing w:line="240" w:lineRule="auto"/>
              <w:ind w:firstLine="0"/>
              <w:rPr>
                <w:b/>
                <w:color w:val="FF0000"/>
                <w:sz w:val="24"/>
              </w:rPr>
            </w:pPr>
          </w:p>
        </w:tc>
        <w:tc>
          <w:tcPr>
            <w:tcW w:w="282" w:type="pct"/>
          </w:tcPr>
          <w:p w:rsidR="001870AF" w:rsidRPr="0032257B" w:rsidRDefault="001870AF" w:rsidP="001870AF">
            <w:pPr>
              <w:spacing w:after="0" w:line="240" w:lineRule="auto"/>
              <w:jc w:val="both"/>
              <w:rPr>
                <w:rFonts w:ascii="Times New Roman" w:hAnsi="Times New Roman"/>
                <w:b/>
                <w:sz w:val="24"/>
                <w:szCs w:val="24"/>
              </w:rPr>
            </w:pPr>
            <w:r w:rsidRPr="0032257B">
              <w:rPr>
                <w:rFonts w:ascii="Times New Roman" w:hAnsi="Times New Roman"/>
                <w:b/>
                <w:sz w:val="24"/>
                <w:szCs w:val="24"/>
              </w:rPr>
              <w:t>22</w:t>
            </w:r>
          </w:p>
        </w:tc>
        <w:tc>
          <w:tcPr>
            <w:tcW w:w="1548" w:type="pct"/>
          </w:tcPr>
          <w:p w:rsidR="001870AF" w:rsidRPr="0032257B" w:rsidRDefault="001870AF" w:rsidP="001870AF">
            <w:pPr>
              <w:spacing w:after="0" w:line="240" w:lineRule="auto"/>
              <w:jc w:val="both"/>
              <w:rPr>
                <w:rFonts w:ascii="Times New Roman" w:hAnsi="Times New Roman"/>
                <w:sz w:val="24"/>
                <w:szCs w:val="24"/>
              </w:rPr>
            </w:pPr>
          </w:p>
        </w:tc>
      </w:tr>
      <w:tr w:rsidR="001870AF" w:rsidRPr="0032257B" w:rsidTr="001870AF">
        <w:trPr>
          <w:trHeight w:val="516"/>
        </w:trPr>
        <w:tc>
          <w:tcPr>
            <w:tcW w:w="2324" w:type="pct"/>
            <w:gridSpan w:val="2"/>
            <w:tcBorders>
              <w:top w:val="single" w:sz="4" w:space="0" w:color="auto"/>
              <w:left w:val="single" w:sz="4" w:space="0" w:color="auto"/>
              <w:bottom w:val="single" w:sz="4" w:space="0" w:color="auto"/>
              <w:right w:val="single" w:sz="4" w:space="0" w:color="auto"/>
            </w:tcBorders>
          </w:tcPr>
          <w:p w:rsidR="001870AF" w:rsidRPr="0032257B" w:rsidRDefault="001870AF" w:rsidP="001870AF">
            <w:pPr>
              <w:pStyle w:val="aff5"/>
              <w:spacing w:line="240" w:lineRule="auto"/>
              <w:ind w:firstLine="0"/>
              <w:rPr>
                <w:sz w:val="24"/>
              </w:rPr>
            </w:pPr>
            <w:r w:rsidRPr="0032257B">
              <w:rPr>
                <w:bCs/>
                <w:i/>
                <w:sz w:val="24"/>
              </w:rPr>
              <w:t>Часть, формируемая участниками образовательных отношений</w:t>
            </w:r>
          </w:p>
        </w:tc>
        <w:tc>
          <w:tcPr>
            <w:tcW w:w="282" w:type="pct"/>
            <w:tcBorders>
              <w:top w:val="single" w:sz="4" w:space="0" w:color="auto"/>
              <w:left w:val="single" w:sz="4" w:space="0" w:color="auto"/>
              <w:bottom w:val="single" w:sz="4" w:space="0" w:color="auto"/>
              <w:right w:val="single" w:sz="4" w:space="0" w:color="auto"/>
            </w:tcBorders>
          </w:tcPr>
          <w:p w:rsidR="001870AF" w:rsidRPr="0032257B" w:rsidRDefault="001870AF" w:rsidP="001870AF">
            <w:pPr>
              <w:pStyle w:val="aff5"/>
              <w:spacing w:line="240" w:lineRule="auto"/>
              <w:rPr>
                <w:sz w:val="24"/>
              </w:rPr>
            </w:pPr>
          </w:p>
        </w:tc>
        <w:tc>
          <w:tcPr>
            <w:tcW w:w="282" w:type="pct"/>
          </w:tcPr>
          <w:p w:rsidR="001870AF" w:rsidRPr="0032257B" w:rsidRDefault="001870AF" w:rsidP="001870AF">
            <w:pPr>
              <w:pStyle w:val="aff5"/>
              <w:spacing w:line="240" w:lineRule="auto"/>
              <w:rPr>
                <w:sz w:val="24"/>
              </w:rPr>
            </w:pPr>
          </w:p>
        </w:tc>
        <w:tc>
          <w:tcPr>
            <w:tcW w:w="282" w:type="pct"/>
          </w:tcPr>
          <w:p w:rsidR="001870AF" w:rsidRPr="0032257B" w:rsidRDefault="001870AF" w:rsidP="001870AF">
            <w:pPr>
              <w:pStyle w:val="aff5"/>
              <w:spacing w:line="240" w:lineRule="auto"/>
              <w:rPr>
                <w:sz w:val="24"/>
              </w:rPr>
            </w:pPr>
          </w:p>
        </w:tc>
        <w:tc>
          <w:tcPr>
            <w:tcW w:w="282" w:type="pct"/>
          </w:tcPr>
          <w:p w:rsidR="001870AF" w:rsidRPr="0032257B" w:rsidRDefault="001870AF" w:rsidP="001870AF">
            <w:pPr>
              <w:pStyle w:val="aff5"/>
              <w:spacing w:line="240" w:lineRule="auto"/>
              <w:rPr>
                <w:sz w:val="24"/>
              </w:rPr>
            </w:pPr>
          </w:p>
        </w:tc>
        <w:tc>
          <w:tcPr>
            <w:tcW w:w="1548" w:type="pct"/>
          </w:tcPr>
          <w:p w:rsidR="001870AF" w:rsidRPr="0032257B" w:rsidRDefault="001870AF" w:rsidP="001870AF">
            <w:pPr>
              <w:pStyle w:val="aff5"/>
              <w:spacing w:line="240" w:lineRule="auto"/>
              <w:rPr>
                <w:sz w:val="24"/>
              </w:rPr>
            </w:pPr>
          </w:p>
        </w:tc>
      </w:tr>
      <w:tr w:rsidR="001870AF" w:rsidRPr="0032257B" w:rsidTr="001870AF">
        <w:trPr>
          <w:trHeight w:val="345"/>
        </w:trPr>
        <w:tc>
          <w:tcPr>
            <w:tcW w:w="1197" w:type="pct"/>
            <w:tcBorders>
              <w:top w:val="single" w:sz="4" w:space="0" w:color="auto"/>
              <w:left w:val="single" w:sz="4" w:space="0" w:color="auto"/>
              <w:bottom w:val="single" w:sz="4" w:space="0" w:color="auto"/>
              <w:right w:val="single" w:sz="4" w:space="0" w:color="auto"/>
            </w:tcBorders>
          </w:tcPr>
          <w:p w:rsidR="001870AF" w:rsidRPr="0032257B" w:rsidRDefault="001870AF" w:rsidP="001870AF">
            <w:pPr>
              <w:pStyle w:val="aff5"/>
              <w:spacing w:line="240" w:lineRule="auto"/>
              <w:ind w:firstLine="0"/>
              <w:rPr>
                <w:sz w:val="24"/>
              </w:rPr>
            </w:pPr>
          </w:p>
        </w:tc>
        <w:tc>
          <w:tcPr>
            <w:tcW w:w="1127" w:type="pct"/>
            <w:tcBorders>
              <w:top w:val="single" w:sz="4" w:space="0" w:color="auto"/>
              <w:left w:val="single" w:sz="4" w:space="0" w:color="auto"/>
              <w:bottom w:val="single" w:sz="4" w:space="0" w:color="auto"/>
              <w:right w:val="single" w:sz="4" w:space="0" w:color="auto"/>
            </w:tcBorders>
          </w:tcPr>
          <w:p w:rsidR="001870AF" w:rsidRPr="0032257B" w:rsidRDefault="001870AF" w:rsidP="001870AF">
            <w:pPr>
              <w:pStyle w:val="aff5"/>
              <w:spacing w:line="240" w:lineRule="auto"/>
              <w:ind w:firstLine="37"/>
              <w:rPr>
                <w:sz w:val="24"/>
              </w:rPr>
            </w:pPr>
            <w:r w:rsidRPr="0032257B">
              <w:rPr>
                <w:sz w:val="24"/>
              </w:rPr>
              <w:t>Практикум по русскому языку</w:t>
            </w:r>
          </w:p>
        </w:tc>
        <w:tc>
          <w:tcPr>
            <w:tcW w:w="282" w:type="pct"/>
            <w:tcBorders>
              <w:top w:val="single" w:sz="4" w:space="0" w:color="auto"/>
              <w:left w:val="single" w:sz="4" w:space="0" w:color="auto"/>
              <w:bottom w:val="single" w:sz="4" w:space="0" w:color="auto"/>
              <w:right w:val="single" w:sz="4" w:space="0" w:color="auto"/>
            </w:tcBorders>
          </w:tcPr>
          <w:p w:rsidR="001870AF" w:rsidRPr="0032257B" w:rsidRDefault="001870AF" w:rsidP="001870AF">
            <w:pPr>
              <w:pStyle w:val="aff5"/>
              <w:spacing w:line="240" w:lineRule="auto"/>
              <w:ind w:firstLine="34"/>
              <w:rPr>
                <w:sz w:val="24"/>
              </w:rPr>
            </w:pPr>
            <w:r w:rsidRPr="0032257B">
              <w:rPr>
                <w:sz w:val="24"/>
              </w:rPr>
              <w:t>1</w:t>
            </w:r>
          </w:p>
        </w:tc>
        <w:tc>
          <w:tcPr>
            <w:tcW w:w="282" w:type="pct"/>
          </w:tcPr>
          <w:p w:rsidR="001870AF" w:rsidRPr="0032257B" w:rsidRDefault="001870AF" w:rsidP="001870AF">
            <w:pPr>
              <w:pStyle w:val="aff5"/>
              <w:spacing w:line="240" w:lineRule="auto"/>
              <w:ind w:firstLine="34"/>
              <w:rPr>
                <w:sz w:val="24"/>
              </w:rPr>
            </w:pPr>
            <w:r w:rsidRPr="0032257B">
              <w:rPr>
                <w:sz w:val="24"/>
              </w:rPr>
              <w:t>1</w:t>
            </w:r>
          </w:p>
        </w:tc>
        <w:tc>
          <w:tcPr>
            <w:tcW w:w="282" w:type="pct"/>
          </w:tcPr>
          <w:p w:rsidR="001870AF" w:rsidRPr="0032257B" w:rsidRDefault="001870AF" w:rsidP="001870AF">
            <w:pPr>
              <w:pStyle w:val="aff5"/>
              <w:spacing w:line="240" w:lineRule="auto"/>
              <w:ind w:firstLine="0"/>
              <w:rPr>
                <w:sz w:val="24"/>
              </w:rPr>
            </w:pPr>
            <w:r w:rsidRPr="0032257B">
              <w:rPr>
                <w:sz w:val="24"/>
              </w:rPr>
              <w:t>1</w:t>
            </w:r>
          </w:p>
        </w:tc>
        <w:tc>
          <w:tcPr>
            <w:tcW w:w="282" w:type="pct"/>
          </w:tcPr>
          <w:p w:rsidR="001870AF" w:rsidRPr="0032257B" w:rsidRDefault="001870AF" w:rsidP="001870AF">
            <w:pPr>
              <w:pStyle w:val="aff5"/>
              <w:spacing w:line="240" w:lineRule="auto"/>
              <w:ind w:firstLine="0"/>
              <w:rPr>
                <w:sz w:val="24"/>
              </w:rPr>
            </w:pPr>
            <w:r w:rsidRPr="0032257B">
              <w:rPr>
                <w:sz w:val="24"/>
              </w:rPr>
              <w:t>1</w:t>
            </w:r>
          </w:p>
        </w:tc>
        <w:tc>
          <w:tcPr>
            <w:tcW w:w="1548" w:type="pct"/>
          </w:tcPr>
          <w:p w:rsidR="001870AF" w:rsidRPr="0032257B" w:rsidRDefault="001870AF" w:rsidP="001870AF">
            <w:pPr>
              <w:spacing w:after="0" w:line="240" w:lineRule="auto"/>
              <w:jc w:val="both"/>
              <w:rPr>
                <w:rFonts w:ascii="Times New Roman" w:hAnsi="Times New Roman"/>
                <w:bCs/>
                <w:sz w:val="24"/>
                <w:szCs w:val="24"/>
              </w:rPr>
            </w:pPr>
          </w:p>
        </w:tc>
      </w:tr>
      <w:tr w:rsidR="001870AF" w:rsidRPr="0032257B" w:rsidTr="001870AF">
        <w:trPr>
          <w:trHeight w:val="315"/>
        </w:trPr>
        <w:tc>
          <w:tcPr>
            <w:tcW w:w="2324" w:type="pct"/>
            <w:gridSpan w:val="2"/>
            <w:tcBorders>
              <w:top w:val="single" w:sz="4" w:space="0" w:color="auto"/>
              <w:left w:val="single" w:sz="4" w:space="0" w:color="auto"/>
              <w:bottom w:val="single" w:sz="4" w:space="0" w:color="auto"/>
              <w:right w:val="single" w:sz="4" w:space="0" w:color="auto"/>
            </w:tcBorders>
          </w:tcPr>
          <w:p w:rsidR="001870AF" w:rsidRPr="0032257B" w:rsidRDefault="001870AF" w:rsidP="001870AF">
            <w:pPr>
              <w:pStyle w:val="aff5"/>
              <w:spacing w:line="240" w:lineRule="auto"/>
              <w:ind w:firstLine="0"/>
              <w:rPr>
                <w:b/>
                <w:sz w:val="24"/>
              </w:rPr>
            </w:pPr>
            <w:r w:rsidRPr="0032257B">
              <w:rPr>
                <w:b/>
                <w:sz w:val="24"/>
              </w:rPr>
              <w:t>Итого</w:t>
            </w:r>
          </w:p>
        </w:tc>
        <w:tc>
          <w:tcPr>
            <w:tcW w:w="282" w:type="pct"/>
            <w:tcBorders>
              <w:top w:val="single" w:sz="4" w:space="0" w:color="auto"/>
              <w:left w:val="single" w:sz="4" w:space="0" w:color="auto"/>
              <w:bottom w:val="single" w:sz="4" w:space="0" w:color="auto"/>
              <w:right w:val="single" w:sz="4" w:space="0" w:color="auto"/>
            </w:tcBorders>
          </w:tcPr>
          <w:p w:rsidR="001870AF" w:rsidRPr="0032257B" w:rsidRDefault="001870AF" w:rsidP="001870AF">
            <w:pPr>
              <w:pStyle w:val="aff5"/>
              <w:spacing w:line="240" w:lineRule="auto"/>
              <w:ind w:firstLine="0"/>
              <w:rPr>
                <w:b/>
                <w:sz w:val="24"/>
              </w:rPr>
            </w:pPr>
            <w:r w:rsidRPr="0032257B">
              <w:rPr>
                <w:b/>
                <w:sz w:val="24"/>
              </w:rPr>
              <w:t>1</w:t>
            </w:r>
          </w:p>
        </w:tc>
        <w:tc>
          <w:tcPr>
            <w:tcW w:w="282" w:type="pct"/>
          </w:tcPr>
          <w:p w:rsidR="001870AF" w:rsidRPr="0032257B" w:rsidRDefault="001870AF" w:rsidP="001870AF">
            <w:pPr>
              <w:pStyle w:val="aff5"/>
              <w:spacing w:line="240" w:lineRule="auto"/>
              <w:ind w:firstLine="0"/>
              <w:rPr>
                <w:b/>
                <w:sz w:val="24"/>
              </w:rPr>
            </w:pPr>
            <w:r w:rsidRPr="0032257B">
              <w:rPr>
                <w:b/>
                <w:sz w:val="24"/>
              </w:rPr>
              <w:t>1</w:t>
            </w:r>
          </w:p>
        </w:tc>
        <w:tc>
          <w:tcPr>
            <w:tcW w:w="282" w:type="pct"/>
          </w:tcPr>
          <w:p w:rsidR="001870AF" w:rsidRPr="0032257B" w:rsidRDefault="001870AF" w:rsidP="001870AF">
            <w:pPr>
              <w:pStyle w:val="aff5"/>
              <w:spacing w:line="240" w:lineRule="auto"/>
              <w:ind w:firstLine="0"/>
              <w:rPr>
                <w:b/>
                <w:sz w:val="24"/>
              </w:rPr>
            </w:pPr>
            <w:r w:rsidRPr="0032257B">
              <w:rPr>
                <w:b/>
                <w:sz w:val="24"/>
              </w:rPr>
              <w:t>1</w:t>
            </w:r>
          </w:p>
        </w:tc>
        <w:tc>
          <w:tcPr>
            <w:tcW w:w="282" w:type="pct"/>
          </w:tcPr>
          <w:p w:rsidR="001870AF" w:rsidRPr="0032257B" w:rsidRDefault="001870AF" w:rsidP="001870AF">
            <w:pPr>
              <w:spacing w:after="0" w:line="240" w:lineRule="auto"/>
              <w:jc w:val="both"/>
              <w:rPr>
                <w:rFonts w:ascii="Times New Roman" w:hAnsi="Times New Roman"/>
                <w:b/>
                <w:sz w:val="24"/>
                <w:szCs w:val="24"/>
              </w:rPr>
            </w:pPr>
            <w:r w:rsidRPr="0032257B">
              <w:rPr>
                <w:rFonts w:ascii="Times New Roman" w:hAnsi="Times New Roman"/>
                <w:b/>
                <w:sz w:val="24"/>
                <w:szCs w:val="24"/>
              </w:rPr>
              <w:t>1</w:t>
            </w:r>
          </w:p>
        </w:tc>
        <w:tc>
          <w:tcPr>
            <w:tcW w:w="1548" w:type="pct"/>
          </w:tcPr>
          <w:p w:rsidR="001870AF" w:rsidRPr="0032257B" w:rsidRDefault="001870AF" w:rsidP="001870AF">
            <w:pPr>
              <w:spacing w:after="0" w:line="240" w:lineRule="auto"/>
              <w:jc w:val="both"/>
              <w:rPr>
                <w:rFonts w:ascii="Times New Roman" w:hAnsi="Times New Roman"/>
                <w:sz w:val="24"/>
                <w:szCs w:val="24"/>
              </w:rPr>
            </w:pPr>
          </w:p>
        </w:tc>
      </w:tr>
      <w:tr w:rsidR="001870AF" w:rsidRPr="0032257B" w:rsidTr="001870AF">
        <w:tc>
          <w:tcPr>
            <w:tcW w:w="2324" w:type="pct"/>
            <w:gridSpan w:val="2"/>
            <w:tcBorders>
              <w:top w:val="single" w:sz="4" w:space="0" w:color="auto"/>
              <w:left w:val="single" w:sz="4" w:space="0" w:color="auto"/>
              <w:bottom w:val="single" w:sz="4" w:space="0" w:color="auto"/>
              <w:right w:val="single" w:sz="4" w:space="0" w:color="auto"/>
            </w:tcBorders>
          </w:tcPr>
          <w:p w:rsidR="001870AF" w:rsidRPr="0032257B" w:rsidRDefault="001870AF" w:rsidP="001870AF">
            <w:pPr>
              <w:tabs>
                <w:tab w:val="left" w:pos="4500"/>
                <w:tab w:val="left" w:pos="9180"/>
                <w:tab w:val="left" w:pos="9360"/>
              </w:tabs>
              <w:spacing w:after="0" w:line="240" w:lineRule="auto"/>
              <w:jc w:val="both"/>
              <w:rPr>
                <w:rFonts w:ascii="Times New Roman" w:hAnsi="Times New Roman"/>
                <w:bCs/>
                <w:sz w:val="24"/>
                <w:szCs w:val="24"/>
              </w:rPr>
            </w:pPr>
            <w:r w:rsidRPr="0032257B">
              <w:rPr>
                <w:rFonts w:ascii="Times New Roman" w:hAnsi="Times New Roman"/>
                <w:bCs/>
                <w:sz w:val="24"/>
                <w:szCs w:val="24"/>
              </w:rPr>
              <w:t xml:space="preserve">Максимально допустимая недельная нагрузка </w:t>
            </w:r>
          </w:p>
        </w:tc>
        <w:tc>
          <w:tcPr>
            <w:tcW w:w="282" w:type="pct"/>
            <w:tcBorders>
              <w:top w:val="single" w:sz="4" w:space="0" w:color="auto"/>
              <w:left w:val="single" w:sz="4" w:space="0" w:color="auto"/>
              <w:bottom w:val="single" w:sz="4" w:space="0" w:color="auto"/>
              <w:right w:val="single" w:sz="4" w:space="0" w:color="auto"/>
            </w:tcBorders>
          </w:tcPr>
          <w:p w:rsidR="001870AF" w:rsidRPr="0032257B" w:rsidRDefault="001870AF" w:rsidP="001870AF">
            <w:pPr>
              <w:pStyle w:val="aff5"/>
              <w:spacing w:line="240" w:lineRule="auto"/>
              <w:ind w:firstLine="0"/>
              <w:rPr>
                <w:sz w:val="24"/>
              </w:rPr>
            </w:pPr>
            <w:r w:rsidRPr="0032257B">
              <w:rPr>
                <w:sz w:val="24"/>
              </w:rPr>
              <w:t>21</w:t>
            </w:r>
          </w:p>
        </w:tc>
        <w:tc>
          <w:tcPr>
            <w:tcW w:w="282" w:type="pct"/>
            <w:tcBorders>
              <w:top w:val="single" w:sz="4" w:space="0" w:color="auto"/>
              <w:left w:val="single" w:sz="4" w:space="0" w:color="auto"/>
              <w:bottom w:val="single" w:sz="4" w:space="0" w:color="auto"/>
              <w:right w:val="single" w:sz="4" w:space="0" w:color="auto"/>
            </w:tcBorders>
          </w:tcPr>
          <w:p w:rsidR="001870AF" w:rsidRPr="0032257B" w:rsidRDefault="001870AF" w:rsidP="001870AF">
            <w:pPr>
              <w:spacing w:after="0" w:line="240" w:lineRule="auto"/>
              <w:jc w:val="both"/>
              <w:rPr>
                <w:rFonts w:ascii="Times New Roman" w:hAnsi="Times New Roman"/>
                <w:sz w:val="24"/>
                <w:szCs w:val="24"/>
              </w:rPr>
            </w:pPr>
            <w:r w:rsidRPr="0032257B">
              <w:rPr>
                <w:rFonts w:ascii="Times New Roman" w:hAnsi="Times New Roman"/>
                <w:sz w:val="24"/>
                <w:szCs w:val="24"/>
              </w:rPr>
              <w:t>23</w:t>
            </w:r>
          </w:p>
        </w:tc>
        <w:tc>
          <w:tcPr>
            <w:tcW w:w="282" w:type="pct"/>
            <w:tcBorders>
              <w:top w:val="single" w:sz="4" w:space="0" w:color="auto"/>
              <w:left w:val="single" w:sz="4" w:space="0" w:color="auto"/>
              <w:bottom w:val="single" w:sz="4" w:space="0" w:color="auto"/>
              <w:right w:val="single" w:sz="4" w:space="0" w:color="auto"/>
            </w:tcBorders>
          </w:tcPr>
          <w:p w:rsidR="001870AF" w:rsidRPr="0032257B" w:rsidRDefault="001870AF" w:rsidP="001870AF">
            <w:pPr>
              <w:spacing w:after="0" w:line="240" w:lineRule="auto"/>
              <w:jc w:val="both"/>
              <w:rPr>
                <w:rFonts w:ascii="Times New Roman" w:hAnsi="Times New Roman"/>
                <w:sz w:val="24"/>
                <w:szCs w:val="24"/>
              </w:rPr>
            </w:pPr>
            <w:r w:rsidRPr="0032257B">
              <w:rPr>
                <w:rFonts w:ascii="Times New Roman" w:hAnsi="Times New Roman"/>
                <w:sz w:val="24"/>
                <w:szCs w:val="24"/>
              </w:rPr>
              <w:t>23</w:t>
            </w:r>
          </w:p>
        </w:tc>
        <w:tc>
          <w:tcPr>
            <w:tcW w:w="282" w:type="pct"/>
            <w:tcBorders>
              <w:top w:val="single" w:sz="4" w:space="0" w:color="auto"/>
              <w:left w:val="single" w:sz="4" w:space="0" w:color="auto"/>
              <w:bottom w:val="single" w:sz="4" w:space="0" w:color="auto"/>
              <w:right w:val="single" w:sz="4" w:space="0" w:color="auto"/>
            </w:tcBorders>
          </w:tcPr>
          <w:p w:rsidR="001870AF" w:rsidRPr="0032257B" w:rsidRDefault="001870AF" w:rsidP="001870AF">
            <w:pPr>
              <w:spacing w:after="0" w:line="240" w:lineRule="auto"/>
              <w:jc w:val="both"/>
              <w:rPr>
                <w:rFonts w:ascii="Times New Roman" w:hAnsi="Times New Roman"/>
                <w:sz w:val="24"/>
                <w:szCs w:val="24"/>
              </w:rPr>
            </w:pPr>
            <w:r w:rsidRPr="0032257B">
              <w:rPr>
                <w:rFonts w:ascii="Times New Roman" w:hAnsi="Times New Roman"/>
                <w:sz w:val="24"/>
                <w:szCs w:val="24"/>
              </w:rPr>
              <w:t>23</w:t>
            </w:r>
          </w:p>
        </w:tc>
        <w:tc>
          <w:tcPr>
            <w:tcW w:w="1548" w:type="pct"/>
            <w:tcBorders>
              <w:top w:val="single" w:sz="4" w:space="0" w:color="auto"/>
              <w:left w:val="single" w:sz="4" w:space="0" w:color="auto"/>
              <w:bottom w:val="single" w:sz="4" w:space="0" w:color="auto"/>
              <w:right w:val="single" w:sz="4" w:space="0" w:color="auto"/>
            </w:tcBorders>
          </w:tcPr>
          <w:p w:rsidR="001870AF" w:rsidRPr="0032257B" w:rsidRDefault="001870AF" w:rsidP="001870AF">
            <w:pPr>
              <w:spacing w:after="0" w:line="240" w:lineRule="auto"/>
              <w:jc w:val="both"/>
              <w:rPr>
                <w:rFonts w:ascii="Times New Roman" w:hAnsi="Times New Roman"/>
                <w:sz w:val="24"/>
                <w:szCs w:val="24"/>
              </w:rPr>
            </w:pPr>
          </w:p>
        </w:tc>
      </w:tr>
    </w:tbl>
    <w:p w:rsidR="00793707" w:rsidRDefault="00793707" w:rsidP="00793707">
      <w:pPr>
        <w:rPr>
          <w:rFonts w:cs="Times New Roman"/>
          <w:b/>
          <w:sz w:val="24"/>
          <w:szCs w:val="24"/>
        </w:rPr>
      </w:pPr>
      <w:bookmarkStart w:id="42" w:name="_Toc86601483"/>
      <w:bookmarkStart w:id="43" w:name="_Toc86603293"/>
      <w:bookmarkStart w:id="44" w:name="_Toc87952642"/>
    </w:p>
    <w:p w:rsidR="00793707" w:rsidRDefault="00793707" w:rsidP="00793707">
      <w:pPr>
        <w:rPr>
          <w:lang w:eastAsia="ru-RU"/>
        </w:rPr>
      </w:pPr>
    </w:p>
    <w:p w:rsidR="001870AF" w:rsidRPr="00AE0223" w:rsidRDefault="00AE0223" w:rsidP="00AE0223">
      <w:pPr>
        <w:pStyle w:val="30"/>
        <w:rPr>
          <w:rFonts w:eastAsia="Arial Unicode MS" w:cs="Times New Roman"/>
          <w:i w:val="0"/>
          <w:sz w:val="24"/>
          <w:szCs w:val="24"/>
        </w:rPr>
      </w:pPr>
      <w:r w:rsidRPr="00793707">
        <w:rPr>
          <w:rFonts w:cs="Times New Roman"/>
          <w:i w:val="0"/>
          <w:sz w:val="24"/>
          <w:szCs w:val="24"/>
        </w:rPr>
        <w:lastRenderedPageBreak/>
        <w:t xml:space="preserve">3.2. </w:t>
      </w:r>
      <w:r w:rsidR="001870AF" w:rsidRPr="00793707">
        <w:rPr>
          <w:rFonts w:eastAsia="Arial Unicode MS" w:cs="Times New Roman"/>
          <w:i w:val="0"/>
          <w:sz w:val="24"/>
          <w:szCs w:val="24"/>
        </w:rPr>
        <w:t>Система</w:t>
      </w:r>
      <w:r w:rsidR="001870AF" w:rsidRPr="00AE0223">
        <w:rPr>
          <w:rFonts w:eastAsia="Arial Unicode MS" w:cs="Times New Roman"/>
          <w:i w:val="0"/>
          <w:sz w:val="24"/>
          <w:szCs w:val="24"/>
        </w:rPr>
        <w:t xml:space="preserve"> условий реализации адаптированной основной общеобразовательной программы начального общего образования для </w:t>
      </w:r>
      <w:bookmarkEnd w:id="42"/>
      <w:r w:rsidR="001870AF" w:rsidRPr="00AE0223">
        <w:rPr>
          <w:rFonts w:eastAsia="Arial Unicode MS" w:cs="Times New Roman"/>
          <w:i w:val="0"/>
          <w:sz w:val="24"/>
          <w:szCs w:val="24"/>
        </w:rPr>
        <w:t>обучающихся</w:t>
      </w:r>
      <w:bookmarkEnd w:id="43"/>
      <w:r w:rsidR="001870AF" w:rsidRPr="00AE0223">
        <w:rPr>
          <w:rFonts w:eastAsia="Arial Unicode MS" w:cs="Times New Roman"/>
          <w:i w:val="0"/>
          <w:sz w:val="24"/>
          <w:szCs w:val="24"/>
        </w:rPr>
        <w:t xml:space="preserve"> с ТНР</w:t>
      </w:r>
      <w:bookmarkEnd w:id="44"/>
    </w:p>
    <w:p w:rsidR="001870AF" w:rsidRPr="00FC0E97" w:rsidRDefault="001870AF" w:rsidP="001870AF">
      <w:pPr>
        <w:adjustRightInd w:val="0"/>
        <w:spacing w:after="0" w:line="240" w:lineRule="auto"/>
        <w:ind w:firstLine="709"/>
        <w:jc w:val="both"/>
        <w:textAlignment w:val="center"/>
        <w:rPr>
          <w:rFonts w:ascii="Times New Roman" w:eastAsia="Times New Roman" w:hAnsi="Times New Roman"/>
          <w:sz w:val="24"/>
          <w:szCs w:val="24"/>
        </w:rPr>
      </w:pPr>
      <w:r w:rsidRPr="00FC0E97">
        <w:rPr>
          <w:rFonts w:ascii="Times New Roman" w:eastAsia="Times New Roman" w:hAnsi="Times New Roman"/>
          <w:sz w:val="24"/>
          <w:szCs w:val="24"/>
        </w:rPr>
        <w:t>Созданные в образовательной организации условия:</w:t>
      </w:r>
    </w:p>
    <w:p w:rsidR="001870AF" w:rsidRPr="00FC0E97" w:rsidRDefault="001870AF" w:rsidP="001870AF">
      <w:pPr>
        <w:numPr>
          <w:ilvl w:val="0"/>
          <w:numId w:val="9"/>
        </w:numPr>
        <w:spacing w:after="0" w:line="240" w:lineRule="auto"/>
        <w:jc w:val="both"/>
        <w:rPr>
          <w:rFonts w:ascii="Times New Roman" w:hAnsi="Times New Roman"/>
          <w:sz w:val="24"/>
          <w:szCs w:val="24"/>
        </w:rPr>
      </w:pPr>
      <w:bookmarkStart w:id="45" w:name="_Toc86238728"/>
      <w:r w:rsidRPr="00FC0E97">
        <w:rPr>
          <w:rFonts w:ascii="Times New Roman" w:hAnsi="Times New Roman"/>
          <w:sz w:val="24"/>
          <w:szCs w:val="24"/>
        </w:rPr>
        <w:t>соответствуют требованиям ФГОС НОО с ОВЗ;</w:t>
      </w:r>
      <w:bookmarkEnd w:id="45"/>
    </w:p>
    <w:p w:rsidR="001870AF" w:rsidRPr="00FC0E97" w:rsidRDefault="001870AF" w:rsidP="001870AF">
      <w:pPr>
        <w:numPr>
          <w:ilvl w:val="0"/>
          <w:numId w:val="9"/>
        </w:numPr>
        <w:spacing w:after="0" w:line="240" w:lineRule="auto"/>
        <w:jc w:val="both"/>
        <w:rPr>
          <w:rFonts w:ascii="Times New Roman" w:hAnsi="Times New Roman"/>
          <w:sz w:val="24"/>
          <w:szCs w:val="24"/>
        </w:rPr>
      </w:pPr>
      <w:bookmarkStart w:id="46" w:name="_Toc86238729"/>
      <w:r w:rsidRPr="00FC0E97">
        <w:rPr>
          <w:rFonts w:ascii="Times New Roman" w:hAnsi="Times New Roman"/>
          <w:sz w:val="24"/>
          <w:szCs w:val="24"/>
        </w:rPr>
        <w:t>гарантируют сохранность и укрепление физического, психологического и социального здоровья обучающихся с ОВЗ;</w:t>
      </w:r>
      <w:bookmarkEnd w:id="46"/>
    </w:p>
    <w:p w:rsidR="001870AF" w:rsidRPr="00FC0E97" w:rsidRDefault="001870AF" w:rsidP="001870AF">
      <w:pPr>
        <w:numPr>
          <w:ilvl w:val="0"/>
          <w:numId w:val="9"/>
        </w:numPr>
        <w:spacing w:after="0" w:line="240" w:lineRule="auto"/>
        <w:jc w:val="both"/>
        <w:rPr>
          <w:rFonts w:ascii="Times New Roman" w:hAnsi="Times New Roman"/>
          <w:sz w:val="24"/>
          <w:szCs w:val="24"/>
        </w:rPr>
      </w:pPr>
      <w:bookmarkStart w:id="47" w:name="_Toc86238730"/>
      <w:r w:rsidRPr="00FC0E97">
        <w:rPr>
          <w:rFonts w:ascii="Times New Roman" w:hAnsi="Times New Roman"/>
          <w:sz w:val="24"/>
          <w:szCs w:val="24"/>
        </w:rPr>
        <w:t>обеспечивают реализацию АООП НОО обучающихся с ОВЗ и достижение планируемых результатов её освоения;</w:t>
      </w:r>
      <w:bookmarkEnd w:id="47"/>
    </w:p>
    <w:p w:rsidR="001870AF" w:rsidRPr="00FC0E97" w:rsidRDefault="001870AF" w:rsidP="001870AF">
      <w:pPr>
        <w:numPr>
          <w:ilvl w:val="0"/>
          <w:numId w:val="9"/>
        </w:numPr>
        <w:spacing w:after="0" w:line="240" w:lineRule="auto"/>
        <w:jc w:val="both"/>
        <w:rPr>
          <w:rFonts w:ascii="Times New Roman" w:hAnsi="Times New Roman"/>
          <w:sz w:val="24"/>
          <w:szCs w:val="24"/>
        </w:rPr>
      </w:pPr>
      <w:bookmarkStart w:id="48" w:name="_Toc86238731"/>
      <w:r w:rsidRPr="00FC0E97">
        <w:rPr>
          <w:rFonts w:ascii="Times New Roman" w:hAnsi="Times New Roman"/>
          <w:sz w:val="24"/>
          <w:szCs w:val="24"/>
        </w:rPr>
        <w:t>учитывают особенности организации, организационную структуру, запросы участников образовательных отношений;</w:t>
      </w:r>
      <w:bookmarkEnd w:id="48"/>
    </w:p>
    <w:p w:rsidR="001870AF" w:rsidRPr="00FC0E97" w:rsidRDefault="001870AF" w:rsidP="001870AF">
      <w:pPr>
        <w:numPr>
          <w:ilvl w:val="0"/>
          <w:numId w:val="9"/>
        </w:numPr>
        <w:spacing w:after="0" w:line="240" w:lineRule="auto"/>
        <w:jc w:val="both"/>
        <w:rPr>
          <w:rFonts w:ascii="Times New Roman" w:hAnsi="Times New Roman"/>
          <w:sz w:val="24"/>
          <w:szCs w:val="24"/>
        </w:rPr>
      </w:pPr>
      <w:bookmarkStart w:id="49" w:name="_Toc86238732"/>
      <w:r w:rsidRPr="00FC0E97">
        <w:rPr>
          <w:rFonts w:ascii="Times New Roman" w:hAnsi="Times New Roman"/>
          <w:sz w:val="24"/>
          <w:szCs w:val="24"/>
        </w:rPr>
        <w:t xml:space="preserve"> представляют возможность взаимодействия с социальными партнёрами, использования ресурсов социума.</w:t>
      </w:r>
      <w:bookmarkEnd w:id="49"/>
    </w:p>
    <w:p w:rsidR="001870AF" w:rsidRPr="00FC0E97" w:rsidRDefault="001870AF" w:rsidP="001870AF">
      <w:pPr>
        <w:spacing w:after="0" w:line="240" w:lineRule="auto"/>
        <w:ind w:firstLine="708"/>
        <w:jc w:val="both"/>
        <w:rPr>
          <w:rFonts w:ascii="Times New Roman" w:hAnsi="Times New Roman"/>
          <w:sz w:val="24"/>
          <w:szCs w:val="24"/>
        </w:rPr>
      </w:pPr>
      <w:bookmarkStart w:id="50" w:name="_Toc86238733"/>
      <w:r w:rsidRPr="00FC0E97">
        <w:rPr>
          <w:rFonts w:ascii="Times New Roman" w:hAnsi="Times New Roman"/>
          <w:spacing w:val="-2"/>
          <w:sz w:val="24"/>
          <w:szCs w:val="24"/>
        </w:rPr>
        <w:t xml:space="preserve">Раздел АООП НОО характеризующий систему условий содержит </w:t>
      </w:r>
      <w:r w:rsidRPr="00FC0E97">
        <w:rPr>
          <w:rFonts w:ascii="Times New Roman" w:hAnsi="Times New Roman"/>
          <w:spacing w:val="2"/>
          <w:sz w:val="24"/>
          <w:szCs w:val="24"/>
        </w:rPr>
        <w:t>описание кадровых, финан</w:t>
      </w:r>
      <w:r w:rsidRPr="00FC0E97">
        <w:rPr>
          <w:rFonts w:ascii="Times New Roman" w:hAnsi="Times New Roman"/>
          <w:sz w:val="24"/>
          <w:szCs w:val="24"/>
        </w:rPr>
        <w:t xml:space="preserve">совых, материально­технических, информационно­методических условий и ресурсов; </w:t>
      </w:r>
      <w:r w:rsidRPr="00FC0E97">
        <w:rPr>
          <w:rFonts w:ascii="Times New Roman" w:hAnsi="Times New Roman"/>
          <w:spacing w:val="2"/>
          <w:sz w:val="24"/>
          <w:szCs w:val="24"/>
        </w:rPr>
        <w:t xml:space="preserve">механизмы достижения целевых ориентиров в системе </w:t>
      </w:r>
      <w:r w:rsidRPr="00FC0E97">
        <w:rPr>
          <w:rFonts w:ascii="Times New Roman" w:hAnsi="Times New Roman"/>
          <w:sz w:val="24"/>
          <w:szCs w:val="24"/>
        </w:rPr>
        <w:t>условий.</w:t>
      </w:r>
      <w:bookmarkEnd w:id="50"/>
    </w:p>
    <w:p w:rsidR="001870AF" w:rsidRPr="00FC0E97" w:rsidRDefault="001870AF" w:rsidP="001870AF">
      <w:pPr>
        <w:spacing w:after="0" w:line="240" w:lineRule="auto"/>
        <w:ind w:firstLine="709"/>
        <w:jc w:val="both"/>
        <w:rPr>
          <w:rFonts w:ascii="Times New Roman" w:hAnsi="Times New Roman"/>
          <w:sz w:val="24"/>
          <w:szCs w:val="24"/>
        </w:rPr>
      </w:pPr>
      <w:r w:rsidRPr="00FC0E97">
        <w:rPr>
          <w:rFonts w:ascii="Times New Roman" w:hAnsi="Times New Roman"/>
          <w:b/>
          <w:sz w:val="24"/>
          <w:szCs w:val="24"/>
        </w:rPr>
        <w:t>Интегративным результатом реализации указанных требований</w:t>
      </w:r>
      <w:r w:rsidRPr="00FC0E97">
        <w:rPr>
          <w:rFonts w:ascii="Times New Roman" w:hAnsi="Times New Roman"/>
          <w:sz w:val="24"/>
          <w:szCs w:val="24"/>
        </w:rPr>
        <w:t xml:space="preserve"> является создание комфортной по отношению к обучающимся и педагогическим работникам образовательной среды, обеспечивающей: </w:t>
      </w:r>
    </w:p>
    <w:p w:rsidR="001870AF" w:rsidRPr="00FC0E97" w:rsidRDefault="001870AF" w:rsidP="001870AF">
      <w:pPr>
        <w:numPr>
          <w:ilvl w:val="0"/>
          <w:numId w:val="9"/>
        </w:numPr>
        <w:spacing w:after="0" w:line="240" w:lineRule="auto"/>
        <w:jc w:val="both"/>
        <w:rPr>
          <w:rFonts w:ascii="Times New Roman" w:hAnsi="Times New Roman"/>
          <w:sz w:val="24"/>
          <w:szCs w:val="24"/>
        </w:rPr>
      </w:pPr>
      <w:r w:rsidRPr="00FC0E97">
        <w:rPr>
          <w:rFonts w:ascii="Times New Roman" w:hAnsi="Times New Roman"/>
          <w:sz w:val="24"/>
          <w:szCs w:val="24"/>
        </w:rPr>
        <w:t xml:space="preserve">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w:t>
      </w:r>
    </w:p>
    <w:p w:rsidR="001870AF" w:rsidRPr="00FC0E97" w:rsidRDefault="001870AF" w:rsidP="001870AF">
      <w:pPr>
        <w:numPr>
          <w:ilvl w:val="0"/>
          <w:numId w:val="9"/>
        </w:numPr>
        <w:spacing w:after="0" w:line="240" w:lineRule="auto"/>
        <w:jc w:val="both"/>
        <w:rPr>
          <w:rFonts w:ascii="Times New Roman" w:hAnsi="Times New Roman"/>
          <w:sz w:val="24"/>
          <w:szCs w:val="24"/>
        </w:rPr>
      </w:pPr>
      <w:r w:rsidRPr="00FC0E97">
        <w:rPr>
          <w:rFonts w:ascii="Times New Roman" w:hAnsi="Times New Roman"/>
          <w:sz w:val="24"/>
          <w:szCs w:val="24"/>
        </w:rPr>
        <w:t xml:space="preserve">духовно-нравственное развитие, воспитание </w:t>
      </w:r>
      <w:r>
        <w:rPr>
          <w:rFonts w:ascii="Times New Roman" w:eastAsia="@Arial Unicode MS" w:hAnsi="Times New Roman"/>
          <w:iCs/>
          <w:kern w:val="2"/>
          <w:sz w:val="24"/>
          <w:szCs w:val="24"/>
        </w:rPr>
        <w:t>обучающихся</w:t>
      </w:r>
      <w:r w:rsidR="002739B6">
        <w:rPr>
          <w:rFonts w:ascii="Times New Roman" w:eastAsia="@Arial Unicode MS" w:hAnsi="Times New Roman"/>
          <w:iCs/>
          <w:kern w:val="2"/>
          <w:sz w:val="24"/>
          <w:szCs w:val="24"/>
        </w:rPr>
        <w:t xml:space="preserve"> с ТНР </w:t>
      </w:r>
      <w:r w:rsidRPr="00FC0E97">
        <w:rPr>
          <w:rFonts w:ascii="Times New Roman" w:hAnsi="Times New Roman"/>
          <w:sz w:val="24"/>
          <w:szCs w:val="24"/>
        </w:rPr>
        <w:t xml:space="preserve">; </w:t>
      </w:r>
    </w:p>
    <w:p w:rsidR="001870AF" w:rsidRPr="00FC0E97" w:rsidRDefault="001870AF" w:rsidP="001870AF">
      <w:pPr>
        <w:numPr>
          <w:ilvl w:val="0"/>
          <w:numId w:val="9"/>
        </w:numPr>
        <w:spacing w:after="0" w:line="240" w:lineRule="auto"/>
        <w:jc w:val="both"/>
        <w:rPr>
          <w:rFonts w:ascii="Times New Roman" w:hAnsi="Times New Roman"/>
          <w:sz w:val="24"/>
          <w:szCs w:val="24"/>
        </w:rPr>
      </w:pPr>
      <w:r w:rsidRPr="00FC0E97">
        <w:rPr>
          <w:rFonts w:ascii="Times New Roman" w:hAnsi="Times New Roman"/>
          <w:sz w:val="24"/>
          <w:szCs w:val="24"/>
        </w:rPr>
        <w:t xml:space="preserve">охрану и укрепление их физического, психического и социального здоровья; </w:t>
      </w:r>
    </w:p>
    <w:p w:rsidR="001870AF" w:rsidRPr="00FC0E97" w:rsidRDefault="001870AF" w:rsidP="001870AF">
      <w:pPr>
        <w:numPr>
          <w:ilvl w:val="0"/>
          <w:numId w:val="9"/>
        </w:numPr>
        <w:spacing w:after="0" w:line="240" w:lineRule="auto"/>
        <w:jc w:val="both"/>
        <w:rPr>
          <w:rFonts w:ascii="Times New Roman" w:hAnsi="Times New Roman"/>
          <w:sz w:val="24"/>
          <w:szCs w:val="24"/>
        </w:rPr>
      </w:pPr>
      <w:r w:rsidRPr="00FC0E97">
        <w:rPr>
          <w:rFonts w:ascii="Times New Roman" w:hAnsi="Times New Roman"/>
          <w:sz w:val="24"/>
          <w:szCs w:val="24"/>
        </w:rPr>
        <w:t xml:space="preserve">коррекцию нарушений развития и профилактику возникновения вторичных отклонений развития у </w:t>
      </w:r>
      <w:r>
        <w:rPr>
          <w:rFonts w:ascii="Times New Roman" w:eastAsia="@Arial Unicode MS" w:hAnsi="Times New Roman"/>
          <w:iCs/>
          <w:kern w:val="2"/>
          <w:sz w:val="24"/>
          <w:szCs w:val="24"/>
        </w:rPr>
        <w:t>обучающихся</w:t>
      </w:r>
      <w:r w:rsidR="002739B6">
        <w:rPr>
          <w:rFonts w:ascii="Times New Roman" w:eastAsia="@Arial Unicode MS" w:hAnsi="Times New Roman"/>
          <w:iCs/>
          <w:kern w:val="2"/>
          <w:sz w:val="24"/>
          <w:szCs w:val="24"/>
        </w:rPr>
        <w:t xml:space="preserve"> с ТНР</w:t>
      </w:r>
      <w:r w:rsidRPr="00FC0E97">
        <w:rPr>
          <w:rFonts w:ascii="Times New Roman" w:hAnsi="Times New Roman"/>
          <w:sz w:val="24"/>
          <w:szCs w:val="24"/>
        </w:rPr>
        <w:t>.</w:t>
      </w:r>
    </w:p>
    <w:p w:rsidR="001870AF" w:rsidRPr="00FC0E97" w:rsidRDefault="001870AF" w:rsidP="001870AF">
      <w:pPr>
        <w:spacing w:after="0" w:line="240" w:lineRule="auto"/>
        <w:ind w:firstLine="709"/>
        <w:jc w:val="both"/>
        <w:rPr>
          <w:rFonts w:ascii="Times New Roman" w:hAnsi="Times New Roman"/>
          <w:sz w:val="24"/>
          <w:szCs w:val="24"/>
        </w:rPr>
      </w:pPr>
      <w:r w:rsidRPr="00FC0E97">
        <w:rPr>
          <w:rFonts w:ascii="Times New Roman" w:hAnsi="Times New Roman"/>
          <w:sz w:val="24"/>
          <w:szCs w:val="24"/>
        </w:rPr>
        <w:t xml:space="preserve">В целях обеспечения реализации АООП НОО для </w:t>
      </w:r>
      <w:r>
        <w:rPr>
          <w:rFonts w:ascii="Times New Roman" w:eastAsia="@Arial Unicode MS" w:hAnsi="Times New Roman"/>
          <w:iCs/>
          <w:kern w:val="2"/>
          <w:sz w:val="24"/>
          <w:szCs w:val="24"/>
        </w:rPr>
        <w:t xml:space="preserve">обучающихся  с ТНР </w:t>
      </w:r>
      <w:r w:rsidRPr="00FC0E97">
        <w:rPr>
          <w:rFonts w:ascii="Times New Roman" w:hAnsi="Times New Roman"/>
          <w:sz w:val="24"/>
          <w:szCs w:val="24"/>
        </w:rPr>
        <w:t>в МАОУ СОШ № 1 созданы условия, обеспечивающие возможность:</w:t>
      </w:r>
    </w:p>
    <w:p w:rsidR="001870AF" w:rsidRPr="00FC0E97" w:rsidRDefault="001870AF" w:rsidP="001870AF">
      <w:pPr>
        <w:numPr>
          <w:ilvl w:val="0"/>
          <w:numId w:val="9"/>
        </w:numPr>
        <w:spacing w:after="0" w:line="240" w:lineRule="auto"/>
        <w:jc w:val="both"/>
        <w:rPr>
          <w:rFonts w:ascii="Times New Roman" w:hAnsi="Times New Roman"/>
          <w:sz w:val="24"/>
          <w:szCs w:val="24"/>
        </w:rPr>
      </w:pPr>
      <w:r w:rsidRPr="00FC0E97">
        <w:rPr>
          <w:rFonts w:ascii="Times New Roman" w:hAnsi="Times New Roman"/>
          <w:sz w:val="24"/>
          <w:szCs w:val="24"/>
        </w:rPr>
        <w:t xml:space="preserve">достижения планируемых результатов освоения АООП НОО всеми </w:t>
      </w:r>
      <w:r>
        <w:rPr>
          <w:rFonts w:ascii="Times New Roman" w:eastAsia="@Arial Unicode MS" w:hAnsi="Times New Roman"/>
          <w:iCs/>
          <w:kern w:val="2"/>
          <w:sz w:val="24"/>
          <w:szCs w:val="24"/>
        </w:rPr>
        <w:t>обучающимися  с ТНР</w:t>
      </w:r>
      <w:r w:rsidRPr="00FC0E97">
        <w:rPr>
          <w:rFonts w:ascii="Times New Roman" w:hAnsi="Times New Roman"/>
          <w:sz w:val="24"/>
          <w:szCs w:val="24"/>
        </w:rPr>
        <w:t>;</w:t>
      </w:r>
    </w:p>
    <w:p w:rsidR="001870AF" w:rsidRPr="00FC0E97" w:rsidRDefault="001870AF" w:rsidP="001870AF">
      <w:pPr>
        <w:numPr>
          <w:ilvl w:val="0"/>
          <w:numId w:val="9"/>
        </w:numPr>
        <w:spacing w:after="0" w:line="240" w:lineRule="auto"/>
        <w:jc w:val="both"/>
        <w:rPr>
          <w:rFonts w:ascii="Times New Roman" w:hAnsi="Times New Roman"/>
          <w:sz w:val="24"/>
          <w:szCs w:val="24"/>
        </w:rPr>
      </w:pPr>
      <w:r w:rsidRPr="00FC0E97">
        <w:rPr>
          <w:rFonts w:ascii="Times New Roman" w:hAnsi="Times New Roman"/>
          <w:sz w:val="24"/>
          <w:szCs w:val="24"/>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1870AF" w:rsidRPr="00FC0E97" w:rsidRDefault="001870AF" w:rsidP="001870AF">
      <w:pPr>
        <w:numPr>
          <w:ilvl w:val="0"/>
          <w:numId w:val="9"/>
        </w:numPr>
        <w:spacing w:after="0" w:line="240" w:lineRule="auto"/>
        <w:jc w:val="both"/>
        <w:rPr>
          <w:rFonts w:ascii="Times New Roman" w:hAnsi="Times New Roman"/>
          <w:sz w:val="24"/>
          <w:szCs w:val="24"/>
        </w:rPr>
      </w:pPr>
      <w:r w:rsidRPr="00FC0E97">
        <w:rPr>
          <w:rFonts w:ascii="Times New Roman" w:hAnsi="Times New Roman"/>
          <w:sz w:val="24"/>
          <w:szCs w:val="24"/>
        </w:rPr>
        <w:t xml:space="preserve">расширения социального опыта и социальных контактов </w:t>
      </w:r>
      <w:r>
        <w:rPr>
          <w:rFonts w:ascii="Times New Roman" w:eastAsia="@Arial Unicode MS" w:hAnsi="Times New Roman"/>
          <w:iCs/>
          <w:kern w:val="2"/>
          <w:sz w:val="24"/>
          <w:szCs w:val="24"/>
        </w:rPr>
        <w:t>обучающихся</w:t>
      </w:r>
      <w:r w:rsidR="002739B6">
        <w:rPr>
          <w:rFonts w:ascii="Times New Roman" w:eastAsia="@Arial Unicode MS" w:hAnsi="Times New Roman"/>
          <w:iCs/>
          <w:kern w:val="2"/>
          <w:sz w:val="24"/>
          <w:szCs w:val="24"/>
        </w:rPr>
        <w:t xml:space="preserve"> с ТНР </w:t>
      </w:r>
      <w:r w:rsidRPr="00FC0E97">
        <w:rPr>
          <w:rFonts w:ascii="Times New Roman" w:hAnsi="Times New Roman"/>
          <w:sz w:val="24"/>
          <w:szCs w:val="24"/>
        </w:rPr>
        <w:t>, в том числе с обучающимися, не имеющими ограничений по возможностям здоровья;</w:t>
      </w:r>
    </w:p>
    <w:p w:rsidR="001870AF" w:rsidRPr="00FC0E97" w:rsidRDefault="001870AF" w:rsidP="001870AF">
      <w:pPr>
        <w:numPr>
          <w:ilvl w:val="0"/>
          <w:numId w:val="9"/>
        </w:numPr>
        <w:spacing w:after="0" w:line="240" w:lineRule="auto"/>
        <w:jc w:val="both"/>
        <w:rPr>
          <w:rFonts w:ascii="Times New Roman" w:hAnsi="Times New Roman"/>
          <w:sz w:val="24"/>
          <w:szCs w:val="24"/>
        </w:rPr>
      </w:pPr>
      <w:r w:rsidRPr="00FC0E97">
        <w:rPr>
          <w:rFonts w:ascii="Times New Roman" w:hAnsi="Times New Roman"/>
          <w:sz w:val="24"/>
          <w:szCs w:val="24"/>
        </w:rPr>
        <w:t xml:space="preserve">учета особых образовательных потребностей, характерных для данной группы </w:t>
      </w:r>
      <w:r>
        <w:rPr>
          <w:rFonts w:ascii="Times New Roman" w:eastAsia="@Arial Unicode MS" w:hAnsi="Times New Roman"/>
          <w:iCs/>
          <w:kern w:val="2"/>
          <w:sz w:val="24"/>
          <w:szCs w:val="24"/>
        </w:rPr>
        <w:t>обучающихся</w:t>
      </w:r>
      <w:r w:rsidR="002739B6">
        <w:rPr>
          <w:rFonts w:ascii="Times New Roman" w:eastAsia="@Arial Unicode MS" w:hAnsi="Times New Roman"/>
          <w:iCs/>
          <w:kern w:val="2"/>
          <w:sz w:val="24"/>
          <w:szCs w:val="24"/>
        </w:rPr>
        <w:t xml:space="preserve"> с ТНР</w:t>
      </w:r>
      <w:r w:rsidRPr="00FC0E97">
        <w:rPr>
          <w:rFonts w:ascii="Times New Roman" w:hAnsi="Times New Roman"/>
          <w:sz w:val="24"/>
          <w:szCs w:val="24"/>
        </w:rPr>
        <w:t>;</w:t>
      </w:r>
    </w:p>
    <w:p w:rsidR="001870AF" w:rsidRPr="00FC0E97" w:rsidRDefault="001870AF" w:rsidP="001870AF">
      <w:pPr>
        <w:numPr>
          <w:ilvl w:val="0"/>
          <w:numId w:val="9"/>
        </w:numPr>
        <w:spacing w:after="0" w:line="240" w:lineRule="auto"/>
        <w:jc w:val="both"/>
        <w:rPr>
          <w:rFonts w:ascii="Times New Roman" w:hAnsi="Times New Roman"/>
          <w:sz w:val="24"/>
          <w:szCs w:val="24"/>
        </w:rPr>
      </w:pPr>
      <w:r w:rsidRPr="00FC0E97">
        <w:rPr>
          <w:rFonts w:ascii="Times New Roman" w:hAnsi="Times New Roman"/>
          <w:sz w:val="24"/>
          <w:szCs w:val="24"/>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1870AF" w:rsidRPr="00FC0E97" w:rsidRDefault="001870AF" w:rsidP="001870AF">
      <w:pPr>
        <w:numPr>
          <w:ilvl w:val="0"/>
          <w:numId w:val="9"/>
        </w:numPr>
        <w:spacing w:after="0" w:line="240" w:lineRule="auto"/>
        <w:jc w:val="both"/>
        <w:rPr>
          <w:rFonts w:ascii="Times New Roman" w:hAnsi="Times New Roman"/>
          <w:sz w:val="24"/>
          <w:szCs w:val="24"/>
        </w:rPr>
      </w:pPr>
      <w:r w:rsidRPr="00FC0E97">
        <w:rPr>
          <w:rFonts w:ascii="Times New Roman" w:hAnsi="Times New Roman"/>
          <w:sz w:val="24"/>
          <w:szCs w:val="24"/>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обучающихся и их родителей (законных представителей), спецификой образовательной организации;</w:t>
      </w:r>
    </w:p>
    <w:p w:rsidR="001870AF" w:rsidRPr="00FC0E97" w:rsidRDefault="001870AF" w:rsidP="001870AF">
      <w:pPr>
        <w:numPr>
          <w:ilvl w:val="0"/>
          <w:numId w:val="9"/>
        </w:numPr>
        <w:spacing w:after="0" w:line="240" w:lineRule="auto"/>
        <w:jc w:val="both"/>
        <w:rPr>
          <w:rFonts w:ascii="Times New Roman" w:hAnsi="Times New Roman"/>
          <w:sz w:val="24"/>
          <w:szCs w:val="24"/>
        </w:rPr>
      </w:pPr>
      <w:r w:rsidRPr="00FC0E97">
        <w:rPr>
          <w:rFonts w:ascii="Times New Roman" w:hAnsi="Times New Roman"/>
          <w:sz w:val="24"/>
          <w:szCs w:val="24"/>
        </w:rPr>
        <w:t>использования в образовательном процессе современных образовательных технологий деятельностного типа, средств обучения и средств обучения, соответствующих особым образовательным потребностям обучающихся с ОВЗ;</w:t>
      </w:r>
    </w:p>
    <w:p w:rsidR="001870AF" w:rsidRPr="00FC0E97" w:rsidRDefault="001870AF" w:rsidP="001870AF">
      <w:pPr>
        <w:numPr>
          <w:ilvl w:val="0"/>
          <w:numId w:val="9"/>
        </w:numPr>
        <w:spacing w:after="0" w:line="240" w:lineRule="auto"/>
        <w:jc w:val="both"/>
        <w:rPr>
          <w:rFonts w:ascii="Times New Roman" w:hAnsi="Times New Roman"/>
          <w:sz w:val="24"/>
          <w:szCs w:val="24"/>
        </w:rPr>
      </w:pPr>
      <w:r w:rsidRPr="00FC0E97">
        <w:rPr>
          <w:rFonts w:ascii="Times New Roman" w:hAnsi="Times New Roman"/>
          <w:sz w:val="24"/>
          <w:szCs w:val="24"/>
        </w:rPr>
        <w:t xml:space="preserve">обновления содержания АООП НОО, методик и технологий ее реализации в соответствии с динамикой развития системы образования, запросов </w:t>
      </w:r>
      <w:r>
        <w:rPr>
          <w:rFonts w:ascii="Times New Roman" w:eastAsia="@Arial Unicode MS" w:hAnsi="Times New Roman"/>
          <w:iCs/>
          <w:kern w:val="2"/>
          <w:sz w:val="24"/>
          <w:szCs w:val="24"/>
        </w:rPr>
        <w:t xml:space="preserve">обучающихся  с ТНР </w:t>
      </w:r>
      <w:r w:rsidRPr="00FC0E97">
        <w:rPr>
          <w:rFonts w:ascii="Times New Roman" w:hAnsi="Times New Roman"/>
          <w:sz w:val="24"/>
          <w:szCs w:val="24"/>
        </w:rPr>
        <w:t>и их родителей (законных представителей);</w:t>
      </w:r>
    </w:p>
    <w:p w:rsidR="001870AF" w:rsidRPr="00FC0E97" w:rsidRDefault="001870AF" w:rsidP="001870AF">
      <w:pPr>
        <w:numPr>
          <w:ilvl w:val="0"/>
          <w:numId w:val="9"/>
        </w:numPr>
        <w:spacing w:after="0" w:line="240" w:lineRule="auto"/>
        <w:jc w:val="both"/>
        <w:rPr>
          <w:rFonts w:ascii="Times New Roman" w:hAnsi="Times New Roman"/>
          <w:sz w:val="24"/>
          <w:szCs w:val="24"/>
        </w:rPr>
      </w:pPr>
      <w:r w:rsidRPr="00FC0E97">
        <w:rPr>
          <w:rFonts w:ascii="Times New Roman" w:hAnsi="Times New Roman"/>
          <w:sz w:val="24"/>
          <w:szCs w:val="24"/>
        </w:rPr>
        <w:lastRenderedPageBreak/>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1870AF" w:rsidRPr="00FC0E97" w:rsidRDefault="001870AF" w:rsidP="001870AF">
      <w:pPr>
        <w:numPr>
          <w:ilvl w:val="0"/>
          <w:numId w:val="9"/>
        </w:numPr>
        <w:spacing w:after="0" w:line="240" w:lineRule="auto"/>
        <w:jc w:val="both"/>
        <w:rPr>
          <w:rFonts w:ascii="Times New Roman" w:hAnsi="Times New Roman"/>
          <w:sz w:val="24"/>
          <w:szCs w:val="24"/>
        </w:rPr>
      </w:pPr>
      <w:r w:rsidRPr="00FC0E97">
        <w:rPr>
          <w:rFonts w:ascii="Times New Roman" w:hAnsi="Times New Roman"/>
          <w:sz w:val="24"/>
          <w:szCs w:val="24"/>
        </w:rPr>
        <w:t xml:space="preserve">эффективной самостоятельной работы </w:t>
      </w:r>
      <w:r>
        <w:rPr>
          <w:rFonts w:ascii="Times New Roman" w:eastAsia="@Arial Unicode MS" w:hAnsi="Times New Roman"/>
          <w:iCs/>
          <w:kern w:val="2"/>
          <w:sz w:val="24"/>
          <w:szCs w:val="24"/>
        </w:rPr>
        <w:t>обучающихся</w:t>
      </w:r>
      <w:r w:rsidR="002739B6">
        <w:rPr>
          <w:rFonts w:ascii="Times New Roman" w:eastAsia="@Arial Unicode MS" w:hAnsi="Times New Roman"/>
          <w:iCs/>
          <w:kern w:val="2"/>
          <w:sz w:val="24"/>
          <w:szCs w:val="24"/>
        </w:rPr>
        <w:t xml:space="preserve"> с ТНР</w:t>
      </w:r>
      <w:r>
        <w:rPr>
          <w:rFonts w:ascii="Times New Roman" w:eastAsia="@Arial Unicode MS" w:hAnsi="Times New Roman"/>
          <w:iCs/>
          <w:kern w:val="2"/>
          <w:sz w:val="24"/>
          <w:szCs w:val="24"/>
        </w:rPr>
        <w:t xml:space="preserve"> </w:t>
      </w:r>
      <w:r w:rsidRPr="00FC0E97">
        <w:rPr>
          <w:rFonts w:ascii="Times New Roman" w:hAnsi="Times New Roman"/>
          <w:sz w:val="24"/>
          <w:szCs w:val="24"/>
        </w:rPr>
        <w:t>при поддержке педагогических работников.</w:t>
      </w:r>
    </w:p>
    <w:p w:rsidR="001870AF" w:rsidRPr="00FC0E97" w:rsidRDefault="001870AF" w:rsidP="001870AF">
      <w:pPr>
        <w:spacing w:after="0" w:line="240" w:lineRule="auto"/>
        <w:ind w:left="720"/>
        <w:jc w:val="both"/>
        <w:rPr>
          <w:rFonts w:ascii="Times New Roman" w:hAnsi="Times New Roman"/>
          <w:sz w:val="24"/>
          <w:szCs w:val="24"/>
        </w:rPr>
      </w:pPr>
    </w:p>
    <w:p w:rsidR="001870AF" w:rsidRPr="00FC0E97" w:rsidRDefault="001870AF" w:rsidP="001870AF">
      <w:pPr>
        <w:adjustRightInd w:val="0"/>
        <w:spacing w:after="0" w:line="240" w:lineRule="auto"/>
        <w:ind w:firstLine="709"/>
        <w:jc w:val="both"/>
        <w:textAlignment w:val="center"/>
        <w:rPr>
          <w:rFonts w:ascii="Times New Roman" w:eastAsia="Times New Roman" w:hAnsi="Times New Roman"/>
          <w:sz w:val="24"/>
          <w:szCs w:val="24"/>
        </w:rPr>
      </w:pPr>
      <w:r w:rsidRPr="00FC0E97">
        <w:rPr>
          <w:rFonts w:ascii="Times New Roman" w:eastAsia="Times New Roman" w:hAnsi="Times New Roman"/>
          <w:sz w:val="24"/>
          <w:szCs w:val="24"/>
        </w:rPr>
        <w:t>Описание системы условий реализации АООП НОО базируются на результатах проведённой в ходе разработки программы комплексной аналитико­обобщающей и прогностической работы, включающей:</w:t>
      </w:r>
    </w:p>
    <w:p w:rsidR="001870AF" w:rsidRPr="00FC0E97" w:rsidRDefault="001870AF" w:rsidP="001870AF">
      <w:pPr>
        <w:numPr>
          <w:ilvl w:val="0"/>
          <w:numId w:val="9"/>
        </w:numPr>
        <w:spacing w:after="0" w:line="240" w:lineRule="auto"/>
        <w:jc w:val="both"/>
        <w:rPr>
          <w:rFonts w:ascii="Times New Roman" w:hAnsi="Times New Roman"/>
          <w:sz w:val="24"/>
          <w:szCs w:val="24"/>
        </w:rPr>
      </w:pPr>
      <w:bookmarkStart w:id="51" w:name="_Toc86238734"/>
      <w:r w:rsidRPr="00FC0E97">
        <w:rPr>
          <w:rFonts w:ascii="Times New Roman" w:hAnsi="Times New Roman"/>
          <w:sz w:val="24"/>
          <w:szCs w:val="24"/>
        </w:rPr>
        <w:t>анализ имеющихся в образовательной организации условий и ресурсов реализации АООП НОО;</w:t>
      </w:r>
      <w:bookmarkEnd w:id="51"/>
    </w:p>
    <w:p w:rsidR="001870AF" w:rsidRPr="00FC0E97" w:rsidRDefault="001870AF" w:rsidP="001870AF">
      <w:pPr>
        <w:numPr>
          <w:ilvl w:val="0"/>
          <w:numId w:val="9"/>
        </w:numPr>
        <w:spacing w:after="0" w:line="240" w:lineRule="auto"/>
        <w:jc w:val="both"/>
        <w:rPr>
          <w:rFonts w:ascii="Times New Roman" w:hAnsi="Times New Roman"/>
          <w:sz w:val="24"/>
          <w:szCs w:val="24"/>
        </w:rPr>
      </w:pPr>
      <w:bookmarkStart w:id="52" w:name="_Toc86238735"/>
      <w:r w:rsidRPr="00FC0E97">
        <w:rPr>
          <w:rFonts w:ascii="Times New Roman" w:hAnsi="Times New Roman"/>
          <w:sz w:val="24"/>
          <w:szCs w:val="24"/>
        </w:rPr>
        <w:t>установление степени их соответствия требованиям Стандарта, а также целям и задачам основной образовательной программы организации, сформированным с учётом потребностей всех участников образовательных отношений;</w:t>
      </w:r>
      <w:bookmarkEnd w:id="52"/>
    </w:p>
    <w:p w:rsidR="001870AF" w:rsidRPr="00FC0E97" w:rsidRDefault="001870AF" w:rsidP="001870AF">
      <w:pPr>
        <w:numPr>
          <w:ilvl w:val="0"/>
          <w:numId w:val="9"/>
        </w:numPr>
        <w:spacing w:after="0" w:line="240" w:lineRule="auto"/>
        <w:jc w:val="both"/>
        <w:rPr>
          <w:rFonts w:ascii="Times New Roman" w:hAnsi="Times New Roman"/>
          <w:sz w:val="24"/>
          <w:szCs w:val="24"/>
        </w:rPr>
      </w:pPr>
      <w:bookmarkStart w:id="53" w:name="_Toc86238736"/>
      <w:r w:rsidRPr="00FC0E97">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НОО с ОВЗ;</w:t>
      </w:r>
      <w:bookmarkEnd w:id="53"/>
    </w:p>
    <w:p w:rsidR="001870AF" w:rsidRPr="00FC0E97" w:rsidRDefault="001870AF" w:rsidP="001870AF">
      <w:pPr>
        <w:numPr>
          <w:ilvl w:val="0"/>
          <w:numId w:val="9"/>
        </w:numPr>
        <w:spacing w:after="0" w:line="240" w:lineRule="auto"/>
        <w:jc w:val="both"/>
        <w:rPr>
          <w:rFonts w:ascii="Times New Roman" w:hAnsi="Times New Roman"/>
          <w:sz w:val="24"/>
          <w:szCs w:val="24"/>
        </w:rPr>
      </w:pPr>
      <w:bookmarkStart w:id="54" w:name="_Toc86238737"/>
      <w:r w:rsidRPr="00FC0E97">
        <w:rPr>
          <w:rFonts w:ascii="Times New Roman" w:hAnsi="Times New Roman"/>
          <w:sz w:val="24"/>
          <w:szCs w:val="24"/>
        </w:rPr>
        <w:t>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w:t>
      </w:r>
      <w:bookmarkEnd w:id="54"/>
    </w:p>
    <w:p w:rsidR="001870AF" w:rsidRPr="00FC0E97" w:rsidRDefault="001870AF" w:rsidP="001870AF">
      <w:pPr>
        <w:spacing w:after="0" w:line="240" w:lineRule="auto"/>
        <w:ind w:firstLine="709"/>
        <w:contextualSpacing/>
        <w:jc w:val="both"/>
        <w:outlineLvl w:val="1"/>
        <w:rPr>
          <w:rFonts w:ascii="Times New Roman" w:eastAsia="Times New Roman" w:hAnsi="Times New Roman"/>
          <w:sz w:val="24"/>
          <w:szCs w:val="24"/>
        </w:rPr>
      </w:pPr>
    </w:p>
    <w:p w:rsidR="001870AF" w:rsidRPr="00FC0E97" w:rsidRDefault="001870AF" w:rsidP="001870AF">
      <w:pPr>
        <w:spacing w:after="0" w:line="240" w:lineRule="auto"/>
        <w:ind w:firstLine="709"/>
        <w:jc w:val="both"/>
        <w:rPr>
          <w:rFonts w:ascii="Times New Roman" w:hAnsi="Times New Roman"/>
          <w:b/>
          <w:sz w:val="24"/>
          <w:szCs w:val="24"/>
        </w:rPr>
      </w:pPr>
      <w:r w:rsidRPr="00FC0E97">
        <w:rPr>
          <w:rFonts w:ascii="Times New Roman" w:hAnsi="Times New Roman"/>
          <w:b/>
          <w:sz w:val="24"/>
          <w:szCs w:val="24"/>
        </w:rPr>
        <w:t>Описание кадровых условий.</w:t>
      </w:r>
    </w:p>
    <w:p w:rsidR="001870AF" w:rsidRPr="00FC0E97" w:rsidRDefault="001870AF" w:rsidP="001870AF">
      <w:pPr>
        <w:spacing w:after="0" w:line="240" w:lineRule="auto"/>
        <w:ind w:firstLine="709"/>
        <w:jc w:val="both"/>
        <w:rPr>
          <w:rFonts w:ascii="Times New Roman" w:hAnsi="Times New Roman"/>
          <w:sz w:val="24"/>
          <w:szCs w:val="24"/>
        </w:rPr>
      </w:pPr>
      <w:r w:rsidRPr="00FC0E97">
        <w:rPr>
          <w:rFonts w:ascii="Times New Roman" w:hAnsi="Times New Roman"/>
          <w:sz w:val="24"/>
          <w:szCs w:val="24"/>
        </w:rPr>
        <w:t xml:space="preserve">МАОУ СОШ № 1 полностью укомплектовано педагогическими кадрами, вспомогательным персоналом, медицинскими работниками и работниками пищеблока. В 1 – 4 классах </w:t>
      </w:r>
      <w:r w:rsidRPr="001870AF">
        <w:rPr>
          <w:rFonts w:ascii="Times New Roman" w:hAnsi="Times New Roman"/>
          <w:color w:val="auto"/>
          <w:sz w:val="24"/>
          <w:szCs w:val="24"/>
        </w:rPr>
        <w:t>работают 23 учителя начальных</w:t>
      </w:r>
      <w:r w:rsidRPr="00FC0E97">
        <w:rPr>
          <w:rFonts w:ascii="Times New Roman" w:hAnsi="Times New Roman"/>
          <w:sz w:val="24"/>
          <w:szCs w:val="24"/>
        </w:rPr>
        <w:t xml:space="preserve"> классов, учителя-предметники (музыка, физическая культура, английский язык), педагог-психолог, учитель-логопед, учитель-дефектолог, тьютор. Все они являются основными работниками образовательной организации. Педагогический коллектив школы стабилен, но наблюдается увеличение учителей в возрасте до 30 лет. 88 % учителей имеют высшую и первую квалификационную категории, необходимые для решения задач, определённых ООП НОО и требованиям должностных инструкций. Уровень квалификации педагогических работников, реализующих АООП НОО для </w:t>
      </w:r>
      <w:r>
        <w:rPr>
          <w:rFonts w:ascii="Times New Roman" w:eastAsia="@Arial Unicode MS" w:hAnsi="Times New Roman"/>
          <w:iCs/>
          <w:kern w:val="2"/>
          <w:sz w:val="24"/>
          <w:szCs w:val="24"/>
        </w:rPr>
        <w:t>обучающихся  с ТНР</w:t>
      </w:r>
      <w:r w:rsidRPr="00FC0E97">
        <w:rPr>
          <w:rFonts w:ascii="Times New Roman" w:hAnsi="Times New Roman"/>
          <w:sz w:val="24"/>
          <w:szCs w:val="24"/>
        </w:rPr>
        <w:t>, для каждой занимаемой должности соответствует квалификационным характеристикам по соответствующей  должности.</w:t>
      </w:r>
    </w:p>
    <w:p w:rsidR="001870AF" w:rsidRPr="00FC0E97" w:rsidRDefault="001870AF" w:rsidP="001870AF">
      <w:pPr>
        <w:spacing w:after="0" w:line="240" w:lineRule="auto"/>
        <w:ind w:firstLine="709"/>
        <w:jc w:val="both"/>
        <w:rPr>
          <w:rFonts w:ascii="Times New Roman" w:hAnsi="Times New Roman"/>
          <w:sz w:val="24"/>
          <w:szCs w:val="24"/>
        </w:rPr>
      </w:pPr>
      <w:r w:rsidRPr="00FC0E97">
        <w:rPr>
          <w:rFonts w:ascii="Times New Roman" w:hAnsi="Times New Roman"/>
          <w:sz w:val="24"/>
          <w:szCs w:val="24"/>
        </w:rPr>
        <w:t>В связи с модернизацией системы образования, переходом на новые образовательные стандарты, учителя ежегодно обучаются на курсах повышения квалификации. Ежегодно 50-60% учителей повышают свою квалификацию на базе ИРО, участвуют в дистанционных курсах повышения квалификации. Все специалисты МАОУ СОШ № 1 прошли профессиональную переподготовку или курсы повышения квалификации (в объеме 72 и более часов) в области инклюзивного образования, подтвержденную сертификатом установленного образца.</w:t>
      </w:r>
    </w:p>
    <w:p w:rsidR="001870AF" w:rsidRPr="00FC0E97" w:rsidRDefault="001870AF" w:rsidP="001870AF">
      <w:pPr>
        <w:spacing w:after="0" w:line="240" w:lineRule="auto"/>
        <w:ind w:firstLine="709"/>
        <w:jc w:val="both"/>
        <w:rPr>
          <w:rFonts w:ascii="Times New Roman" w:hAnsi="Times New Roman"/>
          <w:sz w:val="24"/>
          <w:szCs w:val="24"/>
        </w:rPr>
      </w:pPr>
      <w:r w:rsidRPr="00FC0E97">
        <w:rPr>
          <w:rFonts w:ascii="Times New Roman" w:hAnsi="Times New Roman"/>
          <w:sz w:val="24"/>
          <w:szCs w:val="24"/>
        </w:rPr>
        <w:t>Основной задачей повышения квалификации на ближайшую перспективу является формирование профессиональной компетентности работников школы к реализации ФГОС ОВЗ, которая обеспечит оптимальное вхождение работников в систему ценностей современного образования; принятия ими идеологии ФГОС НОО ОВЗ; освоение новой системы требований к структуре АООП НОО ОВЗ, результатам и условиям её реализации, а также системы оценки итогов образовательной деятельности; овладение у</w:t>
      </w:r>
      <w:r w:rsidRPr="00FC0E97">
        <w:rPr>
          <w:rFonts w:ascii="Times New Roman" w:hAnsi="Times New Roman"/>
          <w:b/>
          <w:sz w:val="24"/>
          <w:szCs w:val="24"/>
        </w:rPr>
        <w:t>ч</w:t>
      </w:r>
      <w:r w:rsidRPr="00FC0E97">
        <w:rPr>
          <w:rFonts w:ascii="Times New Roman" w:hAnsi="Times New Roman"/>
          <w:sz w:val="24"/>
          <w:szCs w:val="24"/>
        </w:rPr>
        <w:t>ебно-методическими и информационно-методическими ресурсами, необходимыми для успешного решения задач ФГОС ОВЗ.</w:t>
      </w:r>
    </w:p>
    <w:p w:rsidR="001870AF" w:rsidRPr="00FC0E97" w:rsidRDefault="001870AF" w:rsidP="001870AF">
      <w:pPr>
        <w:tabs>
          <w:tab w:val="left" w:pos="720"/>
        </w:tabs>
        <w:spacing w:after="0" w:line="240" w:lineRule="auto"/>
        <w:ind w:right="284" w:firstLine="709"/>
        <w:jc w:val="both"/>
        <w:rPr>
          <w:rFonts w:ascii="Times New Roman" w:hAnsi="Times New Roman"/>
          <w:sz w:val="24"/>
          <w:szCs w:val="24"/>
        </w:rPr>
      </w:pPr>
      <w:r w:rsidRPr="00FC0E97">
        <w:rPr>
          <w:rFonts w:ascii="Times New Roman" w:hAnsi="Times New Roman"/>
          <w:sz w:val="24"/>
          <w:szCs w:val="24"/>
        </w:rPr>
        <w:t>Одним из условий готовности образовательного учреждения к реализации ФГОС НОО ОВЗ является создание системы методической работы, обеспечивающей сопровождение деятельности педагогов на всех этапах реализации требований ФГОС  НОО ОВЗ.</w:t>
      </w:r>
    </w:p>
    <w:p w:rsidR="001870AF" w:rsidRPr="00FC0E97" w:rsidRDefault="001870AF" w:rsidP="001870AF">
      <w:pPr>
        <w:spacing w:after="0" w:line="240" w:lineRule="auto"/>
        <w:ind w:firstLine="709"/>
        <w:jc w:val="both"/>
        <w:rPr>
          <w:rFonts w:ascii="Times New Roman" w:hAnsi="Times New Roman"/>
          <w:b/>
          <w:sz w:val="24"/>
          <w:szCs w:val="24"/>
        </w:rPr>
      </w:pPr>
      <w:r w:rsidRPr="00FC0E97">
        <w:rPr>
          <w:rFonts w:ascii="Times New Roman" w:hAnsi="Times New Roman"/>
          <w:b/>
          <w:sz w:val="24"/>
          <w:szCs w:val="24"/>
        </w:rPr>
        <w:t>Мероприятия:</w:t>
      </w:r>
    </w:p>
    <w:p w:rsidR="001870AF" w:rsidRPr="00FC0E97" w:rsidRDefault="001870AF" w:rsidP="001870AF">
      <w:pPr>
        <w:numPr>
          <w:ilvl w:val="0"/>
          <w:numId w:val="9"/>
        </w:numPr>
        <w:spacing w:after="0" w:line="240" w:lineRule="auto"/>
        <w:jc w:val="both"/>
        <w:rPr>
          <w:rFonts w:ascii="Times New Roman" w:hAnsi="Times New Roman"/>
          <w:sz w:val="24"/>
          <w:szCs w:val="24"/>
        </w:rPr>
      </w:pPr>
      <w:r w:rsidRPr="00FC0E97">
        <w:rPr>
          <w:rFonts w:ascii="Times New Roman" w:hAnsi="Times New Roman"/>
          <w:sz w:val="24"/>
          <w:szCs w:val="24"/>
        </w:rPr>
        <w:t>Семинары, посвящённые содержанию и ключевым особенностям ФГОС НОО ОВЗ.</w:t>
      </w:r>
    </w:p>
    <w:p w:rsidR="001870AF" w:rsidRPr="00FC0E97" w:rsidRDefault="001870AF" w:rsidP="001870AF">
      <w:pPr>
        <w:numPr>
          <w:ilvl w:val="0"/>
          <w:numId w:val="9"/>
        </w:numPr>
        <w:spacing w:after="0" w:line="240" w:lineRule="auto"/>
        <w:jc w:val="both"/>
        <w:rPr>
          <w:rFonts w:ascii="Times New Roman" w:hAnsi="Times New Roman"/>
          <w:sz w:val="24"/>
          <w:szCs w:val="24"/>
        </w:rPr>
      </w:pPr>
      <w:r w:rsidRPr="00FC0E97">
        <w:rPr>
          <w:rFonts w:ascii="Times New Roman" w:hAnsi="Times New Roman"/>
          <w:sz w:val="24"/>
          <w:szCs w:val="24"/>
        </w:rPr>
        <w:lastRenderedPageBreak/>
        <w:t>Тренинги для педагогов с целью выявления и соотнесения собственной профессиональной позиции с целями и задачами ФГОС НОО ОВЗ.</w:t>
      </w:r>
    </w:p>
    <w:p w:rsidR="001870AF" w:rsidRPr="00FC0E97" w:rsidRDefault="001870AF" w:rsidP="001870AF">
      <w:pPr>
        <w:numPr>
          <w:ilvl w:val="0"/>
          <w:numId w:val="9"/>
        </w:numPr>
        <w:spacing w:after="0" w:line="240" w:lineRule="auto"/>
        <w:jc w:val="both"/>
        <w:rPr>
          <w:rFonts w:ascii="Times New Roman" w:hAnsi="Times New Roman"/>
          <w:sz w:val="24"/>
          <w:szCs w:val="24"/>
        </w:rPr>
      </w:pPr>
      <w:r w:rsidRPr="00FC0E97">
        <w:rPr>
          <w:rFonts w:ascii="Times New Roman" w:hAnsi="Times New Roman"/>
          <w:sz w:val="24"/>
          <w:szCs w:val="24"/>
        </w:rPr>
        <w:t>Заседания методических объединений учителей по проблемам введения ФГОС НОО ОВЗ.</w:t>
      </w:r>
    </w:p>
    <w:p w:rsidR="001870AF" w:rsidRPr="00FC0E97" w:rsidRDefault="001870AF" w:rsidP="001870AF">
      <w:pPr>
        <w:numPr>
          <w:ilvl w:val="0"/>
          <w:numId w:val="9"/>
        </w:numPr>
        <w:spacing w:after="0" w:line="240" w:lineRule="auto"/>
        <w:jc w:val="both"/>
        <w:rPr>
          <w:rFonts w:ascii="Times New Roman" w:hAnsi="Times New Roman"/>
          <w:sz w:val="24"/>
          <w:szCs w:val="24"/>
        </w:rPr>
      </w:pPr>
      <w:r w:rsidRPr="00FC0E97">
        <w:rPr>
          <w:rFonts w:ascii="Times New Roman" w:hAnsi="Times New Roman"/>
          <w:sz w:val="24"/>
          <w:szCs w:val="24"/>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НОО ОВЗ.</w:t>
      </w:r>
    </w:p>
    <w:p w:rsidR="001870AF" w:rsidRPr="00FC0E97" w:rsidRDefault="001870AF" w:rsidP="001870AF">
      <w:pPr>
        <w:spacing w:after="0" w:line="240" w:lineRule="auto"/>
        <w:ind w:firstLine="709"/>
        <w:jc w:val="both"/>
        <w:rPr>
          <w:rFonts w:ascii="Times New Roman" w:hAnsi="Times New Roman"/>
          <w:sz w:val="24"/>
          <w:szCs w:val="24"/>
        </w:rPr>
      </w:pPr>
      <w:r w:rsidRPr="00FC0E97">
        <w:rPr>
          <w:rFonts w:ascii="Times New Roman" w:hAnsi="Times New Roman"/>
          <w:bCs/>
          <w:sz w:val="24"/>
          <w:szCs w:val="24"/>
        </w:rPr>
        <w:t>Подведение итогов и обсуждение результатов мероприятий</w:t>
      </w:r>
      <w:r w:rsidRPr="00FC0E97">
        <w:rPr>
          <w:rFonts w:ascii="Times New Roman" w:hAnsi="Times New Roman"/>
          <w:sz w:val="24"/>
          <w:szCs w:val="24"/>
        </w:rPr>
        <w:t xml:space="preserve">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т.д.</w:t>
      </w:r>
    </w:p>
    <w:p w:rsidR="001870AF" w:rsidRPr="00FC0E97" w:rsidRDefault="001870AF" w:rsidP="001870AF">
      <w:pPr>
        <w:spacing w:after="0" w:line="240" w:lineRule="auto"/>
        <w:ind w:firstLine="709"/>
        <w:jc w:val="both"/>
        <w:rPr>
          <w:rFonts w:ascii="Times New Roman" w:eastAsia="Times New Roman" w:hAnsi="Times New Roman"/>
          <w:b/>
          <w:bCs/>
          <w:sz w:val="24"/>
          <w:szCs w:val="24"/>
        </w:rPr>
      </w:pPr>
    </w:p>
    <w:p w:rsidR="001870AF" w:rsidRPr="00FC0E97" w:rsidRDefault="001870AF" w:rsidP="001870AF">
      <w:pPr>
        <w:spacing w:after="0" w:line="240" w:lineRule="auto"/>
        <w:ind w:left="360" w:firstLine="348"/>
        <w:jc w:val="both"/>
        <w:rPr>
          <w:rFonts w:ascii="Times New Roman" w:hAnsi="Times New Roman"/>
          <w:b/>
          <w:sz w:val="24"/>
          <w:szCs w:val="24"/>
        </w:rPr>
      </w:pPr>
      <w:bookmarkStart w:id="55" w:name="_Toc86238738"/>
      <w:r w:rsidRPr="00FC0E97">
        <w:rPr>
          <w:rFonts w:ascii="Times New Roman" w:hAnsi="Times New Roman"/>
          <w:b/>
          <w:sz w:val="24"/>
          <w:szCs w:val="24"/>
        </w:rPr>
        <w:t>Финансовые условия</w:t>
      </w:r>
      <w:bookmarkEnd w:id="55"/>
    </w:p>
    <w:p w:rsidR="001870AF" w:rsidRPr="00FC0E97" w:rsidRDefault="001870AF" w:rsidP="001870AF">
      <w:pPr>
        <w:spacing w:after="0" w:line="240" w:lineRule="auto"/>
        <w:ind w:firstLine="709"/>
        <w:jc w:val="both"/>
        <w:rPr>
          <w:rFonts w:ascii="Times New Roman" w:hAnsi="Times New Roman"/>
          <w:sz w:val="24"/>
          <w:szCs w:val="24"/>
        </w:rPr>
      </w:pPr>
      <w:r w:rsidRPr="00FC0E97">
        <w:rPr>
          <w:rFonts w:ascii="Times New Roman" w:hAnsi="Times New Roman"/>
          <w:sz w:val="24"/>
          <w:szCs w:val="24"/>
        </w:rPr>
        <w:t>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образование.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начального общего образования.</w:t>
      </w:r>
    </w:p>
    <w:p w:rsidR="001870AF" w:rsidRPr="00FC0E97" w:rsidRDefault="001870AF" w:rsidP="001870AF">
      <w:pPr>
        <w:spacing w:after="0" w:line="240" w:lineRule="auto"/>
        <w:ind w:firstLine="709"/>
        <w:jc w:val="both"/>
        <w:rPr>
          <w:rFonts w:ascii="Times New Roman" w:hAnsi="Times New Roman"/>
          <w:sz w:val="24"/>
          <w:szCs w:val="24"/>
        </w:rPr>
      </w:pPr>
      <w:r w:rsidRPr="00FC0E97">
        <w:rPr>
          <w:rFonts w:ascii="Times New Roman" w:hAnsi="Times New Roman"/>
          <w:sz w:val="24"/>
          <w:szCs w:val="24"/>
        </w:rPr>
        <w:t>Задание учредителя обеспечивает соответствие показателей объемов и качества предоставляемых образовательным учреждением услуг (выполнение работ) с размерами направляемых на эти цели средств бюджета.</w:t>
      </w:r>
    </w:p>
    <w:p w:rsidR="001870AF" w:rsidRPr="00FC0E97" w:rsidRDefault="001870AF" w:rsidP="001870AF">
      <w:pPr>
        <w:spacing w:after="0" w:line="240" w:lineRule="auto"/>
        <w:ind w:firstLine="709"/>
        <w:jc w:val="both"/>
        <w:rPr>
          <w:rFonts w:ascii="Times New Roman" w:hAnsi="Times New Roman"/>
          <w:sz w:val="24"/>
          <w:szCs w:val="24"/>
        </w:rPr>
      </w:pPr>
      <w:r w:rsidRPr="00FC0E97">
        <w:rPr>
          <w:rFonts w:ascii="Times New Roman" w:hAnsi="Times New Roman"/>
          <w:sz w:val="24"/>
          <w:szCs w:val="24"/>
        </w:rPr>
        <w:t>Оплата труда работников включает в себя:</w:t>
      </w:r>
    </w:p>
    <w:p w:rsidR="001870AF" w:rsidRPr="00FC0E97" w:rsidRDefault="001870AF" w:rsidP="001870AF">
      <w:pPr>
        <w:numPr>
          <w:ilvl w:val="0"/>
          <w:numId w:val="2"/>
        </w:numPr>
        <w:tabs>
          <w:tab w:val="num" w:pos="284"/>
        </w:tabs>
        <w:spacing w:after="0" w:line="240" w:lineRule="auto"/>
        <w:ind w:left="0" w:firstLine="709"/>
        <w:jc w:val="both"/>
        <w:rPr>
          <w:rFonts w:ascii="Times New Roman" w:hAnsi="Times New Roman"/>
          <w:sz w:val="24"/>
          <w:szCs w:val="24"/>
        </w:rPr>
      </w:pPr>
      <w:r w:rsidRPr="00FC0E97">
        <w:rPr>
          <w:rFonts w:ascii="Times New Roman" w:hAnsi="Times New Roman"/>
          <w:sz w:val="24"/>
          <w:szCs w:val="24"/>
        </w:rPr>
        <w:t xml:space="preserve">Должностной оклад. </w:t>
      </w:r>
    </w:p>
    <w:p w:rsidR="001870AF" w:rsidRPr="00FC0E97" w:rsidRDefault="001870AF" w:rsidP="001870AF">
      <w:pPr>
        <w:numPr>
          <w:ilvl w:val="0"/>
          <w:numId w:val="2"/>
        </w:numPr>
        <w:tabs>
          <w:tab w:val="num" w:pos="284"/>
        </w:tabs>
        <w:spacing w:after="0" w:line="240" w:lineRule="auto"/>
        <w:ind w:left="0" w:firstLine="709"/>
        <w:jc w:val="both"/>
        <w:rPr>
          <w:rFonts w:ascii="Times New Roman" w:hAnsi="Times New Roman"/>
          <w:sz w:val="24"/>
          <w:szCs w:val="24"/>
        </w:rPr>
      </w:pPr>
      <w:r w:rsidRPr="00FC0E97">
        <w:rPr>
          <w:rFonts w:ascii="Times New Roman" w:hAnsi="Times New Roman"/>
          <w:sz w:val="24"/>
          <w:szCs w:val="24"/>
        </w:rPr>
        <w:t>Повышающие коэффициенты к должностным окладам.</w:t>
      </w:r>
    </w:p>
    <w:p w:rsidR="001870AF" w:rsidRPr="00FC0E97" w:rsidRDefault="001870AF" w:rsidP="001870AF">
      <w:pPr>
        <w:numPr>
          <w:ilvl w:val="0"/>
          <w:numId w:val="2"/>
        </w:numPr>
        <w:tabs>
          <w:tab w:val="num" w:pos="284"/>
        </w:tabs>
        <w:spacing w:after="0" w:line="240" w:lineRule="auto"/>
        <w:ind w:left="0" w:firstLine="709"/>
        <w:jc w:val="both"/>
        <w:rPr>
          <w:rFonts w:ascii="Times New Roman" w:hAnsi="Times New Roman"/>
          <w:sz w:val="24"/>
          <w:szCs w:val="24"/>
        </w:rPr>
      </w:pPr>
      <w:r w:rsidRPr="00FC0E97">
        <w:rPr>
          <w:rFonts w:ascii="Times New Roman" w:hAnsi="Times New Roman"/>
          <w:sz w:val="24"/>
          <w:szCs w:val="24"/>
        </w:rPr>
        <w:t>Выплаты компенсационного характера.</w:t>
      </w:r>
    </w:p>
    <w:p w:rsidR="001870AF" w:rsidRPr="00FC0E97" w:rsidRDefault="001870AF" w:rsidP="001870AF">
      <w:pPr>
        <w:numPr>
          <w:ilvl w:val="0"/>
          <w:numId w:val="2"/>
        </w:numPr>
        <w:tabs>
          <w:tab w:val="num" w:pos="284"/>
        </w:tabs>
        <w:spacing w:after="0" w:line="240" w:lineRule="auto"/>
        <w:ind w:left="0" w:firstLine="709"/>
        <w:jc w:val="both"/>
        <w:rPr>
          <w:rFonts w:ascii="Times New Roman" w:hAnsi="Times New Roman"/>
          <w:sz w:val="24"/>
          <w:szCs w:val="24"/>
        </w:rPr>
      </w:pPr>
      <w:r w:rsidRPr="00FC0E97">
        <w:rPr>
          <w:rFonts w:ascii="Times New Roman" w:hAnsi="Times New Roman"/>
          <w:sz w:val="24"/>
          <w:szCs w:val="24"/>
        </w:rPr>
        <w:t xml:space="preserve">Выплаты стимулирующего характера. </w:t>
      </w:r>
    </w:p>
    <w:p w:rsidR="001870AF" w:rsidRPr="00FC0E97" w:rsidRDefault="001870AF" w:rsidP="001870AF">
      <w:pPr>
        <w:spacing w:after="0" w:line="240" w:lineRule="auto"/>
        <w:ind w:firstLine="709"/>
        <w:jc w:val="both"/>
        <w:rPr>
          <w:rFonts w:ascii="Times New Roman" w:hAnsi="Times New Roman"/>
          <w:sz w:val="24"/>
          <w:szCs w:val="24"/>
        </w:rPr>
      </w:pPr>
    </w:p>
    <w:p w:rsidR="001870AF" w:rsidRPr="00FC0E97" w:rsidRDefault="001870AF" w:rsidP="001870AF">
      <w:pPr>
        <w:spacing w:after="0" w:line="240" w:lineRule="auto"/>
        <w:ind w:left="709"/>
        <w:jc w:val="both"/>
        <w:rPr>
          <w:rFonts w:ascii="Times New Roman" w:hAnsi="Times New Roman"/>
          <w:b/>
          <w:sz w:val="24"/>
          <w:szCs w:val="24"/>
        </w:rPr>
      </w:pPr>
      <w:r w:rsidRPr="00FC0E97">
        <w:rPr>
          <w:rFonts w:ascii="Times New Roman" w:hAnsi="Times New Roman"/>
          <w:b/>
          <w:sz w:val="24"/>
          <w:szCs w:val="24"/>
        </w:rPr>
        <w:t>Материально-технические условия</w:t>
      </w:r>
    </w:p>
    <w:p w:rsidR="001870AF" w:rsidRPr="00FC0E97" w:rsidRDefault="001870AF" w:rsidP="001870AF">
      <w:pPr>
        <w:spacing w:after="0" w:line="240" w:lineRule="auto"/>
        <w:ind w:firstLine="709"/>
        <w:jc w:val="both"/>
        <w:rPr>
          <w:rFonts w:ascii="Times New Roman" w:hAnsi="Times New Roman"/>
          <w:color w:val="000009"/>
          <w:sz w:val="24"/>
          <w:szCs w:val="24"/>
        </w:rPr>
      </w:pPr>
      <w:r w:rsidRPr="00FC0E97">
        <w:rPr>
          <w:rFonts w:ascii="Times New Roman" w:hAnsi="Times New Roman"/>
          <w:color w:val="000009"/>
          <w:sz w:val="24"/>
          <w:szCs w:val="24"/>
        </w:rPr>
        <w:t xml:space="preserve">Важным условием реализации АООП НОО для </w:t>
      </w:r>
      <w:r>
        <w:rPr>
          <w:rFonts w:ascii="Times New Roman" w:eastAsia="@Arial Unicode MS" w:hAnsi="Times New Roman"/>
          <w:iCs/>
          <w:kern w:val="2"/>
          <w:sz w:val="24"/>
          <w:szCs w:val="24"/>
        </w:rPr>
        <w:t>обучающихся  с ТНР</w:t>
      </w:r>
      <w:r w:rsidRPr="00FC0E97">
        <w:rPr>
          <w:rFonts w:ascii="Times New Roman" w:hAnsi="Times New Roman"/>
          <w:color w:val="000009"/>
          <w:sz w:val="24"/>
          <w:szCs w:val="24"/>
        </w:rPr>
        <w:t>, является возможность для беспрепятственного доступа обучающихся ко всем объектам инфраструктуры образовательной организации.</w:t>
      </w:r>
    </w:p>
    <w:p w:rsidR="001870AF" w:rsidRPr="00FC0E97" w:rsidRDefault="001870AF" w:rsidP="001870AF">
      <w:pPr>
        <w:spacing w:after="0" w:line="240" w:lineRule="auto"/>
        <w:ind w:firstLine="709"/>
        <w:jc w:val="both"/>
        <w:rPr>
          <w:rFonts w:ascii="Times New Roman" w:hAnsi="Times New Roman"/>
          <w:sz w:val="24"/>
          <w:szCs w:val="24"/>
        </w:rPr>
      </w:pPr>
      <w:r w:rsidRPr="00FC0E97">
        <w:rPr>
          <w:rFonts w:ascii="Times New Roman" w:hAnsi="Times New Roman"/>
          <w:color w:val="000009"/>
          <w:sz w:val="24"/>
          <w:szCs w:val="24"/>
        </w:rPr>
        <w:t>Все помещения МАОУ СОШ №1, включая санузлы, позволяют ребенку беспрепятственно передвигаться. Это достигается с помощью установки пандусов, поручней</w:t>
      </w:r>
      <w:r w:rsidRPr="00FC0E97">
        <w:rPr>
          <w:rFonts w:ascii="Times New Roman" w:hAnsi="Times New Roman"/>
          <w:sz w:val="24"/>
          <w:szCs w:val="24"/>
        </w:rPr>
        <w:t>,</w:t>
      </w:r>
      <w:r>
        <w:rPr>
          <w:rFonts w:ascii="Times New Roman" w:hAnsi="Times New Roman"/>
          <w:sz w:val="24"/>
          <w:szCs w:val="24"/>
        </w:rPr>
        <w:t xml:space="preserve"> </w:t>
      </w:r>
      <w:r w:rsidRPr="00FC0E97">
        <w:rPr>
          <w:rFonts w:ascii="Times New Roman" w:hAnsi="Times New Roman"/>
          <w:sz w:val="24"/>
          <w:szCs w:val="24"/>
        </w:rPr>
        <w:t>широких</w:t>
      </w:r>
      <w:r>
        <w:rPr>
          <w:rFonts w:ascii="Times New Roman" w:hAnsi="Times New Roman"/>
          <w:sz w:val="24"/>
          <w:szCs w:val="24"/>
        </w:rPr>
        <w:t xml:space="preserve"> </w:t>
      </w:r>
      <w:r w:rsidRPr="00FC0E97">
        <w:rPr>
          <w:rFonts w:ascii="Times New Roman" w:hAnsi="Times New Roman"/>
          <w:sz w:val="24"/>
          <w:szCs w:val="24"/>
        </w:rPr>
        <w:t>дверных</w:t>
      </w:r>
      <w:r>
        <w:rPr>
          <w:rFonts w:ascii="Times New Roman" w:hAnsi="Times New Roman"/>
          <w:sz w:val="24"/>
          <w:szCs w:val="24"/>
        </w:rPr>
        <w:t xml:space="preserve"> </w:t>
      </w:r>
      <w:r w:rsidRPr="00FC0E97">
        <w:rPr>
          <w:rFonts w:ascii="Times New Roman" w:hAnsi="Times New Roman"/>
          <w:sz w:val="24"/>
          <w:szCs w:val="24"/>
        </w:rPr>
        <w:t>проемов.</w:t>
      </w:r>
      <w:r>
        <w:rPr>
          <w:rFonts w:ascii="Times New Roman" w:hAnsi="Times New Roman"/>
          <w:sz w:val="24"/>
          <w:szCs w:val="24"/>
        </w:rPr>
        <w:t xml:space="preserve"> </w:t>
      </w:r>
      <w:r w:rsidRPr="00FC0E97">
        <w:rPr>
          <w:rFonts w:ascii="Times New Roman" w:hAnsi="Times New Roman"/>
          <w:sz w:val="24"/>
          <w:szCs w:val="24"/>
        </w:rPr>
        <w:t>Все</w:t>
      </w:r>
      <w:r>
        <w:rPr>
          <w:rFonts w:ascii="Times New Roman" w:hAnsi="Times New Roman"/>
          <w:sz w:val="24"/>
          <w:szCs w:val="24"/>
        </w:rPr>
        <w:t xml:space="preserve"> </w:t>
      </w:r>
      <w:r w:rsidRPr="00FC0E97">
        <w:rPr>
          <w:rFonts w:ascii="Times New Roman" w:hAnsi="Times New Roman"/>
          <w:sz w:val="24"/>
          <w:szCs w:val="24"/>
        </w:rPr>
        <w:t>пространство</w:t>
      </w:r>
      <w:r>
        <w:rPr>
          <w:rFonts w:ascii="Times New Roman" w:hAnsi="Times New Roman"/>
          <w:sz w:val="24"/>
          <w:szCs w:val="24"/>
        </w:rPr>
        <w:t xml:space="preserve"> </w:t>
      </w:r>
      <w:r w:rsidRPr="00FC0E97">
        <w:rPr>
          <w:rFonts w:ascii="Times New Roman" w:hAnsi="Times New Roman"/>
          <w:sz w:val="24"/>
          <w:szCs w:val="24"/>
        </w:rPr>
        <w:t>класса доступно ребенку, передвигающемуся как самостоятельно, так и с помощью</w:t>
      </w:r>
      <w:r>
        <w:rPr>
          <w:rFonts w:ascii="Times New Roman" w:hAnsi="Times New Roman"/>
          <w:sz w:val="24"/>
          <w:szCs w:val="24"/>
        </w:rPr>
        <w:t xml:space="preserve"> </w:t>
      </w:r>
      <w:r w:rsidRPr="00FC0E97">
        <w:rPr>
          <w:rFonts w:ascii="Times New Roman" w:hAnsi="Times New Roman"/>
          <w:sz w:val="24"/>
          <w:szCs w:val="24"/>
        </w:rPr>
        <w:t>приспособлений.</w:t>
      </w:r>
    </w:p>
    <w:p w:rsidR="001870AF" w:rsidRPr="00FC0E97" w:rsidRDefault="001870AF" w:rsidP="001870AF">
      <w:pPr>
        <w:spacing w:after="0" w:line="240" w:lineRule="auto"/>
        <w:ind w:firstLine="709"/>
        <w:jc w:val="both"/>
        <w:rPr>
          <w:rFonts w:ascii="Times New Roman" w:hAnsi="Times New Roman"/>
          <w:sz w:val="24"/>
          <w:szCs w:val="24"/>
        </w:rPr>
      </w:pPr>
      <w:r w:rsidRPr="00FC0E97">
        <w:rPr>
          <w:rFonts w:ascii="Times New Roman" w:hAnsi="Times New Roman"/>
          <w:sz w:val="24"/>
          <w:szCs w:val="24"/>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1870AF" w:rsidRPr="00FC0E97" w:rsidRDefault="001870AF" w:rsidP="001870AF">
      <w:pPr>
        <w:spacing w:after="0" w:line="240" w:lineRule="auto"/>
        <w:ind w:firstLine="709"/>
        <w:jc w:val="both"/>
        <w:rPr>
          <w:rFonts w:ascii="Times New Roman" w:hAnsi="Times New Roman"/>
          <w:sz w:val="24"/>
          <w:szCs w:val="24"/>
        </w:rPr>
      </w:pPr>
      <w:r w:rsidRPr="00FC0E97">
        <w:rPr>
          <w:rFonts w:ascii="Times New Roman" w:hAnsi="Times New Roman"/>
          <w:sz w:val="24"/>
          <w:szCs w:val="24"/>
        </w:rPr>
        <w:t>Общеобразовательные программы реализуются образовательной организацией МАОУ СОШ № 1 как самостоятельно, так и посредством сетевых форм.</w:t>
      </w:r>
    </w:p>
    <w:p w:rsidR="001870AF" w:rsidRPr="00FC0E97" w:rsidRDefault="001870AF" w:rsidP="001870AF">
      <w:pPr>
        <w:spacing w:after="0" w:line="240" w:lineRule="auto"/>
        <w:ind w:firstLine="709"/>
        <w:jc w:val="both"/>
        <w:rPr>
          <w:rFonts w:ascii="Times New Roman" w:hAnsi="Times New Roman"/>
          <w:sz w:val="24"/>
          <w:szCs w:val="24"/>
        </w:rPr>
      </w:pPr>
      <w:r w:rsidRPr="00FC0E97">
        <w:rPr>
          <w:rFonts w:ascii="Times New Roman" w:hAnsi="Times New Roman"/>
          <w:sz w:val="24"/>
          <w:szCs w:val="24"/>
        </w:rPr>
        <w:t xml:space="preserve">В МАОУ СОШ № 1, осуществляющей реализацию АООП НОО и программы коррекционной работы для </w:t>
      </w:r>
      <w:r>
        <w:rPr>
          <w:rFonts w:ascii="Times New Roman" w:eastAsia="@Arial Unicode MS" w:hAnsi="Times New Roman"/>
          <w:iCs/>
          <w:kern w:val="2"/>
          <w:sz w:val="24"/>
          <w:szCs w:val="24"/>
        </w:rPr>
        <w:t>обучающихся  с ТНР</w:t>
      </w:r>
      <w:r w:rsidRPr="00FC0E97">
        <w:rPr>
          <w:rFonts w:ascii="Times New Roman" w:hAnsi="Times New Roman"/>
          <w:sz w:val="24"/>
          <w:szCs w:val="24"/>
        </w:rPr>
        <w:t>, созданы условия для функционирования современной информационно-образовательной</w:t>
      </w:r>
      <w:r>
        <w:rPr>
          <w:rFonts w:ascii="Times New Roman" w:hAnsi="Times New Roman"/>
          <w:sz w:val="24"/>
          <w:szCs w:val="24"/>
        </w:rPr>
        <w:t xml:space="preserve"> </w:t>
      </w:r>
      <w:r w:rsidRPr="00FC0E97">
        <w:rPr>
          <w:rFonts w:ascii="Times New Roman" w:hAnsi="Times New Roman"/>
          <w:sz w:val="24"/>
          <w:szCs w:val="24"/>
        </w:rPr>
        <w:t>среды,</w:t>
      </w:r>
      <w:r>
        <w:rPr>
          <w:rFonts w:ascii="Times New Roman" w:hAnsi="Times New Roman"/>
          <w:sz w:val="24"/>
          <w:szCs w:val="24"/>
        </w:rPr>
        <w:t xml:space="preserve"> </w:t>
      </w:r>
      <w:r w:rsidRPr="00FC0E97">
        <w:rPr>
          <w:rFonts w:ascii="Times New Roman" w:hAnsi="Times New Roman"/>
          <w:sz w:val="24"/>
          <w:szCs w:val="24"/>
        </w:rPr>
        <w:t>включающей</w:t>
      </w:r>
      <w:r>
        <w:rPr>
          <w:rFonts w:ascii="Times New Roman" w:hAnsi="Times New Roman"/>
          <w:sz w:val="24"/>
          <w:szCs w:val="24"/>
        </w:rPr>
        <w:t xml:space="preserve"> </w:t>
      </w:r>
      <w:r w:rsidRPr="00FC0E97">
        <w:rPr>
          <w:rFonts w:ascii="Times New Roman" w:hAnsi="Times New Roman"/>
          <w:sz w:val="24"/>
          <w:szCs w:val="24"/>
        </w:rPr>
        <w:t>электронные</w:t>
      </w:r>
      <w:r>
        <w:rPr>
          <w:rFonts w:ascii="Times New Roman" w:hAnsi="Times New Roman"/>
          <w:sz w:val="24"/>
          <w:szCs w:val="24"/>
        </w:rPr>
        <w:t xml:space="preserve"> </w:t>
      </w:r>
      <w:r w:rsidRPr="00FC0E97">
        <w:rPr>
          <w:rFonts w:ascii="Times New Roman" w:hAnsi="Times New Roman"/>
          <w:sz w:val="24"/>
          <w:szCs w:val="24"/>
        </w:rPr>
        <w:t>информационные</w:t>
      </w:r>
      <w:r>
        <w:rPr>
          <w:rFonts w:ascii="Times New Roman" w:hAnsi="Times New Roman"/>
          <w:sz w:val="24"/>
          <w:szCs w:val="24"/>
        </w:rPr>
        <w:t xml:space="preserve"> </w:t>
      </w:r>
      <w:r w:rsidRPr="00FC0E97">
        <w:rPr>
          <w:rFonts w:ascii="Times New Roman" w:hAnsi="Times New Roman"/>
          <w:sz w:val="24"/>
          <w:szCs w:val="24"/>
        </w:rPr>
        <w:t>ресурсы,</w:t>
      </w:r>
      <w:r>
        <w:rPr>
          <w:rFonts w:ascii="Times New Roman" w:hAnsi="Times New Roman"/>
          <w:sz w:val="24"/>
          <w:szCs w:val="24"/>
        </w:rPr>
        <w:t xml:space="preserve"> </w:t>
      </w:r>
      <w:r w:rsidRPr="00FC0E97">
        <w:rPr>
          <w:rFonts w:ascii="Times New Roman" w:hAnsi="Times New Roman"/>
          <w:sz w:val="24"/>
          <w:szCs w:val="24"/>
        </w:rPr>
        <w:t>электронные</w:t>
      </w:r>
      <w:r>
        <w:rPr>
          <w:rFonts w:ascii="Times New Roman" w:hAnsi="Times New Roman"/>
          <w:sz w:val="24"/>
          <w:szCs w:val="24"/>
        </w:rPr>
        <w:t xml:space="preserve"> </w:t>
      </w:r>
      <w:r w:rsidRPr="00FC0E97">
        <w:rPr>
          <w:rFonts w:ascii="Times New Roman" w:hAnsi="Times New Roman"/>
          <w:sz w:val="24"/>
          <w:szCs w:val="24"/>
        </w:rPr>
        <w:t>образовательные</w:t>
      </w:r>
      <w:r>
        <w:rPr>
          <w:rFonts w:ascii="Times New Roman" w:hAnsi="Times New Roman"/>
          <w:sz w:val="24"/>
          <w:szCs w:val="24"/>
        </w:rPr>
        <w:t xml:space="preserve"> </w:t>
      </w:r>
      <w:r w:rsidRPr="00FC0E97">
        <w:rPr>
          <w:rFonts w:ascii="Times New Roman" w:hAnsi="Times New Roman"/>
          <w:sz w:val="24"/>
          <w:szCs w:val="24"/>
        </w:rPr>
        <w:t>ресурсы,</w:t>
      </w:r>
      <w:r>
        <w:rPr>
          <w:rFonts w:ascii="Times New Roman" w:hAnsi="Times New Roman"/>
          <w:sz w:val="24"/>
          <w:szCs w:val="24"/>
        </w:rPr>
        <w:t xml:space="preserve"> </w:t>
      </w:r>
      <w:r w:rsidRPr="00FC0E97">
        <w:rPr>
          <w:rFonts w:ascii="Times New Roman" w:hAnsi="Times New Roman"/>
          <w:sz w:val="24"/>
          <w:szCs w:val="24"/>
        </w:rPr>
        <w:t>совокупность</w:t>
      </w:r>
      <w:r>
        <w:rPr>
          <w:rFonts w:ascii="Times New Roman" w:hAnsi="Times New Roman"/>
          <w:sz w:val="24"/>
          <w:szCs w:val="24"/>
        </w:rPr>
        <w:t xml:space="preserve"> </w:t>
      </w:r>
      <w:r w:rsidRPr="00FC0E97">
        <w:rPr>
          <w:rFonts w:ascii="Times New Roman" w:hAnsi="Times New Roman"/>
          <w:sz w:val="24"/>
          <w:szCs w:val="24"/>
        </w:rPr>
        <w:t>информационных</w:t>
      </w:r>
      <w:r>
        <w:rPr>
          <w:rFonts w:ascii="Times New Roman" w:hAnsi="Times New Roman"/>
          <w:sz w:val="24"/>
          <w:szCs w:val="24"/>
        </w:rPr>
        <w:t xml:space="preserve"> </w:t>
      </w:r>
      <w:r w:rsidRPr="00FC0E97">
        <w:rPr>
          <w:rFonts w:ascii="Times New Roman" w:hAnsi="Times New Roman"/>
          <w:sz w:val="24"/>
          <w:szCs w:val="24"/>
        </w:rPr>
        <w:t>технологий,</w:t>
      </w:r>
      <w:r>
        <w:rPr>
          <w:rFonts w:ascii="Times New Roman" w:hAnsi="Times New Roman"/>
          <w:sz w:val="24"/>
          <w:szCs w:val="24"/>
        </w:rPr>
        <w:t xml:space="preserve"> </w:t>
      </w:r>
      <w:r w:rsidRPr="00FC0E97">
        <w:rPr>
          <w:rFonts w:ascii="Times New Roman" w:hAnsi="Times New Roman"/>
          <w:sz w:val="24"/>
          <w:szCs w:val="24"/>
        </w:rPr>
        <w:t>телекоммуникационных</w:t>
      </w:r>
      <w:r>
        <w:rPr>
          <w:rFonts w:ascii="Times New Roman" w:hAnsi="Times New Roman"/>
          <w:sz w:val="24"/>
          <w:szCs w:val="24"/>
        </w:rPr>
        <w:t xml:space="preserve"> </w:t>
      </w:r>
      <w:r w:rsidRPr="00FC0E97">
        <w:rPr>
          <w:rFonts w:ascii="Times New Roman" w:hAnsi="Times New Roman"/>
          <w:sz w:val="24"/>
          <w:szCs w:val="24"/>
        </w:rPr>
        <w:t>технологий,</w:t>
      </w:r>
      <w:r>
        <w:rPr>
          <w:rFonts w:ascii="Times New Roman" w:hAnsi="Times New Roman"/>
          <w:sz w:val="24"/>
          <w:szCs w:val="24"/>
        </w:rPr>
        <w:t xml:space="preserve"> </w:t>
      </w:r>
      <w:r w:rsidRPr="00FC0E97">
        <w:rPr>
          <w:rFonts w:ascii="Times New Roman" w:hAnsi="Times New Roman"/>
          <w:sz w:val="24"/>
          <w:szCs w:val="24"/>
        </w:rPr>
        <w:t>соответствующих</w:t>
      </w:r>
      <w:r>
        <w:rPr>
          <w:rFonts w:ascii="Times New Roman" w:hAnsi="Times New Roman"/>
          <w:sz w:val="24"/>
          <w:szCs w:val="24"/>
        </w:rPr>
        <w:t xml:space="preserve"> </w:t>
      </w:r>
      <w:r w:rsidRPr="00FC0E97">
        <w:rPr>
          <w:rFonts w:ascii="Times New Roman" w:hAnsi="Times New Roman"/>
          <w:sz w:val="24"/>
          <w:szCs w:val="24"/>
        </w:rPr>
        <w:t>технических</w:t>
      </w:r>
      <w:r>
        <w:rPr>
          <w:rFonts w:ascii="Times New Roman" w:hAnsi="Times New Roman"/>
          <w:sz w:val="24"/>
          <w:szCs w:val="24"/>
        </w:rPr>
        <w:t xml:space="preserve"> </w:t>
      </w:r>
      <w:r w:rsidRPr="00FC0E97">
        <w:rPr>
          <w:rFonts w:ascii="Times New Roman" w:hAnsi="Times New Roman"/>
          <w:sz w:val="24"/>
          <w:szCs w:val="24"/>
        </w:rPr>
        <w:t>средств</w:t>
      </w:r>
      <w:r>
        <w:rPr>
          <w:rFonts w:ascii="Times New Roman" w:hAnsi="Times New Roman"/>
          <w:sz w:val="24"/>
          <w:szCs w:val="24"/>
        </w:rPr>
        <w:t xml:space="preserve"> </w:t>
      </w:r>
      <w:r w:rsidRPr="00FC0E97">
        <w:rPr>
          <w:rFonts w:ascii="Times New Roman" w:hAnsi="Times New Roman"/>
          <w:sz w:val="24"/>
          <w:szCs w:val="24"/>
        </w:rPr>
        <w:t>и</w:t>
      </w:r>
      <w:r>
        <w:rPr>
          <w:rFonts w:ascii="Times New Roman" w:hAnsi="Times New Roman"/>
          <w:sz w:val="24"/>
          <w:szCs w:val="24"/>
        </w:rPr>
        <w:t xml:space="preserve"> </w:t>
      </w:r>
      <w:r w:rsidRPr="00FC0E97">
        <w:rPr>
          <w:rFonts w:ascii="Times New Roman" w:hAnsi="Times New Roman"/>
          <w:sz w:val="24"/>
          <w:szCs w:val="24"/>
        </w:rPr>
        <w:t>технологий,</w:t>
      </w:r>
      <w:r>
        <w:rPr>
          <w:rFonts w:ascii="Times New Roman" w:hAnsi="Times New Roman"/>
          <w:sz w:val="24"/>
          <w:szCs w:val="24"/>
        </w:rPr>
        <w:t xml:space="preserve"> </w:t>
      </w:r>
      <w:r w:rsidRPr="00FC0E97">
        <w:rPr>
          <w:rFonts w:ascii="Times New Roman" w:hAnsi="Times New Roman"/>
          <w:sz w:val="24"/>
          <w:szCs w:val="24"/>
        </w:rPr>
        <w:t>обеспечивающих</w:t>
      </w:r>
      <w:r>
        <w:rPr>
          <w:rFonts w:ascii="Times New Roman" w:hAnsi="Times New Roman"/>
          <w:sz w:val="24"/>
          <w:szCs w:val="24"/>
        </w:rPr>
        <w:t xml:space="preserve"> </w:t>
      </w:r>
      <w:r w:rsidRPr="00FC0E97">
        <w:rPr>
          <w:rFonts w:ascii="Times New Roman" w:hAnsi="Times New Roman"/>
          <w:sz w:val="24"/>
          <w:szCs w:val="24"/>
        </w:rPr>
        <w:t>достижение</w:t>
      </w:r>
      <w:r>
        <w:rPr>
          <w:rFonts w:ascii="Times New Roman" w:hAnsi="Times New Roman"/>
          <w:sz w:val="24"/>
          <w:szCs w:val="24"/>
        </w:rPr>
        <w:t xml:space="preserve"> </w:t>
      </w:r>
      <w:r w:rsidRPr="00FC0E97">
        <w:rPr>
          <w:rFonts w:ascii="Times New Roman" w:hAnsi="Times New Roman"/>
          <w:sz w:val="24"/>
          <w:szCs w:val="24"/>
        </w:rPr>
        <w:t>каждым</w:t>
      </w:r>
      <w:r>
        <w:rPr>
          <w:rFonts w:ascii="Times New Roman" w:hAnsi="Times New Roman"/>
          <w:sz w:val="24"/>
          <w:szCs w:val="24"/>
        </w:rPr>
        <w:t xml:space="preserve"> </w:t>
      </w:r>
      <w:r w:rsidRPr="00FC0E97">
        <w:rPr>
          <w:rFonts w:ascii="Times New Roman" w:hAnsi="Times New Roman"/>
          <w:sz w:val="24"/>
          <w:szCs w:val="24"/>
        </w:rPr>
        <w:t>обучающимся</w:t>
      </w:r>
      <w:r>
        <w:rPr>
          <w:rFonts w:ascii="Times New Roman" w:hAnsi="Times New Roman"/>
          <w:sz w:val="24"/>
          <w:szCs w:val="24"/>
        </w:rPr>
        <w:t xml:space="preserve"> </w:t>
      </w:r>
      <w:r w:rsidRPr="00FC0E97">
        <w:rPr>
          <w:rFonts w:ascii="Times New Roman" w:hAnsi="Times New Roman"/>
          <w:sz w:val="24"/>
          <w:szCs w:val="24"/>
        </w:rPr>
        <w:t>максимально</w:t>
      </w:r>
      <w:r>
        <w:rPr>
          <w:rFonts w:ascii="Times New Roman" w:hAnsi="Times New Roman"/>
          <w:sz w:val="24"/>
          <w:szCs w:val="24"/>
        </w:rPr>
        <w:t xml:space="preserve"> </w:t>
      </w:r>
      <w:r w:rsidRPr="00FC0E97">
        <w:rPr>
          <w:rFonts w:ascii="Times New Roman" w:hAnsi="Times New Roman"/>
          <w:sz w:val="24"/>
          <w:szCs w:val="24"/>
        </w:rPr>
        <w:t>возможных</w:t>
      </w:r>
      <w:r>
        <w:rPr>
          <w:rFonts w:ascii="Times New Roman" w:hAnsi="Times New Roman"/>
          <w:sz w:val="24"/>
          <w:szCs w:val="24"/>
        </w:rPr>
        <w:t xml:space="preserve"> </w:t>
      </w:r>
      <w:r w:rsidRPr="00FC0E97">
        <w:rPr>
          <w:rFonts w:ascii="Times New Roman" w:hAnsi="Times New Roman"/>
          <w:sz w:val="24"/>
          <w:szCs w:val="24"/>
        </w:rPr>
        <w:t>для</w:t>
      </w:r>
      <w:r>
        <w:rPr>
          <w:rFonts w:ascii="Times New Roman" w:hAnsi="Times New Roman"/>
          <w:sz w:val="24"/>
          <w:szCs w:val="24"/>
        </w:rPr>
        <w:t xml:space="preserve"> </w:t>
      </w:r>
      <w:r w:rsidRPr="00FC0E97">
        <w:rPr>
          <w:rFonts w:ascii="Times New Roman" w:hAnsi="Times New Roman"/>
          <w:sz w:val="24"/>
          <w:szCs w:val="24"/>
        </w:rPr>
        <w:t>него</w:t>
      </w:r>
      <w:r>
        <w:rPr>
          <w:rFonts w:ascii="Times New Roman" w:hAnsi="Times New Roman"/>
          <w:sz w:val="24"/>
          <w:szCs w:val="24"/>
        </w:rPr>
        <w:t xml:space="preserve"> </w:t>
      </w:r>
      <w:r w:rsidRPr="00FC0E97">
        <w:rPr>
          <w:rFonts w:ascii="Times New Roman" w:hAnsi="Times New Roman"/>
          <w:sz w:val="24"/>
          <w:szCs w:val="24"/>
        </w:rPr>
        <w:t>результатов</w:t>
      </w:r>
      <w:r>
        <w:rPr>
          <w:rFonts w:ascii="Times New Roman" w:hAnsi="Times New Roman"/>
          <w:sz w:val="24"/>
          <w:szCs w:val="24"/>
        </w:rPr>
        <w:t xml:space="preserve"> </w:t>
      </w:r>
      <w:r w:rsidRPr="00FC0E97">
        <w:rPr>
          <w:rFonts w:ascii="Times New Roman" w:hAnsi="Times New Roman"/>
          <w:sz w:val="24"/>
          <w:szCs w:val="24"/>
        </w:rPr>
        <w:t>обучения.</w:t>
      </w:r>
    </w:p>
    <w:p w:rsidR="001870AF" w:rsidRPr="00FC0E97" w:rsidRDefault="001870AF" w:rsidP="001870AF">
      <w:pPr>
        <w:spacing w:after="0" w:line="240" w:lineRule="auto"/>
        <w:ind w:firstLine="709"/>
        <w:jc w:val="both"/>
        <w:rPr>
          <w:rFonts w:ascii="Times New Roman" w:hAnsi="Times New Roman"/>
          <w:sz w:val="24"/>
          <w:szCs w:val="24"/>
        </w:rPr>
      </w:pPr>
      <w:r w:rsidRPr="00FC0E97">
        <w:rPr>
          <w:rFonts w:ascii="Times New Roman" w:hAnsi="Times New Roman"/>
          <w:sz w:val="24"/>
          <w:szCs w:val="24"/>
        </w:rPr>
        <w:lastRenderedPageBreak/>
        <w:t>Материально-технические</w:t>
      </w:r>
      <w:r>
        <w:rPr>
          <w:rFonts w:ascii="Times New Roman" w:hAnsi="Times New Roman"/>
          <w:sz w:val="24"/>
          <w:szCs w:val="24"/>
        </w:rPr>
        <w:t xml:space="preserve"> </w:t>
      </w:r>
      <w:r w:rsidRPr="00FC0E97">
        <w:rPr>
          <w:rFonts w:ascii="Times New Roman" w:hAnsi="Times New Roman"/>
          <w:sz w:val="24"/>
          <w:szCs w:val="24"/>
        </w:rPr>
        <w:t>условия</w:t>
      </w:r>
      <w:r>
        <w:rPr>
          <w:rFonts w:ascii="Times New Roman" w:hAnsi="Times New Roman"/>
          <w:sz w:val="24"/>
          <w:szCs w:val="24"/>
        </w:rPr>
        <w:t xml:space="preserve"> </w:t>
      </w:r>
      <w:r w:rsidRPr="00FC0E97">
        <w:rPr>
          <w:rFonts w:ascii="Times New Roman" w:hAnsi="Times New Roman"/>
          <w:sz w:val="24"/>
          <w:szCs w:val="24"/>
        </w:rPr>
        <w:t>реализации</w:t>
      </w:r>
      <w:r>
        <w:rPr>
          <w:rFonts w:ascii="Times New Roman" w:hAnsi="Times New Roman"/>
          <w:sz w:val="24"/>
          <w:szCs w:val="24"/>
        </w:rPr>
        <w:t xml:space="preserve"> </w:t>
      </w:r>
      <w:r w:rsidRPr="00FC0E97">
        <w:rPr>
          <w:rFonts w:ascii="Times New Roman" w:hAnsi="Times New Roman"/>
          <w:sz w:val="24"/>
          <w:szCs w:val="24"/>
        </w:rPr>
        <w:t>АООП</w:t>
      </w:r>
      <w:r>
        <w:rPr>
          <w:rFonts w:ascii="Times New Roman" w:hAnsi="Times New Roman"/>
          <w:sz w:val="24"/>
          <w:szCs w:val="24"/>
        </w:rPr>
        <w:t xml:space="preserve"> </w:t>
      </w:r>
      <w:r w:rsidRPr="00FC0E97">
        <w:rPr>
          <w:rFonts w:ascii="Times New Roman" w:hAnsi="Times New Roman"/>
          <w:sz w:val="24"/>
          <w:szCs w:val="24"/>
        </w:rPr>
        <w:t>НОО</w:t>
      </w:r>
      <w:r>
        <w:rPr>
          <w:rFonts w:ascii="Times New Roman" w:hAnsi="Times New Roman"/>
          <w:sz w:val="24"/>
          <w:szCs w:val="24"/>
        </w:rPr>
        <w:t xml:space="preserve"> </w:t>
      </w:r>
      <w:r w:rsidRPr="00FC0E97">
        <w:rPr>
          <w:rFonts w:ascii="Times New Roman" w:hAnsi="Times New Roman"/>
          <w:sz w:val="24"/>
          <w:szCs w:val="24"/>
        </w:rPr>
        <w:t>в</w:t>
      </w:r>
      <w:r>
        <w:rPr>
          <w:rFonts w:ascii="Times New Roman" w:hAnsi="Times New Roman"/>
          <w:sz w:val="24"/>
          <w:szCs w:val="24"/>
        </w:rPr>
        <w:t xml:space="preserve"> </w:t>
      </w:r>
      <w:r w:rsidRPr="00FC0E97">
        <w:rPr>
          <w:rFonts w:ascii="Times New Roman" w:hAnsi="Times New Roman"/>
          <w:color w:val="000009"/>
          <w:sz w:val="24"/>
          <w:szCs w:val="24"/>
        </w:rPr>
        <w:t>МАОУ СОШ № 1</w:t>
      </w:r>
      <w:r>
        <w:rPr>
          <w:rFonts w:ascii="Times New Roman" w:hAnsi="Times New Roman"/>
          <w:color w:val="000009"/>
          <w:sz w:val="24"/>
          <w:szCs w:val="24"/>
        </w:rPr>
        <w:t xml:space="preserve"> </w:t>
      </w:r>
      <w:r w:rsidRPr="00FC0E97">
        <w:rPr>
          <w:rFonts w:ascii="Times New Roman" w:hAnsi="Times New Roman"/>
          <w:sz w:val="24"/>
          <w:szCs w:val="24"/>
        </w:rPr>
        <w:t>обеспечивают</w:t>
      </w:r>
      <w:r>
        <w:rPr>
          <w:rFonts w:ascii="Times New Roman" w:hAnsi="Times New Roman"/>
          <w:sz w:val="24"/>
          <w:szCs w:val="24"/>
        </w:rPr>
        <w:t xml:space="preserve"> </w:t>
      </w:r>
      <w:r w:rsidRPr="00FC0E97">
        <w:rPr>
          <w:rFonts w:ascii="Times New Roman" w:hAnsi="Times New Roman"/>
          <w:sz w:val="24"/>
          <w:szCs w:val="24"/>
        </w:rPr>
        <w:t>возможность</w:t>
      </w:r>
      <w:r>
        <w:rPr>
          <w:rFonts w:ascii="Times New Roman" w:hAnsi="Times New Roman"/>
          <w:sz w:val="24"/>
          <w:szCs w:val="24"/>
        </w:rPr>
        <w:t xml:space="preserve"> </w:t>
      </w:r>
      <w:r w:rsidRPr="00FC0E97">
        <w:rPr>
          <w:rFonts w:ascii="Times New Roman" w:hAnsi="Times New Roman"/>
          <w:sz w:val="24"/>
          <w:szCs w:val="24"/>
        </w:rPr>
        <w:t>достижения</w:t>
      </w:r>
      <w:r>
        <w:rPr>
          <w:rFonts w:ascii="Times New Roman" w:hAnsi="Times New Roman"/>
          <w:sz w:val="24"/>
          <w:szCs w:val="24"/>
        </w:rPr>
        <w:t xml:space="preserve"> </w:t>
      </w:r>
      <w:r w:rsidRPr="00FC0E97">
        <w:rPr>
          <w:rFonts w:ascii="Times New Roman" w:hAnsi="Times New Roman"/>
          <w:sz w:val="24"/>
          <w:szCs w:val="24"/>
        </w:rPr>
        <w:t>обучающимися</w:t>
      </w:r>
      <w:r>
        <w:rPr>
          <w:rFonts w:ascii="Times New Roman" w:hAnsi="Times New Roman"/>
          <w:sz w:val="24"/>
          <w:szCs w:val="24"/>
        </w:rPr>
        <w:t xml:space="preserve"> </w:t>
      </w:r>
      <w:r w:rsidRPr="00FC0E97">
        <w:rPr>
          <w:rFonts w:ascii="Times New Roman" w:hAnsi="Times New Roman"/>
          <w:sz w:val="24"/>
          <w:szCs w:val="24"/>
        </w:rPr>
        <w:t>установленных</w:t>
      </w:r>
      <w:r>
        <w:rPr>
          <w:rFonts w:ascii="Times New Roman" w:hAnsi="Times New Roman"/>
          <w:sz w:val="24"/>
          <w:szCs w:val="24"/>
        </w:rPr>
        <w:t xml:space="preserve"> </w:t>
      </w:r>
      <w:r w:rsidRPr="00FC0E97">
        <w:rPr>
          <w:rFonts w:ascii="Times New Roman" w:hAnsi="Times New Roman"/>
          <w:sz w:val="24"/>
          <w:szCs w:val="24"/>
        </w:rPr>
        <w:t>Стандартом</w:t>
      </w:r>
      <w:r>
        <w:rPr>
          <w:rFonts w:ascii="Times New Roman" w:hAnsi="Times New Roman"/>
          <w:sz w:val="24"/>
          <w:szCs w:val="24"/>
        </w:rPr>
        <w:t xml:space="preserve"> </w:t>
      </w:r>
      <w:r w:rsidRPr="00FC0E97">
        <w:rPr>
          <w:rFonts w:ascii="Times New Roman" w:hAnsi="Times New Roman"/>
          <w:sz w:val="24"/>
          <w:szCs w:val="24"/>
        </w:rPr>
        <w:t>требований</w:t>
      </w:r>
      <w:r>
        <w:rPr>
          <w:rFonts w:ascii="Times New Roman" w:hAnsi="Times New Roman"/>
          <w:sz w:val="24"/>
          <w:szCs w:val="24"/>
        </w:rPr>
        <w:t xml:space="preserve"> </w:t>
      </w:r>
      <w:r w:rsidRPr="00FC0E97">
        <w:rPr>
          <w:rFonts w:ascii="Times New Roman" w:hAnsi="Times New Roman"/>
          <w:sz w:val="24"/>
          <w:szCs w:val="24"/>
        </w:rPr>
        <w:t>к</w:t>
      </w:r>
      <w:r>
        <w:rPr>
          <w:rFonts w:ascii="Times New Roman" w:hAnsi="Times New Roman"/>
          <w:sz w:val="24"/>
          <w:szCs w:val="24"/>
        </w:rPr>
        <w:t xml:space="preserve"> </w:t>
      </w:r>
      <w:r w:rsidRPr="00FC0E97">
        <w:rPr>
          <w:rFonts w:ascii="Times New Roman" w:hAnsi="Times New Roman"/>
          <w:sz w:val="24"/>
          <w:szCs w:val="24"/>
        </w:rPr>
        <w:t>результатам</w:t>
      </w:r>
      <w:r>
        <w:rPr>
          <w:rFonts w:ascii="Times New Roman" w:hAnsi="Times New Roman"/>
          <w:sz w:val="24"/>
          <w:szCs w:val="24"/>
        </w:rPr>
        <w:t xml:space="preserve"> </w:t>
      </w:r>
      <w:r w:rsidRPr="00FC0E97">
        <w:rPr>
          <w:rFonts w:ascii="Times New Roman" w:hAnsi="Times New Roman"/>
          <w:sz w:val="24"/>
          <w:szCs w:val="24"/>
        </w:rPr>
        <w:t>освоения</w:t>
      </w:r>
      <w:r>
        <w:rPr>
          <w:rFonts w:ascii="Times New Roman" w:hAnsi="Times New Roman"/>
          <w:sz w:val="24"/>
          <w:szCs w:val="24"/>
        </w:rPr>
        <w:t xml:space="preserve"> </w:t>
      </w:r>
      <w:r w:rsidRPr="00FC0E97">
        <w:rPr>
          <w:rFonts w:ascii="Times New Roman" w:hAnsi="Times New Roman"/>
          <w:sz w:val="24"/>
          <w:szCs w:val="24"/>
        </w:rPr>
        <w:t>основной</w:t>
      </w:r>
      <w:r>
        <w:rPr>
          <w:rFonts w:ascii="Times New Roman" w:hAnsi="Times New Roman"/>
          <w:sz w:val="24"/>
          <w:szCs w:val="24"/>
        </w:rPr>
        <w:t xml:space="preserve"> </w:t>
      </w:r>
      <w:r w:rsidRPr="00FC0E97">
        <w:rPr>
          <w:rFonts w:ascii="Times New Roman" w:hAnsi="Times New Roman"/>
          <w:sz w:val="24"/>
          <w:szCs w:val="24"/>
        </w:rPr>
        <w:t>образовательной</w:t>
      </w:r>
      <w:r>
        <w:rPr>
          <w:rFonts w:ascii="Times New Roman" w:hAnsi="Times New Roman"/>
          <w:sz w:val="24"/>
          <w:szCs w:val="24"/>
        </w:rPr>
        <w:t xml:space="preserve"> </w:t>
      </w:r>
      <w:r w:rsidRPr="00FC0E97">
        <w:rPr>
          <w:rFonts w:ascii="Times New Roman" w:hAnsi="Times New Roman"/>
          <w:sz w:val="24"/>
          <w:szCs w:val="24"/>
        </w:rPr>
        <w:t>программы</w:t>
      </w:r>
      <w:r>
        <w:rPr>
          <w:rFonts w:ascii="Times New Roman" w:hAnsi="Times New Roman"/>
          <w:sz w:val="24"/>
          <w:szCs w:val="24"/>
        </w:rPr>
        <w:t xml:space="preserve"> </w:t>
      </w:r>
      <w:r w:rsidRPr="00FC0E97">
        <w:rPr>
          <w:rFonts w:ascii="Times New Roman" w:hAnsi="Times New Roman"/>
          <w:sz w:val="24"/>
          <w:szCs w:val="24"/>
        </w:rPr>
        <w:t>начального общего</w:t>
      </w:r>
      <w:r>
        <w:rPr>
          <w:rFonts w:ascii="Times New Roman" w:hAnsi="Times New Roman"/>
          <w:sz w:val="24"/>
          <w:szCs w:val="24"/>
        </w:rPr>
        <w:t xml:space="preserve"> </w:t>
      </w:r>
      <w:r w:rsidRPr="00FC0E97">
        <w:rPr>
          <w:rFonts w:ascii="Times New Roman" w:hAnsi="Times New Roman"/>
          <w:sz w:val="24"/>
          <w:szCs w:val="24"/>
        </w:rPr>
        <w:t>образования детей,</w:t>
      </w:r>
      <w:r>
        <w:rPr>
          <w:rFonts w:ascii="Times New Roman" w:hAnsi="Times New Roman"/>
          <w:sz w:val="24"/>
          <w:szCs w:val="24"/>
        </w:rPr>
        <w:t xml:space="preserve"> </w:t>
      </w:r>
      <w:r w:rsidRPr="00FC0E97">
        <w:rPr>
          <w:rFonts w:ascii="Times New Roman" w:hAnsi="Times New Roman"/>
          <w:sz w:val="24"/>
          <w:szCs w:val="24"/>
        </w:rPr>
        <w:t>а также</w:t>
      </w:r>
      <w:r>
        <w:rPr>
          <w:rFonts w:ascii="Times New Roman" w:hAnsi="Times New Roman"/>
          <w:sz w:val="24"/>
          <w:szCs w:val="24"/>
        </w:rPr>
        <w:t xml:space="preserve"> </w:t>
      </w:r>
      <w:r w:rsidRPr="00FC0E97">
        <w:rPr>
          <w:rFonts w:ascii="Times New Roman" w:hAnsi="Times New Roman"/>
          <w:sz w:val="24"/>
          <w:szCs w:val="24"/>
        </w:rPr>
        <w:t>соблюдение:</w:t>
      </w:r>
    </w:p>
    <w:p w:rsidR="001870AF" w:rsidRPr="00FC0E97" w:rsidRDefault="001870AF" w:rsidP="001870AF">
      <w:pPr>
        <w:numPr>
          <w:ilvl w:val="0"/>
          <w:numId w:val="9"/>
        </w:numPr>
        <w:spacing w:after="0" w:line="240" w:lineRule="auto"/>
        <w:jc w:val="both"/>
        <w:rPr>
          <w:rFonts w:ascii="Times New Roman" w:hAnsi="Times New Roman"/>
          <w:sz w:val="24"/>
          <w:szCs w:val="24"/>
        </w:rPr>
      </w:pPr>
      <w:r w:rsidRPr="00FC0E97">
        <w:rPr>
          <w:rFonts w:ascii="Times New Roman" w:hAnsi="Times New Roman"/>
          <w:sz w:val="24"/>
          <w:szCs w:val="24"/>
        </w:rPr>
        <w:t>санитарно-гигиенических норм образовательного процесса (требования к водоснабжению, канализации, освещению, воздушно-тепловому режиму и т. д.);</w:t>
      </w:r>
    </w:p>
    <w:p w:rsidR="001870AF" w:rsidRPr="00FC0E97" w:rsidRDefault="001870AF" w:rsidP="001870AF">
      <w:pPr>
        <w:numPr>
          <w:ilvl w:val="0"/>
          <w:numId w:val="9"/>
        </w:numPr>
        <w:spacing w:after="0" w:line="240" w:lineRule="auto"/>
        <w:jc w:val="both"/>
        <w:rPr>
          <w:rFonts w:ascii="Times New Roman" w:hAnsi="Times New Roman"/>
          <w:sz w:val="24"/>
          <w:szCs w:val="24"/>
        </w:rPr>
      </w:pPr>
      <w:r w:rsidRPr="00FC0E97">
        <w:rPr>
          <w:rFonts w:ascii="Times New Roman" w:hAnsi="Times New Roman"/>
          <w:sz w:val="24"/>
          <w:szCs w:val="24"/>
        </w:rPr>
        <w:t>санитарно-бытовых условий (наличие оборудованных гардеробов, санузлов, мест личной гигиены и т. д.);</w:t>
      </w:r>
    </w:p>
    <w:p w:rsidR="001870AF" w:rsidRPr="00FC0E97" w:rsidRDefault="001870AF" w:rsidP="001870AF">
      <w:pPr>
        <w:numPr>
          <w:ilvl w:val="0"/>
          <w:numId w:val="9"/>
        </w:numPr>
        <w:spacing w:after="0" w:line="240" w:lineRule="auto"/>
        <w:jc w:val="both"/>
        <w:rPr>
          <w:rFonts w:ascii="Times New Roman" w:hAnsi="Times New Roman"/>
          <w:sz w:val="24"/>
          <w:szCs w:val="24"/>
        </w:rPr>
      </w:pPr>
      <w:r w:rsidRPr="00FC0E97">
        <w:rPr>
          <w:rFonts w:ascii="Times New Roman" w:hAnsi="Times New Roman"/>
          <w:sz w:val="24"/>
          <w:szCs w:val="24"/>
        </w:rPr>
        <w:t>социально-бытовых условий (наличие оборудованного рабочего места, учительской, комнаты психологической разгрузки и т.д.);</w:t>
      </w:r>
    </w:p>
    <w:p w:rsidR="001870AF" w:rsidRPr="00FC0E97" w:rsidRDefault="001870AF" w:rsidP="001870AF">
      <w:pPr>
        <w:numPr>
          <w:ilvl w:val="0"/>
          <w:numId w:val="9"/>
        </w:numPr>
        <w:spacing w:after="0" w:line="240" w:lineRule="auto"/>
        <w:jc w:val="both"/>
        <w:rPr>
          <w:rFonts w:ascii="Times New Roman" w:hAnsi="Times New Roman"/>
          <w:sz w:val="24"/>
          <w:szCs w:val="24"/>
        </w:rPr>
      </w:pPr>
      <w:r w:rsidRPr="00FC0E97">
        <w:rPr>
          <w:rFonts w:ascii="Times New Roman" w:hAnsi="Times New Roman"/>
          <w:sz w:val="24"/>
          <w:szCs w:val="24"/>
        </w:rPr>
        <w:t>требований пожарной и электробезопасности;</w:t>
      </w:r>
    </w:p>
    <w:p w:rsidR="001870AF" w:rsidRPr="00FC0E97" w:rsidRDefault="001870AF" w:rsidP="001870AF">
      <w:pPr>
        <w:numPr>
          <w:ilvl w:val="0"/>
          <w:numId w:val="9"/>
        </w:numPr>
        <w:spacing w:after="0" w:line="240" w:lineRule="auto"/>
        <w:jc w:val="both"/>
        <w:rPr>
          <w:rFonts w:ascii="Times New Roman" w:hAnsi="Times New Roman"/>
          <w:sz w:val="24"/>
          <w:szCs w:val="24"/>
        </w:rPr>
      </w:pPr>
      <w:r w:rsidRPr="00FC0E97">
        <w:rPr>
          <w:rFonts w:ascii="Times New Roman" w:hAnsi="Times New Roman"/>
          <w:sz w:val="24"/>
          <w:szCs w:val="24"/>
        </w:rPr>
        <w:t>требований охраны труда;</w:t>
      </w:r>
    </w:p>
    <w:p w:rsidR="001870AF" w:rsidRPr="00FC0E97" w:rsidRDefault="001870AF" w:rsidP="001870AF">
      <w:pPr>
        <w:numPr>
          <w:ilvl w:val="0"/>
          <w:numId w:val="9"/>
        </w:numPr>
        <w:spacing w:after="0" w:line="240" w:lineRule="auto"/>
        <w:jc w:val="both"/>
        <w:rPr>
          <w:rFonts w:ascii="Times New Roman" w:hAnsi="Times New Roman"/>
          <w:sz w:val="24"/>
          <w:szCs w:val="24"/>
        </w:rPr>
      </w:pPr>
      <w:r w:rsidRPr="00FC0E97">
        <w:rPr>
          <w:rFonts w:ascii="Times New Roman" w:hAnsi="Times New Roman"/>
          <w:sz w:val="24"/>
          <w:szCs w:val="24"/>
        </w:rPr>
        <w:t>своевременных сроков и необходимых объемов текущего и капитального ремонта;</w:t>
      </w:r>
    </w:p>
    <w:p w:rsidR="001870AF" w:rsidRPr="00FC0E97" w:rsidRDefault="001870AF" w:rsidP="001870AF">
      <w:pPr>
        <w:numPr>
          <w:ilvl w:val="0"/>
          <w:numId w:val="9"/>
        </w:numPr>
        <w:spacing w:after="0" w:line="240" w:lineRule="auto"/>
        <w:jc w:val="both"/>
        <w:rPr>
          <w:rFonts w:ascii="Times New Roman" w:hAnsi="Times New Roman"/>
          <w:sz w:val="24"/>
          <w:szCs w:val="24"/>
        </w:rPr>
      </w:pPr>
      <w:r w:rsidRPr="00FC0E97">
        <w:rPr>
          <w:rFonts w:ascii="Times New Roman" w:hAnsi="Times New Roman"/>
          <w:sz w:val="24"/>
          <w:szCs w:val="24"/>
        </w:rPr>
        <w:t>возможность для беспрепятственного доступа обучающихся к информации, объектам инфраструктуры образовательного учреждения.</w:t>
      </w:r>
    </w:p>
    <w:p w:rsidR="001870AF" w:rsidRPr="00FC0E97" w:rsidRDefault="001870AF" w:rsidP="001870AF">
      <w:pPr>
        <w:spacing w:after="0" w:line="240" w:lineRule="auto"/>
        <w:ind w:firstLine="709"/>
        <w:jc w:val="both"/>
        <w:rPr>
          <w:rFonts w:ascii="Times New Roman" w:hAnsi="Times New Roman"/>
          <w:sz w:val="24"/>
          <w:szCs w:val="24"/>
        </w:rPr>
      </w:pPr>
      <w:r w:rsidRPr="00FC0E97">
        <w:rPr>
          <w:rFonts w:ascii="Times New Roman" w:hAnsi="Times New Roman"/>
          <w:sz w:val="24"/>
          <w:szCs w:val="24"/>
        </w:rPr>
        <w:t xml:space="preserve">Материально-техническая база реализации АООП НОО для </w:t>
      </w:r>
      <w:r>
        <w:rPr>
          <w:rFonts w:ascii="Times New Roman" w:eastAsia="@Arial Unicode MS" w:hAnsi="Times New Roman"/>
          <w:iCs/>
          <w:kern w:val="2"/>
          <w:sz w:val="24"/>
          <w:szCs w:val="24"/>
        </w:rPr>
        <w:t>обучающихся</w:t>
      </w:r>
      <w:r w:rsidR="002739B6">
        <w:rPr>
          <w:rFonts w:ascii="Times New Roman" w:eastAsia="@Arial Unicode MS" w:hAnsi="Times New Roman"/>
          <w:iCs/>
          <w:kern w:val="2"/>
          <w:sz w:val="24"/>
          <w:szCs w:val="24"/>
        </w:rPr>
        <w:t xml:space="preserve"> с ТНР</w:t>
      </w:r>
      <w:r>
        <w:rPr>
          <w:rFonts w:ascii="Times New Roman" w:eastAsia="@Arial Unicode MS" w:hAnsi="Times New Roman"/>
          <w:iCs/>
          <w:kern w:val="2"/>
          <w:sz w:val="24"/>
          <w:szCs w:val="24"/>
        </w:rPr>
        <w:t xml:space="preserve"> </w:t>
      </w:r>
      <w:r w:rsidRPr="00FC0E97">
        <w:rPr>
          <w:rFonts w:ascii="Times New Roman" w:hAnsi="Times New Roman"/>
          <w:sz w:val="24"/>
          <w:szCs w:val="24"/>
        </w:rPr>
        <w:t xml:space="preserve">в </w:t>
      </w:r>
      <w:r w:rsidRPr="00FC0E97">
        <w:rPr>
          <w:rFonts w:ascii="Times New Roman" w:hAnsi="Times New Roman"/>
          <w:color w:val="000009"/>
          <w:sz w:val="24"/>
          <w:szCs w:val="24"/>
        </w:rPr>
        <w:t xml:space="preserve">МАОУ СОШ № 1 </w:t>
      </w:r>
      <w:r w:rsidRPr="00FC0E97">
        <w:rPr>
          <w:rFonts w:ascii="Times New Roman" w:hAnsi="Times New Roman"/>
          <w:sz w:val="24"/>
          <w:szCs w:val="24"/>
        </w:rPr>
        <w:t>соответствует действующим санитарным ипротивопожарнымнормам,нормамохранытрудаработниковобразовательныхучреждений,предъявляемымк:</w:t>
      </w:r>
    </w:p>
    <w:p w:rsidR="001870AF" w:rsidRPr="00FC0E97" w:rsidRDefault="001870AF" w:rsidP="001870AF">
      <w:pPr>
        <w:numPr>
          <w:ilvl w:val="0"/>
          <w:numId w:val="9"/>
        </w:numPr>
        <w:spacing w:after="0" w:line="240" w:lineRule="auto"/>
        <w:jc w:val="both"/>
        <w:rPr>
          <w:rFonts w:ascii="Times New Roman" w:hAnsi="Times New Roman"/>
          <w:sz w:val="24"/>
          <w:szCs w:val="24"/>
        </w:rPr>
      </w:pPr>
      <w:r w:rsidRPr="00FC0E97">
        <w:rPr>
          <w:rFonts w:ascii="Times New Roman" w:hAnsi="Times New Roman"/>
          <w:sz w:val="24"/>
          <w:szCs w:val="24"/>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1870AF" w:rsidRPr="00FC0E97" w:rsidRDefault="001870AF" w:rsidP="001870AF">
      <w:pPr>
        <w:numPr>
          <w:ilvl w:val="0"/>
          <w:numId w:val="9"/>
        </w:numPr>
        <w:spacing w:after="0" w:line="240" w:lineRule="auto"/>
        <w:jc w:val="both"/>
        <w:rPr>
          <w:rFonts w:ascii="Times New Roman" w:hAnsi="Times New Roman"/>
          <w:sz w:val="24"/>
          <w:szCs w:val="24"/>
        </w:rPr>
      </w:pPr>
      <w:r w:rsidRPr="00FC0E97">
        <w:rPr>
          <w:rFonts w:ascii="Times New Roman" w:hAnsi="Times New Roman"/>
          <w:sz w:val="24"/>
          <w:szCs w:val="24"/>
        </w:rPr>
        <w:t>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1870AF" w:rsidRPr="00FC0E97" w:rsidRDefault="001870AF" w:rsidP="001870AF">
      <w:pPr>
        <w:numPr>
          <w:ilvl w:val="0"/>
          <w:numId w:val="9"/>
        </w:numPr>
        <w:spacing w:after="0" w:line="240" w:lineRule="auto"/>
        <w:jc w:val="both"/>
        <w:rPr>
          <w:rFonts w:ascii="Times New Roman" w:hAnsi="Times New Roman"/>
          <w:sz w:val="24"/>
          <w:szCs w:val="24"/>
        </w:rPr>
      </w:pPr>
      <w:r w:rsidRPr="00FC0E97">
        <w:rPr>
          <w:rFonts w:ascii="Times New Roman" w:hAnsi="Times New Roman"/>
          <w:sz w:val="24"/>
          <w:szCs w:val="24"/>
        </w:rPr>
        <w:t>помещениям библиотек (площадь, размещение рабочих зон, наличие читального зала, число читательских мест, медиатеки);</w:t>
      </w:r>
    </w:p>
    <w:p w:rsidR="001870AF" w:rsidRPr="00FC0E97" w:rsidRDefault="001870AF" w:rsidP="001870AF">
      <w:pPr>
        <w:numPr>
          <w:ilvl w:val="0"/>
          <w:numId w:val="9"/>
        </w:numPr>
        <w:spacing w:after="0" w:line="240" w:lineRule="auto"/>
        <w:jc w:val="both"/>
        <w:rPr>
          <w:rFonts w:ascii="Times New Roman" w:hAnsi="Times New Roman"/>
          <w:sz w:val="24"/>
          <w:szCs w:val="24"/>
        </w:rPr>
      </w:pPr>
      <w:r w:rsidRPr="00FC0E97">
        <w:rPr>
          <w:rFonts w:ascii="Times New Roman" w:hAnsi="Times New Roman"/>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1870AF" w:rsidRPr="00FC0E97" w:rsidRDefault="001870AF" w:rsidP="001870AF">
      <w:pPr>
        <w:numPr>
          <w:ilvl w:val="0"/>
          <w:numId w:val="9"/>
        </w:numPr>
        <w:spacing w:after="0" w:line="240" w:lineRule="auto"/>
        <w:jc w:val="both"/>
        <w:rPr>
          <w:rFonts w:ascii="Times New Roman" w:hAnsi="Times New Roman"/>
          <w:sz w:val="24"/>
          <w:szCs w:val="24"/>
        </w:rPr>
      </w:pPr>
      <w:r w:rsidRPr="00FC0E97">
        <w:rPr>
          <w:rFonts w:ascii="Times New Roman" w:hAnsi="Times New Roman"/>
          <w:sz w:val="24"/>
          <w:szCs w:val="24"/>
        </w:rPr>
        <w:t>помещениям, предназначенным для занятий музыкой, изобразительным искусством, техническим творчеством, естественнонаучными исследованиями, иностранными языками;</w:t>
      </w:r>
    </w:p>
    <w:p w:rsidR="001870AF" w:rsidRPr="00FC0E97" w:rsidRDefault="001870AF" w:rsidP="001870AF">
      <w:pPr>
        <w:numPr>
          <w:ilvl w:val="0"/>
          <w:numId w:val="9"/>
        </w:numPr>
        <w:spacing w:after="0" w:line="240" w:lineRule="auto"/>
        <w:jc w:val="both"/>
        <w:rPr>
          <w:rFonts w:ascii="Times New Roman" w:hAnsi="Times New Roman"/>
          <w:sz w:val="24"/>
          <w:szCs w:val="24"/>
        </w:rPr>
      </w:pPr>
      <w:r w:rsidRPr="00FC0E97">
        <w:rPr>
          <w:rFonts w:ascii="Times New Roman" w:hAnsi="Times New Roman"/>
          <w:sz w:val="24"/>
          <w:szCs w:val="24"/>
        </w:rPr>
        <w:t>актовому залу;</w:t>
      </w:r>
    </w:p>
    <w:p w:rsidR="001870AF" w:rsidRPr="00FC0E97" w:rsidRDefault="001870AF" w:rsidP="001870AF">
      <w:pPr>
        <w:numPr>
          <w:ilvl w:val="0"/>
          <w:numId w:val="9"/>
        </w:numPr>
        <w:spacing w:after="0" w:line="240" w:lineRule="auto"/>
        <w:jc w:val="both"/>
        <w:rPr>
          <w:rFonts w:ascii="Times New Roman" w:hAnsi="Times New Roman"/>
          <w:sz w:val="24"/>
          <w:szCs w:val="24"/>
        </w:rPr>
      </w:pPr>
      <w:r w:rsidRPr="00FC0E97">
        <w:rPr>
          <w:rFonts w:ascii="Times New Roman" w:hAnsi="Times New Roman"/>
          <w:sz w:val="24"/>
          <w:szCs w:val="24"/>
        </w:rPr>
        <w:t>спортивным залам, игровому и спортивному оборудованию;</w:t>
      </w:r>
    </w:p>
    <w:p w:rsidR="001870AF" w:rsidRPr="00FC0E97" w:rsidRDefault="001870AF" w:rsidP="001870AF">
      <w:pPr>
        <w:numPr>
          <w:ilvl w:val="0"/>
          <w:numId w:val="9"/>
        </w:numPr>
        <w:spacing w:after="0" w:line="240" w:lineRule="auto"/>
        <w:jc w:val="both"/>
        <w:rPr>
          <w:rFonts w:ascii="Times New Roman" w:hAnsi="Times New Roman"/>
          <w:sz w:val="24"/>
          <w:szCs w:val="24"/>
        </w:rPr>
      </w:pPr>
      <w:r w:rsidRPr="00FC0E97">
        <w:rPr>
          <w:rFonts w:ascii="Times New Roman" w:hAnsi="Times New Roman"/>
          <w:sz w:val="24"/>
          <w:szCs w:val="24"/>
        </w:rPr>
        <w:t>помещениям для медицинского персонала;</w:t>
      </w:r>
    </w:p>
    <w:p w:rsidR="001870AF" w:rsidRPr="00FC0E97" w:rsidRDefault="001870AF" w:rsidP="001870AF">
      <w:pPr>
        <w:numPr>
          <w:ilvl w:val="0"/>
          <w:numId w:val="9"/>
        </w:numPr>
        <w:spacing w:after="0" w:line="240" w:lineRule="auto"/>
        <w:jc w:val="both"/>
        <w:rPr>
          <w:rFonts w:ascii="Times New Roman" w:hAnsi="Times New Roman"/>
          <w:sz w:val="24"/>
          <w:szCs w:val="24"/>
        </w:rPr>
      </w:pPr>
      <w:r w:rsidRPr="00FC0E97">
        <w:rPr>
          <w:rFonts w:ascii="Times New Roman" w:hAnsi="Times New Roman"/>
          <w:sz w:val="24"/>
          <w:szCs w:val="24"/>
        </w:rPr>
        <w:t>мебели, офисному оснащению и хозяйственному инвентарю;</w:t>
      </w:r>
    </w:p>
    <w:p w:rsidR="001870AF" w:rsidRPr="00FC0E97" w:rsidRDefault="001870AF" w:rsidP="001870AF">
      <w:pPr>
        <w:numPr>
          <w:ilvl w:val="0"/>
          <w:numId w:val="9"/>
        </w:numPr>
        <w:spacing w:after="0" w:line="240" w:lineRule="auto"/>
        <w:jc w:val="both"/>
        <w:rPr>
          <w:rFonts w:ascii="Times New Roman" w:hAnsi="Times New Roman"/>
          <w:sz w:val="24"/>
          <w:szCs w:val="24"/>
        </w:rPr>
      </w:pPr>
      <w:r w:rsidRPr="00FC0E97">
        <w:rPr>
          <w:rFonts w:ascii="Times New Roman" w:hAnsi="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1870AF" w:rsidRPr="00FC0E97" w:rsidRDefault="001870AF" w:rsidP="001870AF">
      <w:pPr>
        <w:spacing w:after="0" w:line="240" w:lineRule="auto"/>
        <w:ind w:firstLine="709"/>
        <w:jc w:val="both"/>
        <w:rPr>
          <w:rFonts w:ascii="Times New Roman" w:hAnsi="Times New Roman"/>
          <w:sz w:val="24"/>
          <w:szCs w:val="24"/>
        </w:rPr>
      </w:pPr>
      <w:r w:rsidRPr="00FC0E97">
        <w:rPr>
          <w:rFonts w:ascii="Times New Roman" w:hAnsi="Times New Roman"/>
          <w:color w:val="000009"/>
          <w:sz w:val="24"/>
          <w:szCs w:val="24"/>
        </w:rPr>
        <w:t>Образовательная организация МАОУ СОШ №</w:t>
      </w:r>
      <w:r>
        <w:rPr>
          <w:rFonts w:ascii="Times New Roman" w:hAnsi="Times New Roman"/>
          <w:color w:val="000009"/>
          <w:sz w:val="24"/>
          <w:szCs w:val="24"/>
        </w:rPr>
        <w:t xml:space="preserve"> </w:t>
      </w:r>
      <w:r w:rsidRPr="00FC0E97">
        <w:rPr>
          <w:rFonts w:ascii="Times New Roman" w:hAnsi="Times New Roman"/>
          <w:color w:val="000009"/>
          <w:sz w:val="24"/>
          <w:szCs w:val="24"/>
        </w:rPr>
        <w:t>1 самостоятельно за счет</w:t>
      </w:r>
      <w:r>
        <w:rPr>
          <w:rFonts w:ascii="Times New Roman" w:hAnsi="Times New Roman"/>
          <w:color w:val="000009"/>
          <w:sz w:val="24"/>
          <w:szCs w:val="24"/>
        </w:rPr>
        <w:t xml:space="preserve"> </w:t>
      </w:r>
      <w:r w:rsidRPr="00FC0E97">
        <w:rPr>
          <w:rFonts w:ascii="Times New Roman" w:hAnsi="Times New Roman"/>
          <w:color w:val="000009"/>
          <w:sz w:val="24"/>
          <w:szCs w:val="24"/>
        </w:rPr>
        <w:t>выделяемых</w:t>
      </w:r>
      <w:r>
        <w:rPr>
          <w:rFonts w:ascii="Times New Roman" w:hAnsi="Times New Roman"/>
          <w:color w:val="000009"/>
          <w:sz w:val="24"/>
          <w:szCs w:val="24"/>
        </w:rPr>
        <w:t xml:space="preserve"> </w:t>
      </w:r>
      <w:r w:rsidRPr="00FC0E97">
        <w:rPr>
          <w:rFonts w:ascii="Times New Roman" w:hAnsi="Times New Roman"/>
          <w:color w:val="000009"/>
          <w:sz w:val="24"/>
          <w:szCs w:val="24"/>
        </w:rPr>
        <w:t>бюджетных</w:t>
      </w:r>
      <w:r>
        <w:rPr>
          <w:rFonts w:ascii="Times New Roman" w:hAnsi="Times New Roman"/>
          <w:color w:val="000009"/>
          <w:sz w:val="24"/>
          <w:szCs w:val="24"/>
        </w:rPr>
        <w:t xml:space="preserve"> </w:t>
      </w:r>
      <w:r w:rsidRPr="00FC0E97">
        <w:rPr>
          <w:rFonts w:ascii="Times New Roman" w:hAnsi="Times New Roman"/>
          <w:color w:val="000009"/>
          <w:sz w:val="24"/>
          <w:szCs w:val="24"/>
        </w:rPr>
        <w:t>средств</w:t>
      </w:r>
      <w:r>
        <w:rPr>
          <w:rFonts w:ascii="Times New Roman" w:hAnsi="Times New Roman"/>
          <w:color w:val="000009"/>
          <w:sz w:val="24"/>
          <w:szCs w:val="24"/>
        </w:rPr>
        <w:t xml:space="preserve"> </w:t>
      </w:r>
      <w:r w:rsidRPr="00FC0E97">
        <w:rPr>
          <w:rFonts w:ascii="Times New Roman" w:hAnsi="Times New Roman"/>
          <w:color w:val="000009"/>
          <w:sz w:val="24"/>
          <w:szCs w:val="24"/>
        </w:rPr>
        <w:t>и</w:t>
      </w:r>
      <w:r>
        <w:rPr>
          <w:rFonts w:ascii="Times New Roman" w:hAnsi="Times New Roman"/>
          <w:color w:val="000009"/>
          <w:sz w:val="24"/>
          <w:szCs w:val="24"/>
        </w:rPr>
        <w:t xml:space="preserve"> </w:t>
      </w:r>
      <w:r w:rsidRPr="00FC0E97">
        <w:rPr>
          <w:rFonts w:ascii="Times New Roman" w:hAnsi="Times New Roman"/>
          <w:color w:val="000009"/>
          <w:sz w:val="24"/>
          <w:szCs w:val="24"/>
        </w:rPr>
        <w:t>привлеченных</w:t>
      </w:r>
      <w:r>
        <w:rPr>
          <w:rFonts w:ascii="Times New Roman" w:hAnsi="Times New Roman"/>
          <w:color w:val="000009"/>
          <w:sz w:val="24"/>
          <w:szCs w:val="24"/>
        </w:rPr>
        <w:t xml:space="preserve"> </w:t>
      </w:r>
      <w:r w:rsidRPr="00FC0E97">
        <w:rPr>
          <w:rFonts w:ascii="Times New Roman" w:hAnsi="Times New Roman"/>
          <w:color w:val="000009"/>
          <w:sz w:val="24"/>
          <w:szCs w:val="24"/>
        </w:rPr>
        <w:t>в</w:t>
      </w:r>
      <w:r>
        <w:rPr>
          <w:rFonts w:ascii="Times New Roman" w:hAnsi="Times New Roman"/>
          <w:color w:val="000009"/>
          <w:sz w:val="24"/>
          <w:szCs w:val="24"/>
        </w:rPr>
        <w:t xml:space="preserve"> </w:t>
      </w:r>
      <w:r w:rsidRPr="00FC0E97">
        <w:rPr>
          <w:rFonts w:ascii="Times New Roman" w:hAnsi="Times New Roman"/>
          <w:color w:val="000009"/>
          <w:sz w:val="24"/>
          <w:szCs w:val="24"/>
        </w:rPr>
        <w:t>установленном</w:t>
      </w:r>
      <w:r>
        <w:rPr>
          <w:rFonts w:ascii="Times New Roman" w:hAnsi="Times New Roman"/>
          <w:color w:val="000009"/>
          <w:sz w:val="24"/>
          <w:szCs w:val="24"/>
        </w:rPr>
        <w:t xml:space="preserve"> </w:t>
      </w:r>
      <w:r w:rsidRPr="00FC0E97">
        <w:rPr>
          <w:rFonts w:ascii="Times New Roman" w:hAnsi="Times New Roman"/>
          <w:color w:val="000009"/>
          <w:sz w:val="24"/>
          <w:szCs w:val="24"/>
        </w:rPr>
        <w:t>порядке</w:t>
      </w:r>
      <w:r>
        <w:rPr>
          <w:rFonts w:ascii="Times New Roman" w:hAnsi="Times New Roman"/>
          <w:color w:val="000009"/>
          <w:sz w:val="24"/>
          <w:szCs w:val="24"/>
        </w:rPr>
        <w:t xml:space="preserve"> </w:t>
      </w:r>
      <w:r w:rsidRPr="00FC0E97">
        <w:rPr>
          <w:rFonts w:ascii="Times New Roman" w:hAnsi="Times New Roman"/>
          <w:color w:val="000009"/>
          <w:sz w:val="24"/>
          <w:szCs w:val="24"/>
        </w:rPr>
        <w:t>дополнительных финансовых средств обеспечивает оснащение образовательного</w:t>
      </w:r>
      <w:r>
        <w:rPr>
          <w:rFonts w:ascii="Times New Roman" w:hAnsi="Times New Roman"/>
          <w:color w:val="000009"/>
          <w:sz w:val="24"/>
          <w:szCs w:val="24"/>
        </w:rPr>
        <w:t xml:space="preserve"> </w:t>
      </w:r>
      <w:r w:rsidRPr="00FC0E97">
        <w:rPr>
          <w:rFonts w:ascii="Times New Roman" w:hAnsi="Times New Roman"/>
          <w:color w:val="000009"/>
          <w:sz w:val="24"/>
          <w:szCs w:val="24"/>
        </w:rPr>
        <w:t>процесса на</w:t>
      </w:r>
      <w:r>
        <w:rPr>
          <w:rFonts w:ascii="Times New Roman" w:hAnsi="Times New Roman"/>
          <w:color w:val="000009"/>
          <w:sz w:val="24"/>
          <w:szCs w:val="24"/>
        </w:rPr>
        <w:t xml:space="preserve"> </w:t>
      </w:r>
      <w:r w:rsidRPr="00FC0E97">
        <w:rPr>
          <w:rFonts w:ascii="Times New Roman" w:hAnsi="Times New Roman"/>
          <w:color w:val="000009"/>
          <w:sz w:val="24"/>
          <w:szCs w:val="24"/>
        </w:rPr>
        <w:t>ступени начального общего</w:t>
      </w:r>
      <w:r>
        <w:rPr>
          <w:rFonts w:ascii="Times New Roman" w:hAnsi="Times New Roman"/>
          <w:color w:val="000009"/>
          <w:sz w:val="24"/>
          <w:szCs w:val="24"/>
        </w:rPr>
        <w:t xml:space="preserve"> </w:t>
      </w:r>
      <w:r w:rsidRPr="00FC0E97">
        <w:rPr>
          <w:rFonts w:ascii="Times New Roman" w:hAnsi="Times New Roman"/>
          <w:color w:val="000009"/>
          <w:sz w:val="24"/>
          <w:szCs w:val="24"/>
        </w:rPr>
        <w:t>образования.</w:t>
      </w:r>
    </w:p>
    <w:p w:rsidR="001870AF" w:rsidRPr="00FC0E97" w:rsidRDefault="001870AF" w:rsidP="001870AF">
      <w:pPr>
        <w:spacing w:after="0" w:line="240" w:lineRule="auto"/>
        <w:ind w:firstLine="709"/>
        <w:jc w:val="both"/>
        <w:rPr>
          <w:rFonts w:ascii="Times New Roman" w:hAnsi="Times New Roman"/>
          <w:sz w:val="24"/>
          <w:szCs w:val="24"/>
        </w:rPr>
      </w:pPr>
      <w:r w:rsidRPr="00FC0E97">
        <w:rPr>
          <w:rFonts w:ascii="Times New Roman" w:hAnsi="Times New Roman"/>
          <w:color w:val="000009"/>
          <w:sz w:val="24"/>
          <w:szCs w:val="24"/>
        </w:rPr>
        <w:lastRenderedPageBreak/>
        <w:t>Материально-техническое</w:t>
      </w:r>
      <w:r>
        <w:rPr>
          <w:rFonts w:ascii="Times New Roman" w:hAnsi="Times New Roman"/>
          <w:color w:val="000009"/>
          <w:sz w:val="24"/>
          <w:szCs w:val="24"/>
        </w:rPr>
        <w:t xml:space="preserve"> </w:t>
      </w:r>
      <w:r w:rsidRPr="00FC0E97">
        <w:rPr>
          <w:rFonts w:ascii="Times New Roman" w:hAnsi="Times New Roman"/>
          <w:color w:val="000009"/>
          <w:sz w:val="24"/>
          <w:szCs w:val="24"/>
        </w:rPr>
        <w:t>обеспечение</w:t>
      </w:r>
      <w:r>
        <w:rPr>
          <w:rFonts w:ascii="Times New Roman" w:hAnsi="Times New Roman"/>
          <w:color w:val="000009"/>
          <w:sz w:val="24"/>
          <w:szCs w:val="24"/>
        </w:rPr>
        <w:t xml:space="preserve"> </w:t>
      </w:r>
      <w:r w:rsidRPr="00FC0E97">
        <w:rPr>
          <w:rFonts w:ascii="Times New Roman" w:hAnsi="Times New Roman"/>
          <w:color w:val="000009"/>
          <w:sz w:val="24"/>
          <w:szCs w:val="24"/>
        </w:rPr>
        <w:t>процесса</w:t>
      </w:r>
      <w:r>
        <w:rPr>
          <w:rFonts w:ascii="Times New Roman" w:hAnsi="Times New Roman"/>
          <w:color w:val="000009"/>
          <w:sz w:val="24"/>
          <w:szCs w:val="24"/>
        </w:rPr>
        <w:t xml:space="preserve"> </w:t>
      </w:r>
      <w:r w:rsidRPr="00FC0E97">
        <w:rPr>
          <w:rFonts w:ascii="Times New Roman" w:hAnsi="Times New Roman"/>
          <w:color w:val="000009"/>
          <w:sz w:val="24"/>
          <w:szCs w:val="24"/>
        </w:rPr>
        <w:t>образования</w:t>
      </w:r>
      <w:r>
        <w:rPr>
          <w:rFonts w:ascii="Times New Roman" w:hAnsi="Times New Roman"/>
          <w:color w:val="000009"/>
          <w:sz w:val="24"/>
          <w:szCs w:val="24"/>
        </w:rPr>
        <w:t xml:space="preserve"> </w:t>
      </w:r>
      <w:r w:rsidRPr="00FC0E97">
        <w:rPr>
          <w:rFonts w:ascii="Times New Roman" w:hAnsi="Times New Roman"/>
          <w:color w:val="000009"/>
          <w:sz w:val="24"/>
          <w:szCs w:val="24"/>
        </w:rPr>
        <w:t>для</w:t>
      </w:r>
      <w:r>
        <w:rPr>
          <w:rFonts w:ascii="Times New Roman" w:hAnsi="Times New Roman"/>
          <w:color w:val="000009"/>
          <w:sz w:val="24"/>
          <w:szCs w:val="24"/>
        </w:rPr>
        <w:t xml:space="preserve"> </w:t>
      </w:r>
      <w:r>
        <w:rPr>
          <w:rFonts w:ascii="Times New Roman" w:eastAsia="@Arial Unicode MS" w:hAnsi="Times New Roman"/>
          <w:iCs/>
          <w:kern w:val="2"/>
          <w:sz w:val="24"/>
          <w:szCs w:val="24"/>
        </w:rPr>
        <w:t xml:space="preserve">обучающихся с ТНР </w:t>
      </w:r>
      <w:r w:rsidRPr="00FC0E97">
        <w:rPr>
          <w:rFonts w:ascii="Times New Roman" w:hAnsi="Times New Roman"/>
          <w:sz w:val="24"/>
          <w:szCs w:val="24"/>
        </w:rPr>
        <w:t>создается</w:t>
      </w:r>
      <w:r>
        <w:rPr>
          <w:rFonts w:ascii="Times New Roman" w:hAnsi="Times New Roman"/>
          <w:sz w:val="24"/>
          <w:szCs w:val="24"/>
        </w:rPr>
        <w:t xml:space="preserve"> </w:t>
      </w:r>
      <w:r w:rsidRPr="00FC0E97">
        <w:rPr>
          <w:rFonts w:ascii="Times New Roman" w:hAnsi="Times New Roman"/>
          <w:sz w:val="24"/>
          <w:szCs w:val="24"/>
        </w:rPr>
        <w:t>с</w:t>
      </w:r>
      <w:r>
        <w:rPr>
          <w:rFonts w:ascii="Times New Roman" w:hAnsi="Times New Roman"/>
          <w:sz w:val="24"/>
          <w:szCs w:val="24"/>
        </w:rPr>
        <w:t xml:space="preserve"> </w:t>
      </w:r>
      <w:r w:rsidRPr="00FC0E97">
        <w:rPr>
          <w:rFonts w:ascii="Times New Roman" w:hAnsi="Times New Roman"/>
          <w:sz w:val="24"/>
          <w:szCs w:val="24"/>
        </w:rPr>
        <w:t>учетом</w:t>
      </w:r>
      <w:r>
        <w:rPr>
          <w:rFonts w:ascii="Times New Roman" w:hAnsi="Times New Roman"/>
          <w:sz w:val="24"/>
          <w:szCs w:val="24"/>
        </w:rPr>
        <w:t xml:space="preserve"> </w:t>
      </w:r>
      <w:r w:rsidRPr="00FC0E97">
        <w:rPr>
          <w:rFonts w:ascii="Times New Roman" w:hAnsi="Times New Roman"/>
          <w:sz w:val="24"/>
          <w:szCs w:val="24"/>
        </w:rPr>
        <w:t>их</w:t>
      </w:r>
      <w:r>
        <w:rPr>
          <w:rFonts w:ascii="Times New Roman" w:hAnsi="Times New Roman"/>
          <w:sz w:val="24"/>
          <w:szCs w:val="24"/>
        </w:rPr>
        <w:t xml:space="preserve"> </w:t>
      </w:r>
      <w:r w:rsidRPr="00FC0E97">
        <w:rPr>
          <w:rFonts w:ascii="Times New Roman" w:hAnsi="Times New Roman"/>
          <w:sz w:val="24"/>
          <w:szCs w:val="24"/>
        </w:rPr>
        <w:t>индивидуальных</w:t>
      </w:r>
      <w:r>
        <w:rPr>
          <w:rFonts w:ascii="Times New Roman" w:hAnsi="Times New Roman"/>
          <w:sz w:val="24"/>
          <w:szCs w:val="24"/>
        </w:rPr>
        <w:t xml:space="preserve"> </w:t>
      </w:r>
      <w:r w:rsidRPr="00FC0E97">
        <w:rPr>
          <w:rFonts w:ascii="Times New Roman" w:hAnsi="Times New Roman"/>
          <w:sz w:val="24"/>
          <w:szCs w:val="24"/>
        </w:rPr>
        <w:t>потребностей в доступности образовательной среды (организация пространства и</w:t>
      </w:r>
      <w:r>
        <w:rPr>
          <w:rFonts w:ascii="Times New Roman" w:hAnsi="Times New Roman"/>
          <w:sz w:val="24"/>
          <w:szCs w:val="24"/>
        </w:rPr>
        <w:t xml:space="preserve"> </w:t>
      </w:r>
      <w:r w:rsidRPr="00FC0E97">
        <w:rPr>
          <w:rFonts w:ascii="Times New Roman" w:hAnsi="Times New Roman"/>
          <w:sz w:val="24"/>
          <w:szCs w:val="24"/>
        </w:rPr>
        <w:t>учебного</w:t>
      </w:r>
      <w:r>
        <w:rPr>
          <w:rFonts w:ascii="Times New Roman" w:hAnsi="Times New Roman"/>
          <w:sz w:val="24"/>
          <w:szCs w:val="24"/>
        </w:rPr>
        <w:t xml:space="preserve"> </w:t>
      </w:r>
      <w:r w:rsidRPr="00FC0E97">
        <w:rPr>
          <w:rFonts w:ascii="Times New Roman" w:hAnsi="Times New Roman"/>
          <w:sz w:val="24"/>
          <w:szCs w:val="24"/>
        </w:rPr>
        <w:t>места,</w:t>
      </w:r>
      <w:r>
        <w:rPr>
          <w:rFonts w:ascii="Times New Roman" w:hAnsi="Times New Roman"/>
          <w:sz w:val="24"/>
          <w:szCs w:val="24"/>
        </w:rPr>
        <w:t xml:space="preserve"> </w:t>
      </w:r>
      <w:r w:rsidRPr="00FC0E97">
        <w:rPr>
          <w:rFonts w:ascii="Times New Roman" w:hAnsi="Times New Roman"/>
          <w:sz w:val="24"/>
          <w:szCs w:val="24"/>
        </w:rPr>
        <w:t>использование</w:t>
      </w:r>
      <w:r>
        <w:rPr>
          <w:rFonts w:ascii="Times New Roman" w:hAnsi="Times New Roman"/>
          <w:sz w:val="24"/>
          <w:szCs w:val="24"/>
        </w:rPr>
        <w:t xml:space="preserve"> </w:t>
      </w:r>
      <w:r w:rsidRPr="00FC0E97">
        <w:rPr>
          <w:rFonts w:ascii="Times New Roman" w:hAnsi="Times New Roman"/>
          <w:sz w:val="24"/>
          <w:szCs w:val="24"/>
        </w:rPr>
        <w:t>учебных,</w:t>
      </w:r>
      <w:r>
        <w:rPr>
          <w:rFonts w:ascii="Times New Roman" w:hAnsi="Times New Roman"/>
          <w:sz w:val="24"/>
          <w:szCs w:val="24"/>
        </w:rPr>
        <w:t xml:space="preserve"> </w:t>
      </w:r>
      <w:r w:rsidRPr="00FC0E97">
        <w:rPr>
          <w:rFonts w:ascii="Times New Roman" w:hAnsi="Times New Roman"/>
          <w:sz w:val="24"/>
          <w:szCs w:val="24"/>
        </w:rPr>
        <w:t>дидактических</w:t>
      </w:r>
      <w:r>
        <w:rPr>
          <w:rFonts w:ascii="Times New Roman" w:hAnsi="Times New Roman"/>
          <w:sz w:val="24"/>
          <w:szCs w:val="24"/>
        </w:rPr>
        <w:t xml:space="preserve"> </w:t>
      </w:r>
      <w:r w:rsidRPr="00FC0E97">
        <w:rPr>
          <w:rFonts w:ascii="Times New Roman" w:hAnsi="Times New Roman"/>
          <w:sz w:val="24"/>
          <w:szCs w:val="24"/>
        </w:rPr>
        <w:t>и</w:t>
      </w:r>
      <w:r>
        <w:rPr>
          <w:rFonts w:ascii="Times New Roman" w:hAnsi="Times New Roman"/>
          <w:sz w:val="24"/>
          <w:szCs w:val="24"/>
        </w:rPr>
        <w:t xml:space="preserve"> </w:t>
      </w:r>
      <w:r w:rsidRPr="00FC0E97">
        <w:rPr>
          <w:rFonts w:ascii="Times New Roman" w:hAnsi="Times New Roman"/>
          <w:sz w:val="24"/>
          <w:szCs w:val="24"/>
        </w:rPr>
        <w:t>наглядных</w:t>
      </w:r>
      <w:r>
        <w:rPr>
          <w:rFonts w:ascii="Times New Roman" w:hAnsi="Times New Roman"/>
          <w:sz w:val="24"/>
          <w:szCs w:val="24"/>
        </w:rPr>
        <w:t xml:space="preserve"> </w:t>
      </w:r>
      <w:r w:rsidRPr="00FC0E97">
        <w:rPr>
          <w:rFonts w:ascii="Times New Roman" w:hAnsi="Times New Roman"/>
          <w:sz w:val="24"/>
          <w:szCs w:val="24"/>
        </w:rPr>
        <w:t>пособий,</w:t>
      </w:r>
      <w:r>
        <w:rPr>
          <w:rFonts w:ascii="Times New Roman" w:hAnsi="Times New Roman"/>
          <w:sz w:val="24"/>
          <w:szCs w:val="24"/>
        </w:rPr>
        <w:t xml:space="preserve"> </w:t>
      </w:r>
      <w:r w:rsidRPr="00FC0E97">
        <w:rPr>
          <w:rFonts w:ascii="Times New Roman" w:hAnsi="Times New Roman"/>
          <w:sz w:val="24"/>
          <w:szCs w:val="24"/>
        </w:rPr>
        <w:t>оптических</w:t>
      </w:r>
      <w:r>
        <w:rPr>
          <w:rFonts w:ascii="Times New Roman" w:hAnsi="Times New Roman"/>
          <w:sz w:val="24"/>
          <w:szCs w:val="24"/>
        </w:rPr>
        <w:t xml:space="preserve"> </w:t>
      </w:r>
      <w:r w:rsidRPr="00FC0E97">
        <w:rPr>
          <w:rFonts w:ascii="Times New Roman" w:hAnsi="Times New Roman"/>
          <w:sz w:val="24"/>
          <w:szCs w:val="24"/>
        </w:rPr>
        <w:t>вспомогательных</w:t>
      </w:r>
      <w:r>
        <w:rPr>
          <w:rFonts w:ascii="Times New Roman" w:hAnsi="Times New Roman"/>
          <w:sz w:val="24"/>
          <w:szCs w:val="24"/>
        </w:rPr>
        <w:t xml:space="preserve"> </w:t>
      </w:r>
      <w:r w:rsidRPr="00FC0E97">
        <w:rPr>
          <w:rFonts w:ascii="Times New Roman" w:hAnsi="Times New Roman"/>
          <w:sz w:val="24"/>
          <w:szCs w:val="24"/>
        </w:rPr>
        <w:t>средств и т.д.).</w:t>
      </w:r>
    </w:p>
    <w:p w:rsidR="001870AF" w:rsidRPr="00FC0E97" w:rsidRDefault="001870AF" w:rsidP="001870AF">
      <w:pPr>
        <w:spacing w:after="0" w:line="240" w:lineRule="auto"/>
        <w:ind w:firstLine="709"/>
        <w:jc w:val="both"/>
        <w:rPr>
          <w:rFonts w:ascii="Times New Roman" w:hAnsi="Times New Roman"/>
          <w:sz w:val="24"/>
          <w:szCs w:val="24"/>
        </w:rPr>
      </w:pPr>
      <w:r w:rsidRPr="00FC0E97">
        <w:rPr>
          <w:rFonts w:ascii="Times New Roman" w:hAnsi="Times New Roman"/>
          <w:sz w:val="24"/>
          <w:szCs w:val="24"/>
        </w:rPr>
        <w:t>Большое внимание уделяется организации безопасных условий обучения. Территория школы имеет металлическое ограждение. По внешнему периметру здания оборудовано дополнительное освещение. Во всех помещениях школы установлена пожарная сигнализация, налажена система голосового оповещения о пожаре. Введено круглосуточное дежурство сторожей. Имеется кнопка экстренного вызова милиции.</w:t>
      </w:r>
    </w:p>
    <w:p w:rsidR="001870AF" w:rsidRPr="00FC0E97" w:rsidRDefault="001870AF" w:rsidP="001870AF">
      <w:pPr>
        <w:spacing w:after="0" w:line="240" w:lineRule="auto"/>
        <w:ind w:firstLine="709"/>
        <w:jc w:val="both"/>
        <w:rPr>
          <w:rFonts w:ascii="Times New Roman" w:hAnsi="Times New Roman"/>
          <w:sz w:val="24"/>
          <w:szCs w:val="24"/>
        </w:rPr>
      </w:pPr>
      <w:r w:rsidRPr="00FC0E97">
        <w:rPr>
          <w:rFonts w:ascii="Times New Roman" w:hAnsi="Times New Roman"/>
          <w:sz w:val="24"/>
          <w:szCs w:val="24"/>
        </w:rPr>
        <w:t xml:space="preserve">Временной режим образования </w:t>
      </w:r>
      <w:r w:rsidRPr="00FC0E97">
        <w:rPr>
          <w:rFonts w:ascii="Times New Roman" w:hAnsi="Times New Roman"/>
          <w:color w:val="000009"/>
          <w:sz w:val="24"/>
          <w:szCs w:val="24"/>
        </w:rPr>
        <w:t>для</w:t>
      </w:r>
      <w:r>
        <w:rPr>
          <w:rFonts w:ascii="Times New Roman" w:hAnsi="Times New Roman"/>
          <w:color w:val="000009"/>
          <w:sz w:val="24"/>
          <w:szCs w:val="24"/>
        </w:rPr>
        <w:t xml:space="preserve"> </w:t>
      </w:r>
      <w:r>
        <w:rPr>
          <w:rFonts w:ascii="Times New Roman" w:eastAsia="@Arial Unicode MS" w:hAnsi="Times New Roman"/>
          <w:iCs/>
          <w:kern w:val="2"/>
          <w:sz w:val="24"/>
          <w:szCs w:val="24"/>
        </w:rPr>
        <w:t xml:space="preserve">обучающихся с ТНР </w:t>
      </w:r>
      <w:r w:rsidRPr="00FC0E97">
        <w:rPr>
          <w:rFonts w:ascii="Times New Roman" w:hAnsi="Times New Roman"/>
          <w:sz w:val="24"/>
          <w:szCs w:val="24"/>
        </w:rPr>
        <w:t>(учебный год, учебная неделя, день) установлен в соответствии с законодательно закрепленными нормативами (ФЗ «Об образовании в РФ», СанПиН 1.2.3685-21, приказы Министерства образования и др.), а также локальными актами образовательной организации.</w:t>
      </w:r>
    </w:p>
    <w:p w:rsidR="001870AF" w:rsidRPr="00FC0E97" w:rsidRDefault="001870AF" w:rsidP="001870AF">
      <w:pPr>
        <w:spacing w:after="0" w:line="240" w:lineRule="auto"/>
        <w:ind w:firstLine="709"/>
        <w:jc w:val="both"/>
        <w:rPr>
          <w:rFonts w:ascii="Times New Roman" w:hAnsi="Times New Roman"/>
          <w:sz w:val="24"/>
          <w:szCs w:val="24"/>
        </w:rPr>
      </w:pPr>
      <w:r w:rsidRPr="00FC0E97">
        <w:rPr>
          <w:rFonts w:ascii="Times New Roman" w:hAnsi="Times New Roman"/>
          <w:sz w:val="24"/>
          <w:szCs w:val="24"/>
        </w:rPr>
        <w:t xml:space="preserve">Организация временного режима обучения </w:t>
      </w:r>
      <w:r w:rsidR="002739B6" w:rsidRPr="00FC0E97">
        <w:rPr>
          <w:rFonts w:ascii="Times New Roman" w:hAnsi="Times New Roman"/>
          <w:color w:val="000009"/>
          <w:sz w:val="24"/>
          <w:szCs w:val="24"/>
        </w:rPr>
        <w:t>для</w:t>
      </w:r>
      <w:r w:rsidR="002739B6">
        <w:rPr>
          <w:rFonts w:ascii="Times New Roman" w:hAnsi="Times New Roman"/>
          <w:color w:val="000009"/>
          <w:sz w:val="24"/>
          <w:szCs w:val="24"/>
        </w:rPr>
        <w:t xml:space="preserve"> </w:t>
      </w:r>
      <w:r w:rsidR="002739B6">
        <w:rPr>
          <w:rFonts w:ascii="Times New Roman" w:eastAsia="@Arial Unicode MS" w:hAnsi="Times New Roman"/>
          <w:iCs/>
          <w:kern w:val="2"/>
          <w:sz w:val="24"/>
          <w:szCs w:val="24"/>
        </w:rPr>
        <w:t xml:space="preserve">обучающихся с ТНР </w:t>
      </w:r>
      <w:r w:rsidRPr="00FC0E97">
        <w:rPr>
          <w:rFonts w:ascii="Times New Roman" w:hAnsi="Times New Roman"/>
          <w:sz w:val="24"/>
          <w:szCs w:val="24"/>
        </w:rPr>
        <w:t>соответствует их особым образовательным потребностям и учитывает их индивидуальные возможности.</w:t>
      </w:r>
    </w:p>
    <w:p w:rsidR="001870AF" w:rsidRPr="00FC0E97" w:rsidRDefault="001870AF" w:rsidP="001870AF">
      <w:pPr>
        <w:spacing w:after="0" w:line="240" w:lineRule="auto"/>
        <w:ind w:firstLine="709"/>
        <w:jc w:val="both"/>
        <w:rPr>
          <w:rFonts w:ascii="Times New Roman" w:hAnsi="Times New Roman"/>
          <w:sz w:val="24"/>
          <w:szCs w:val="24"/>
        </w:rPr>
      </w:pPr>
      <w:r w:rsidRPr="00FC0E97">
        <w:rPr>
          <w:rFonts w:ascii="Times New Roman" w:hAnsi="Times New Roman"/>
          <w:sz w:val="24"/>
          <w:szCs w:val="24"/>
        </w:rPr>
        <w:t xml:space="preserve">Сроки освоения АООП НОО </w:t>
      </w:r>
      <w:r w:rsidR="002739B6" w:rsidRPr="00FC0E97">
        <w:rPr>
          <w:rFonts w:ascii="Times New Roman" w:hAnsi="Times New Roman"/>
          <w:color w:val="000009"/>
          <w:sz w:val="24"/>
          <w:szCs w:val="24"/>
        </w:rPr>
        <w:t>для</w:t>
      </w:r>
      <w:r w:rsidR="002739B6">
        <w:rPr>
          <w:rFonts w:ascii="Times New Roman" w:hAnsi="Times New Roman"/>
          <w:color w:val="000009"/>
          <w:sz w:val="24"/>
          <w:szCs w:val="24"/>
        </w:rPr>
        <w:t xml:space="preserve"> </w:t>
      </w:r>
      <w:r w:rsidR="002739B6">
        <w:rPr>
          <w:rFonts w:ascii="Times New Roman" w:eastAsia="@Arial Unicode MS" w:hAnsi="Times New Roman"/>
          <w:iCs/>
          <w:kern w:val="2"/>
          <w:sz w:val="24"/>
          <w:szCs w:val="24"/>
        </w:rPr>
        <w:t xml:space="preserve">обучающихся с ТНР </w:t>
      </w:r>
      <w:r w:rsidRPr="00FC0E97">
        <w:rPr>
          <w:rFonts w:ascii="Times New Roman" w:hAnsi="Times New Roman"/>
          <w:sz w:val="24"/>
          <w:szCs w:val="24"/>
        </w:rPr>
        <w:t xml:space="preserve">для варианта </w:t>
      </w:r>
      <w:r w:rsidR="002739B6">
        <w:rPr>
          <w:rFonts w:ascii="Times New Roman" w:hAnsi="Times New Roman"/>
          <w:sz w:val="24"/>
          <w:szCs w:val="24"/>
        </w:rPr>
        <w:t>5</w:t>
      </w:r>
      <w:r w:rsidRPr="00FC0E97">
        <w:rPr>
          <w:rFonts w:ascii="Times New Roman" w:hAnsi="Times New Roman"/>
          <w:sz w:val="24"/>
          <w:szCs w:val="24"/>
        </w:rPr>
        <w:t>.1 составляют 4 года (1-4 классы).</w:t>
      </w:r>
    </w:p>
    <w:p w:rsidR="001870AF" w:rsidRPr="00FC0E97" w:rsidRDefault="001870AF" w:rsidP="001870AF">
      <w:pPr>
        <w:spacing w:after="0" w:line="240" w:lineRule="auto"/>
        <w:ind w:firstLine="709"/>
        <w:jc w:val="both"/>
        <w:rPr>
          <w:rFonts w:ascii="Times New Roman" w:hAnsi="Times New Roman"/>
          <w:sz w:val="24"/>
          <w:szCs w:val="24"/>
        </w:rPr>
      </w:pPr>
      <w:r w:rsidRPr="00FC0E97">
        <w:rPr>
          <w:rFonts w:ascii="Times New Roman" w:hAnsi="Times New Roman"/>
          <w:sz w:val="24"/>
          <w:szCs w:val="24"/>
        </w:rPr>
        <w:t xml:space="preserve">Продолжительность учебного года: 1 классы – 33 учебных недели; 2 </w:t>
      </w:r>
      <w:r w:rsidRPr="00FC0E97">
        <w:rPr>
          <w:rFonts w:ascii="Times New Roman" w:hAnsi="Times New Roman"/>
          <w:caps/>
          <w:sz w:val="24"/>
          <w:szCs w:val="24"/>
        </w:rPr>
        <w:t xml:space="preserve">– </w:t>
      </w:r>
      <w:r w:rsidRPr="00FC0E97">
        <w:rPr>
          <w:rFonts w:ascii="Times New Roman" w:hAnsi="Times New Roman"/>
          <w:sz w:val="24"/>
          <w:szCs w:val="24"/>
        </w:rPr>
        <w:t>4классы – 34 учебных недели.</w:t>
      </w:r>
    </w:p>
    <w:p w:rsidR="001870AF" w:rsidRPr="00FC0E97" w:rsidRDefault="001870AF" w:rsidP="001870AF">
      <w:pPr>
        <w:spacing w:after="0" w:line="240" w:lineRule="auto"/>
        <w:ind w:firstLine="709"/>
        <w:jc w:val="both"/>
        <w:textAlignment w:val="baseline"/>
        <w:rPr>
          <w:rFonts w:ascii="Times New Roman" w:eastAsia="SimSun" w:hAnsi="Times New Roman"/>
          <w:kern w:val="3"/>
          <w:sz w:val="24"/>
          <w:szCs w:val="24"/>
          <w:lang w:eastAsia="zh-CN" w:bidi="hi-IN"/>
        </w:rPr>
      </w:pPr>
      <w:r w:rsidRPr="00FC0E97">
        <w:rPr>
          <w:rFonts w:ascii="Times New Roman" w:eastAsia="SimSun" w:hAnsi="Times New Roman"/>
          <w:kern w:val="3"/>
          <w:sz w:val="24"/>
          <w:szCs w:val="24"/>
          <w:lang w:eastAsia="zh-CN" w:bidi="hi-IN"/>
        </w:rPr>
        <w:t xml:space="preserve">Для профилактики переутомления </w:t>
      </w:r>
      <w:r w:rsidR="002739B6" w:rsidRPr="00FC0E97">
        <w:rPr>
          <w:rFonts w:ascii="Times New Roman" w:hAnsi="Times New Roman"/>
          <w:color w:val="000009"/>
          <w:sz w:val="24"/>
          <w:szCs w:val="24"/>
        </w:rPr>
        <w:t>для</w:t>
      </w:r>
      <w:r w:rsidR="002739B6">
        <w:rPr>
          <w:rFonts w:ascii="Times New Roman" w:hAnsi="Times New Roman"/>
          <w:color w:val="000009"/>
          <w:sz w:val="24"/>
          <w:szCs w:val="24"/>
        </w:rPr>
        <w:t xml:space="preserve"> </w:t>
      </w:r>
      <w:r w:rsidR="002739B6">
        <w:rPr>
          <w:rFonts w:ascii="Times New Roman" w:eastAsia="@Arial Unicode MS" w:hAnsi="Times New Roman"/>
          <w:iCs/>
          <w:kern w:val="2"/>
          <w:sz w:val="24"/>
          <w:szCs w:val="24"/>
        </w:rPr>
        <w:t xml:space="preserve">обучающихся с ТНР </w:t>
      </w:r>
      <w:r w:rsidRPr="00FC0E97">
        <w:rPr>
          <w:rFonts w:ascii="Times New Roman" w:eastAsia="SimSun" w:hAnsi="Times New Roman"/>
          <w:kern w:val="3"/>
          <w:sz w:val="24"/>
          <w:szCs w:val="24"/>
          <w:lang w:eastAsia="zh-CN" w:bidi="hi-IN"/>
        </w:rPr>
        <w:t xml:space="preserve">в годовом календарном учебном плане предусмотрено равномерное распределение периодов учебного времени и каникул. </w:t>
      </w:r>
    </w:p>
    <w:p w:rsidR="001870AF" w:rsidRPr="00FC0E97" w:rsidRDefault="001870AF" w:rsidP="001870AF">
      <w:pPr>
        <w:spacing w:after="0" w:line="240" w:lineRule="auto"/>
        <w:ind w:firstLine="709"/>
        <w:jc w:val="both"/>
        <w:textAlignment w:val="baseline"/>
        <w:rPr>
          <w:rFonts w:ascii="Times New Roman" w:eastAsia="SimSun" w:hAnsi="Times New Roman"/>
          <w:kern w:val="3"/>
          <w:sz w:val="24"/>
          <w:szCs w:val="24"/>
          <w:lang w:eastAsia="zh-CN" w:bidi="hi-IN"/>
        </w:rPr>
      </w:pPr>
      <w:r w:rsidRPr="00FC0E97">
        <w:rPr>
          <w:rFonts w:ascii="Times New Roman" w:eastAsia="SimSun" w:hAnsi="Times New Roman"/>
          <w:kern w:val="3"/>
          <w:sz w:val="24"/>
          <w:szCs w:val="24"/>
          <w:lang w:eastAsia="zh-CN" w:bidi="hi-IN"/>
        </w:rPr>
        <w:t xml:space="preserve">Продолжительность учебной недели в 1 классах согласно </w:t>
      </w:r>
      <w:r w:rsidRPr="00FC0E97">
        <w:rPr>
          <w:rFonts w:ascii="Times New Roman" w:hAnsi="Times New Roman" w:cs="Mangal"/>
          <w:sz w:val="24"/>
          <w:szCs w:val="24"/>
          <w:lang w:eastAsia="zh-CN" w:bidi="hi-IN"/>
        </w:rPr>
        <w:t>СанПиН 1.2.3685-21</w:t>
      </w:r>
      <w:r w:rsidRPr="00FC0E97">
        <w:rPr>
          <w:rFonts w:ascii="Times New Roman" w:eastAsia="SimSun" w:hAnsi="Times New Roman"/>
          <w:kern w:val="3"/>
          <w:sz w:val="24"/>
          <w:szCs w:val="24"/>
          <w:lang w:eastAsia="zh-CN" w:bidi="hi-IN"/>
        </w:rPr>
        <w:t xml:space="preserve"> – 5 дней. Пятидневная рабочая неделя устанавливается в целях сохранения и укрепления здоровья обучающихся. Обучение проходит в первую смену. </w:t>
      </w:r>
    </w:p>
    <w:p w:rsidR="001870AF" w:rsidRPr="00FC0E97" w:rsidRDefault="001870AF" w:rsidP="001870AF">
      <w:pPr>
        <w:spacing w:after="0" w:line="240" w:lineRule="auto"/>
        <w:ind w:firstLine="709"/>
        <w:jc w:val="both"/>
        <w:textAlignment w:val="baseline"/>
        <w:rPr>
          <w:rFonts w:ascii="Times New Roman" w:eastAsia="SimSun" w:hAnsi="Times New Roman"/>
          <w:kern w:val="3"/>
          <w:sz w:val="24"/>
          <w:szCs w:val="24"/>
          <w:lang w:eastAsia="zh-CN" w:bidi="hi-IN"/>
        </w:rPr>
      </w:pPr>
      <w:r w:rsidRPr="00FC0E97">
        <w:rPr>
          <w:rFonts w:ascii="Times New Roman" w:eastAsia="SimSun" w:hAnsi="Times New Roman"/>
          <w:kern w:val="3"/>
          <w:sz w:val="24"/>
          <w:szCs w:val="24"/>
          <w:lang w:eastAsia="zh-CN" w:bidi="hi-IN"/>
        </w:rPr>
        <w:t xml:space="preserve">Количество часов, отведенных на освоение </w:t>
      </w:r>
      <w:r w:rsidR="002739B6">
        <w:rPr>
          <w:rFonts w:ascii="Times New Roman" w:eastAsia="@Arial Unicode MS" w:hAnsi="Times New Roman"/>
          <w:iCs/>
          <w:kern w:val="2"/>
          <w:sz w:val="24"/>
          <w:szCs w:val="24"/>
        </w:rPr>
        <w:t xml:space="preserve">обучающимися с ТНР </w:t>
      </w:r>
      <w:r w:rsidRPr="00FC0E97">
        <w:rPr>
          <w:rFonts w:ascii="Times New Roman" w:eastAsia="SimSun" w:hAnsi="Times New Roman"/>
          <w:kern w:val="3"/>
          <w:sz w:val="24"/>
          <w:szCs w:val="24"/>
          <w:lang w:eastAsia="zh-CN" w:bidi="hi-IN"/>
        </w:rPr>
        <w:t xml:space="preserve">учебного плана, состоящего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 установленную </w:t>
      </w:r>
      <w:r w:rsidRPr="00FC0E97">
        <w:rPr>
          <w:rFonts w:ascii="Times New Roman" w:hAnsi="Times New Roman" w:cs="Mangal"/>
          <w:sz w:val="24"/>
          <w:szCs w:val="24"/>
          <w:lang w:eastAsia="zh-CN" w:bidi="hi-IN"/>
        </w:rPr>
        <w:t>СанПиН 1.2.3685-21</w:t>
      </w:r>
      <w:r w:rsidRPr="00FC0E97">
        <w:rPr>
          <w:rFonts w:ascii="Times New Roman" w:eastAsia="SimSun" w:hAnsi="Times New Roman"/>
          <w:kern w:val="3"/>
          <w:sz w:val="24"/>
          <w:szCs w:val="24"/>
          <w:lang w:eastAsia="zh-CN" w:bidi="hi-IN"/>
        </w:rPr>
        <w:t>. Образовательную недельную нагрузку равномерно распределена в течение учебной недели.</w:t>
      </w:r>
    </w:p>
    <w:p w:rsidR="001870AF" w:rsidRPr="00FC0E97" w:rsidRDefault="001870AF" w:rsidP="001870AF">
      <w:pPr>
        <w:spacing w:after="0" w:line="240" w:lineRule="auto"/>
        <w:ind w:firstLine="709"/>
        <w:jc w:val="both"/>
        <w:textAlignment w:val="baseline"/>
        <w:rPr>
          <w:rFonts w:ascii="Times New Roman" w:eastAsia="SimSun" w:hAnsi="Times New Roman"/>
          <w:kern w:val="3"/>
          <w:sz w:val="24"/>
          <w:szCs w:val="24"/>
          <w:lang w:eastAsia="zh-CN" w:bidi="hi-IN"/>
        </w:rPr>
      </w:pPr>
      <w:r w:rsidRPr="00FC0E97">
        <w:rPr>
          <w:rFonts w:ascii="Times New Roman" w:eastAsia="SimSun" w:hAnsi="Times New Roman"/>
          <w:kern w:val="3"/>
          <w:sz w:val="24"/>
          <w:szCs w:val="24"/>
          <w:lang w:eastAsia="zh-CN" w:bidi="hi-IN"/>
        </w:rPr>
        <w:t>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Во 2-4 классах продолжительность занятий – 40 минут.</w:t>
      </w:r>
    </w:p>
    <w:p w:rsidR="001870AF" w:rsidRPr="00FC0E97" w:rsidRDefault="001870AF" w:rsidP="001870AF">
      <w:pPr>
        <w:spacing w:after="0" w:line="240" w:lineRule="auto"/>
        <w:ind w:firstLine="709"/>
        <w:jc w:val="both"/>
        <w:rPr>
          <w:rFonts w:ascii="Times New Roman" w:eastAsia="SimSun" w:hAnsi="Times New Roman"/>
          <w:kern w:val="3"/>
          <w:sz w:val="24"/>
          <w:szCs w:val="24"/>
          <w:lang w:eastAsia="zh-CN" w:bidi="hi-IN"/>
        </w:rPr>
      </w:pPr>
      <w:r w:rsidRPr="00FC0E97">
        <w:rPr>
          <w:rFonts w:ascii="Times New Roman" w:eastAsia="SimSun" w:hAnsi="Times New Roman"/>
          <w:kern w:val="3"/>
          <w:sz w:val="24"/>
          <w:szCs w:val="24"/>
          <w:lang w:eastAsia="zh-CN" w:bidi="hi-IN"/>
        </w:rPr>
        <w:t xml:space="preserve">В школе действует кабинетная система, направленная на создание оптимальных условий для подготовки обучающихся по предметам на основе освоения обязательного минимума содержания образовательных программ, их адаптации к жизни в обществе. </w:t>
      </w:r>
    </w:p>
    <w:p w:rsidR="001870AF" w:rsidRPr="00FC0E97" w:rsidRDefault="001870AF" w:rsidP="001870AF">
      <w:pPr>
        <w:spacing w:after="0" w:line="240" w:lineRule="auto"/>
        <w:ind w:firstLine="709"/>
        <w:jc w:val="both"/>
        <w:rPr>
          <w:rFonts w:ascii="Times New Roman" w:eastAsia="SimSun" w:hAnsi="Times New Roman"/>
          <w:kern w:val="3"/>
          <w:sz w:val="24"/>
          <w:szCs w:val="24"/>
          <w:lang w:eastAsia="zh-CN" w:bidi="hi-IN"/>
        </w:rPr>
      </w:pPr>
      <w:r w:rsidRPr="00FC0E97">
        <w:rPr>
          <w:rFonts w:ascii="Times New Roman" w:eastAsia="SimSun" w:hAnsi="Times New Roman"/>
          <w:kern w:val="3"/>
          <w:sz w:val="24"/>
          <w:szCs w:val="24"/>
          <w:lang w:eastAsia="zh-CN" w:bidi="hi-IN"/>
        </w:rPr>
        <w:t>В школе функционирует 10 кабинетов начальных классов, из них 1 мобильный кабинет, 4 кабинета иностранного (английского) языка, 1 кабинет информатики и ИКТ, 2 1 кабинет музыки, 1 кабинет ИЗО, 2 спортивных зала; 4 учебно-вспомогательных помещения: кабинет педагога-психолога; актовый зал; библиотека; музей; медицинский и процедурный кабинеты; столовая.</w:t>
      </w:r>
    </w:p>
    <w:p w:rsidR="001870AF" w:rsidRPr="002739B6" w:rsidRDefault="001870AF" w:rsidP="001870AF">
      <w:pPr>
        <w:spacing w:after="0" w:line="240" w:lineRule="auto"/>
        <w:ind w:firstLine="709"/>
        <w:jc w:val="both"/>
        <w:rPr>
          <w:rFonts w:ascii="Times New Roman" w:eastAsia="SimSun" w:hAnsi="Times New Roman"/>
          <w:color w:val="auto"/>
          <w:kern w:val="3"/>
          <w:sz w:val="24"/>
          <w:szCs w:val="24"/>
          <w:lang w:eastAsia="zh-CN" w:bidi="hi-IN"/>
        </w:rPr>
      </w:pPr>
      <w:r w:rsidRPr="002739B6">
        <w:rPr>
          <w:rFonts w:ascii="Times New Roman" w:eastAsia="SimSun" w:hAnsi="Times New Roman"/>
          <w:color w:val="auto"/>
          <w:kern w:val="3"/>
          <w:sz w:val="24"/>
          <w:szCs w:val="24"/>
          <w:lang w:eastAsia="zh-CN" w:bidi="hi-IN"/>
        </w:rPr>
        <w:t>В школе работает библиотека, которая имеет абонентскую и читальную зоны. Общий библиотечный фонд составляет 18292 экземпляра, фонд обеспечивает учебной литературой 100 % школьников, он пополняется планово в соответствии с изменениями образовательных программ. Ежегодно МАОУ СОШ № 1 выписывает различные наименования печатных изданий. В соответствии с ФГОС НОО имеются электронные учебники для обучающихся и другие электронные образовательные ресурсы для педагогов и обучающихся. Кроме этого библиотека оснащена компьютерным и множительным оборудованием, имеется выход в I-net.</w:t>
      </w:r>
    </w:p>
    <w:p w:rsidR="00793707" w:rsidRDefault="00793707" w:rsidP="001870AF">
      <w:pPr>
        <w:spacing w:after="0" w:line="240" w:lineRule="auto"/>
        <w:ind w:firstLine="709"/>
        <w:jc w:val="both"/>
        <w:rPr>
          <w:rFonts w:ascii="Times New Roman" w:eastAsia="SimSun" w:hAnsi="Times New Roman"/>
          <w:b/>
          <w:kern w:val="3"/>
          <w:sz w:val="24"/>
          <w:szCs w:val="24"/>
          <w:lang w:eastAsia="zh-CN" w:bidi="hi-IN"/>
        </w:rPr>
      </w:pPr>
      <w:bookmarkStart w:id="56" w:name="_Toc86238739"/>
    </w:p>
    <w:p w:rsidR="00793707" w:rsidRDefault="00793707" w:rsidP="001870AF">
      <w:pPr>
        <w:spacing w:after="0" w:line="240" w:lineRule="auto"/>
        <w:ind w:firstLine="709"/>
        <w:jc w:val="both"/>
        <w:rPr>
          <w:rFonts w:ascii="Times New Roman" w:eastAsia="SimSun" w:hAnsi="Times New Roman"/>
          <w:b/>
          <w:kern w:val="3"/>
          <w:sz w:val="24"/>
          <w:szCs w:val="24"/>
          <w:lang w:eastAsia="zh-CN" w:bidi="hi-IN"/>
        </w:rPr>
      </w:pPr>
    </w:p>
    <w:p w:rsidR="001870AF" w:rsidRPr="00FC0E97" w:rsidRDefault="001870AF" w:rsidP="001870AF">
      <w:pPr>
        <w:spacing w:after="0" w:line="240" w:lineRule="auto"/>
        <w:ind w:firstLine="709"/>
        <w:jc w:val="both"/>
        <w:rPr>
          <w:rFonts w:ascii="Times New Roman" w:eastAsia="SimSun" w:hAnsi="Times New Roman"/>
          <w:b/>
          <w:kern w:val="3"/>
          <w:sz w:val="24"/>
          <w:szCs w:val="24"/>
          <w:lang w:eastAsia="zh-CN" w:bidi="hi-IN"/>
        </w:rPr>
      </w:pPr>
      <w:r w:rsidRPr="00FC0E97">
        <w:rPr>
          <w:rFonts w:ascii="Times New Roman" w:eastAsia="SimSun" w:hAnsi="Times New Roman"/>
          <w:b/>
          <w:kern w:val="3"/>
          <w:sz w:val="24"/>
          <w:szCs w:val="24"/>
          <w:lang w:eastAsia="zh-CN" w:bidi="hi-IN"/>
        </w:rPr>
        <w:lastRenderedPageBreak/>
        <w:t>Информационно-методические условия</w:t>
      </w:r>
      <w:bookmarkEnd w:id="56"/>
    </w:p>
    <w:p w:rsidR="001870AF" w:rsidRPr="00FC0E97" w:rsidRDefault="001870AF" w:rsidP="001870AF">
      <w:pPr>
        <w:adjustRightInd w:val="0"/>
        <w:spacing w:after="0" w:line="240" w:lineRule="auto"/>
        <w:ind w:firstLine="709"/>
        <w:jc w:val="both"/>
        <w:textAlignment w:val="center"/>
        <w:rPr>
          <w:rFonts w:ascii="Times New Roman" w:eastAsia="Times New Roman" w:hAnsi="Times New Roman"/>
          <w:sz w:val="24"/>
          <w:szCs w:val="24"/>
        </w:rPr>
      </w:pPr>
      <w:r w:rsidRPr="00FC0E97">
        <w:rPr>
          <w:rFonts w:ascii="Times New Roman" w:eastAsia="Times New Roman" w:hAnsi="Times New Roman"/>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1870AF" w:rsidRPr="00FC0E97" w:rsidRDefault="001870AF" w:rsidP="001870AF">
      <w:pPr>
        <w:spacing w:after="0" w:line="240" w:lineRule="auto"/>
        <w:ind w:firstLine="709"/>
        <w:jc w:val="both"/>
        <w:rPr>
          <w:rFonts w:ascii="Times New Roman" w:hAnsi="Times New Roman"/>
          <w:color w:val="000000"/>
          <w:sz w:val="24"/>
          <w:szCs w:val="24"/>
        </w:rPr>
      </w:pPr>
      <w:r w:rsidRPr="00FC0E97">
        <w:rPr>
          <w:rFonts w:ascii="Times New Roman" w:hAnsi="Times New Roman"/>
          <w:color w:val="000000"/>
          <w:sz w:val="24"/>
          <w:szCs w:val="24"/>
        </w:rPr>
        <w:t xml:space="preserve">Создание единого информационно-образовательного пространства одна из главных стратегических целей деятельности коллектива школы. Деятельность по информатизации образовательного процесса в строится по следующим направлениям: </w:t>
      </w:r>
    </w:p>
    <w:p w:rsidR="001870AF" w:rsidRPr="00FC0E97" w:rsidRDefault="001870AF" w:rsidP="001870AF">
      <w:pPr>
        <w:numPr>
          <w:ilvl w:val="0"/>
          <w:numId w:val="9"/>
        </w:numPr>
        <w:spacing w:after="0" w:line="240" w:lineRule="auto"/>
        <w:jc w:val="both"/>
        <w:rPr>
          <w:rFonts w:ascii="Times New Roman" w:hAnsi="Times New Roman"/>
          <w:sz w:val="24"/>
          <w:szCs w:val="24"/>
        </w:rPr>
      </w:pPr>
      <w:r w:rsidRPr="00FC0E97">
        <w:rPr>
          <w:rFonts w:ascii="Times New Roman" w:hAnsi="Times New Roman"/>
          <w:sz w:val="24"/>
          <w:szCs w:val="24"/>
        </w:rPr>
        <w:t xml:space="preserve">автоматизация управленческой деятельности (сбор, обработка, хранение, передача, анализ информационных данных обо всех направлениях и результатах деятельности школы), обеспечение совершенствования содержания образования посредством применения Интернет ресурсов, </w:t>
      </w:r>
    </w:p>
    <w:p w:rsidR="001870AF" w:rsidRPr="00FC0E97" w:rsidRDefault="001870AF" w:rsidP="001870AF">
      <w:pPr>
        <w:numPr>
          <w:ilvl w:val="0"/>
          <w:numId w:val="9"/>
        </w:numPr>
        <w:spacing w:after="0" w:line="240" w:lineRule="auto"/>
        <w:jc w:val="both"/>
        <w:rPr>
          <w:rFonts w:ascii="Times New Roman" w:hAnsi="Times New Roman"/>
          <w:sz w:val="24"/>
          <w:szCs w:val="24"/>
        </w:rPr>
      </w:pPr>
      <w:r w:rsidRPr="00FC0E97">
        <w:rPr>
          <w:rFonts w:ascii="Times New Roman" w:hAnsi="Times New Roman"/>
          <w:sz w:val="24"/>
          <w:szCs w:val="24"/>
        </w:rPr>
        <w:t xml:space="preserve">обеспечение совершенствования методов обучения посредством активного применения информационно – коммуникационных технологий, </w:t>
      </w:r>
    </w:p>
    <w:p w:rsidR="001870AF" w:rsidRPr="00FC0E97" w:rsidRDefault="001870AF" w:rsidP="001870AF">
      <w:pPr>
        <w:numPr>
          <w:ilvl w:val="0"/>
          <w:numId w:val="9"/>
        </w:numPr>
        <w:spacing w:after="0" w:line="240" w:lineRule="auto"/>
        <w:jc w:val="both"/>
        <w:rPr>
          <w:rFonts w:ascii="Times New Roman" w:hAnsi="Times New Roman"/>
          <w:sz w:val="24"/>
          <w:szCs w:val="24"/>
        </w:rPr>
      </w:pPr>
      <w:r w:rsidRPr="00FC0E97">
        <w:rPr>
          <w:rFonts w:ascii="Times New Roman" w:hAnsi="Times New Roman"/>
          <w:sz w:val="24"/>
          <w:szCs w:val="24"/>
        </w:rPr>
        <w:t xml:space="preserve">обеспечение информационного обмена между всеми участниками образовательных отношений, </w:t>
      </w:r>
    </w:p>
    <w:p w:rsidR="001870AF" w:rsidRPr="00FC0E97" w:rsidRDefault="001870AF" w:rsidP="001870AF">
      <w:pPr>
        <w:numPr>
          <w:ilvl w:val="0"/>
          <w:numId w:val="9"/>
        </w:numPr>
        <w:spacing w:after="0" w:line="240" w:lineRule="auto"/>
        <w:jc w:val="both"/>
        <w:rPr>
          <w:rFonts w:ascii="Times New Roman" w:hAnsi="Times New Roman"/>
          <w:sz w:val="24"/>
          <w:szCs w:val="24"/>
        </w:rPr>
      </w:pPr>
      <w:r w:rsidRPr="00FC0E97">
        <w:rPr>
          <w:rFonts w:ascii="Times New Roman" w:hAnsi="Times New Roman"/>
          <w:sz w:val="24"/>
          <w:szCs w:val="24"/>
        </w:rPr>
        <w:t xml:space="preserve">обеспечение информационной открытости деятельности школы в сети Интернет, в иных средствах массовой информации, повышение ИКТ – компетентности учителей, педагогических и руководящих работников, повышение ИКТ - компетентности учащихся в урочной и внеурочной, в проектной и учебно-исследовательской деятельности, обеспечение образовательного процесса компьютерной техникой, </w:t>
      </w:r>
    </w:p>
    <w:p w:rsidR="001870AF" w:rsidRPr="00FC0E97" w:rsidRDefault="001870AF" w:rsidP="001870AF">
      <w:pPr>
        <w:numPr>
          <w:ilvl w:val="0"/>
          <w:numId w:val="9"/>
        </w:numPr>
        <w:spacing w:after="0" w:line="240" w:lineRule="auto"/>
        <w:jc w:val="both"/>
        <w:rPr>
          <w:rFonts w:ascii="Times New Roman" w:hAnsi="Times New Roman"/>
          <w:sz w:val="24"/>
          <w:szCs w:val="24"/>
        </w:rPr>
      </w:pPr>
      <w:r w:rsidRPr="00FC0E97">
        <w:rPr>
          <w:rFonts w:ascii="Times New Roman" w:hAnsi="Times New Roman"/>
          <w:sz w:val="24"/>
          <w:szCs w:val="24"/>
        </w:rPr>
        <w:t>обеспечение лицензионными программами для компьютерной техники.</w:t>
      </w:r>
    </w:p>
    <w:p w:rsidR="001870AF" w:rsidRPr="00FC0E97" w:rsidRDefault="001870AF" w:rsidP="001870AF">
      <w:pPr>
        <w:tabs>
          <w:tab w:val="left" w:pos="0"/>
          <w:tab w:val="right" w:leader="dot" w:pos="9639"/>
        </w:tabs>
        <w:jc w:val="both"/>
        <w:outlineLvl w:val="2"/>
        <w:rPr>
          <w:rFonts w:ascii="Times New Roman" w:hAnsi="Times New Roman"/>
          <w:b/>
          <w:color w:val="00B050"/>
          <w:kern w:val="28"/>
          <w:sz w:val="24"/>
          <w:szCs w:val="24"/>
        </w:rPr>
      </w:pPr>
    </w:p>
    <w:p w:rsidR="001870AF" w:rsidRPr="00F905F0" w:rsidRDefault="001870AF" w:rsidP="001870AF">
      <w:pPr>
        <w:jc w:val="both"/>
        <w:rPr>
          <w:rFonts w:ascii="Times New Roman" w:hAnsi="Times New Roman"/>
          <w:sz w:val="24"/>
          <w:szCs w:val="24"/>
        </w:rPr>
      </w:pPr>
    </w:p>
    <w:p w:rsidR="001870AF" w:rsidRPr="00F905F0" w:rsidRDefault="001870AF" w:rsidP="001870AF">
      <w:pPr>
        <w:pStyle w:val="ad"/>
        <w:ind w:firstLine="709"/>
        <w:rPr>
          <w:rFonts w:ascii="Times New Roman" w:hAnsi="Times New Roman"/>
          <w:sz w:val="24"/>
          <w:szCs w:val="24"/>
        </w:rPr>
      </w:pPr>
    </w:p>
    <w:p w:rsidR="001870AF" w:rsidRDefault="001870AF" w:rsidP="001870AF"/>
    <w:p w:rsidR="003C3E37" w:rsidRPr="00B54DC5" w:rsidRDefault="003C3E37" w:rsidP="001870AF">
      <w:pPr>
        <w:pStyle w:val="ad"/>
        <w:spacing w:after="0" w:line="240" w:lineRule="auto"/>
        <w:ind w:firstLine="709"/>
        <w:jc w:val="both"/>
        <w:rPr>
          <w:rFonts w:ascii="Times New Roman" w:hAnsi="Times New Roman"/>
          <w:b/>
          <w:color w:val="00B050"/>
          <w:kern w:val="28"/>
          <w:sz w:val="24"/>
          <w:szCs w:val="24"/>
        </w:rPr>
      </w:pPr>
    </w:p>
    <w:sectPr w:rsidR="003C3E37" w:rsidRPr="00B54DC5" w:rsidSect="009D0A96">
      <w:footerReference w:type="default" r:id="rId11"/>
      <w:type w:val="continuous"/>
      <w:pgSz w:w="16838" w:h="11906" w:orient="landscape"/>
      <w:pgMar w:top="851" w:right="851" w:bottom="851" w:left="1134"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576" w:rsidRDefault="00267576">
      <w:pPr>
        <w:spacing w:after="0" w:line="240" w:lineRule="auto"/>
      </w:pPr>
      <w:r>
        <w:separator/>
      </w:r>
    </w:p>
  </w:endnote>
  <w:endnote w:type="continuationSeparator" w:id="1">
    <w:p w:rsidR="00267576" w:rsidRDefault="002675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charset w:val="CC"/>
    <w:family w:val="decorative"/>
    <w:pitch w:val="variable"/>
    <w:sig w:usb0="00000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858"/>
      <w:docPartObj>
        <w:docPartGallery w:val="Page Numbers (Bottom of Page)"/>
        <w:docPartUnique/>
      </w:docPartObj>
    </w:sdtPr>
    <w:sdtContent>
      <w:p w:rsidR="00AE0223" w:rsidRDefault="00AE0223">
        <w:pPr>
          <w:pStyle w:val="af7"/>
          <w:jc w:val="center"/>
        </w:pPr>
        <w:fldSimple w:instr=" PAGE   \* MERGEFORMAT ">
          <w:r w:rsidR="00D71CB7">
            <w:rPr>
              <w:noProof/>
            </w:rPr>
            <w:t>56</w:t>
          </w:r>
        </w:fldSimple>
      </w:p>
    </w:sdtContent>
  </w:sdt>
  <w:p w:rsidR="00AE0223" w:rsidRDefault="00AE0223">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576" w:rsidRDefault="00267576">
      <w:pPr>
        <w:spacing w:after="0" w:line="240" w:lineRule="auto"/>
      </w:pPr>
      <w:r>
        <w:separator/>
      </w:r>
    </w:p>
  </w:footnote>
  <w:footnote w:type="continuationSeparator" w:id="1">
    <w:p w:rsidR="00267576" w:rsidRDefault="002675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4">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5">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6">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7">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8">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9">
    <w:nsid w:val="095E7971"/>
    <w:multiLevelType w:val="hybridMultilevel"/>
    <w:tmpl w:val="5DA2970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9F06F44"/>
    <w:multiLevelType w:val="hybridMultilevel"/>
    <w:tmpl w:val="ADA05F08"/>
    <w:lvl w:ilvl="0" w:tplc="32A2B9B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2B855C6"/>
    <w:multiLevelType w:val="multilevel"/>
    <w:tmpl w:val="5558ACD6"/>
    <w:lvl w:ilvl="0">
      <w:start w:val="1"/>
      <w:numFmt w:val="decimal"/>
      <w:lvlText w:val="%1."/>
      <w:lvlJc w:val="left"/>
      <w:pPr>
        <w:ind w:left="720" w:hanging="360"/>
      </w:pPr>
    </w:lvl>
    <w:lvl w:ilvl="1">
      <w:start w:val="2"/>
      <w:numFmt w:val="decimal"/>
      <w:isLgl/>
      <w:lvlText w:val="%1.%2."/>
      <w:lvlJc w:val="left"/>
      <w:pPr>
        <w:ind w:left="1074" w:hanging="540"/>
      </w:pPr>
      <w:rPr>
        <w:b/>
      </w:rPr>
    </w:lvl>
    <w:lvl w:ilvl="2">
      <w:start w:val="4"/>
      <w:numFmt w:val="decimal"/>
      <w:isLgl/>
      <w:lvlText w:val="%1.%2.%3."/>
      <w:lvlJc w:val="left"/>
      <w:pPr>
        <w:ind w:left="1428" w:hanging="720"/>
      </w:pPr>
      <w:rPr>
        <w:b/>
      </w:rPr>
    </w:lvl>
    <w:lvl w:ilvl="3">
      <w:start w:val="1"/>
      <w:numFmt w:val="decimal"/>
      <w:isLgl/>
      <w:lvlText w:val="%1.%2.%3.%4."/>
      <w:lvlJc w:val="left"/>
      <w:pPr>
        <w:ind w:left="1602" w:hanging="720"/>
      </w:pPr>
      <w:rPr>
        <w:b/>
      </w:rPr>
    </w:lvl>
    <w:lvl w:ilvl="4">
      <w:start w:val="1"/>
      <w:numFmt w:val="decimal"/>
      <w:isLgl/>
      <w:lvlText w:val="%1.%2.%3.%4.%5."/>
      <w:lvlJc w:val="left"/>
      <w:pPr>
        <w:ind w:left="2136" w:hanging="1080"/>
      </w:pPr>
      <w:rPr>
        <w:b/>
      </w:rPr>
    </w:lvl>
    <w:lvl w:ilvl="5">
      <w:start w:val="1"/>
      <w:numFmt w:val="decimal"/>
      <w:isLgl/>
      <w:lvlText w:val="%1.%2.%3.%4.%5.%6."/>
      <w:lvlJc w:val="left"/>
      <w:pPr>
        <w:ind w:left="2310" w:hanging="1080"/>
      </w:pPr>
      <w:rPr>
        <w:b/>
      </w:rPr>
    </w:lvl>
    <w:lvl w:ilvl="6">
      <w:start w:val="1"/>
      <w:numFmt w:val="decimal"/>
      <w:isLgl/>
      <w:lvlText w:val="%1.%2.%3.%4.%5.%6.%7."/>
      <w:lvlJc w:val="left"/>
      <w:pPr>
        <w:ind w:left="2844" w:hanging="1440"/>
      </w:pPr>
      <w:rPr>
        <w:b/>
      </w:rPr>
    </w:lvl>
    <w:lvl w:ilvl="7">
      <w:start w:val="1"/>
      <w:numFmt w:val="decimal"/>
      <w:isLgl/>
      <w:lvlText w:val="%1.%2.%3.%4.%5.%6.%7.%8."/>
      <w:lvlJc w:val="left"/>
      <w:pPr>
        <w:ind w:left="3018" w:hanging="1440"/>
      </w:pPr>
      <w:rPr>
        <w:b/>
      </w:rPr>
    </w:lvl>
    <w:lvl w:ilvl="8">
      <w:start w:val="1"/>
      <w:numFmt w:val="decimal"/>
      <w:isLgl/>
      <w:lvlText w:val="%1.%2.%3.%4.%5.%6.%7.%8.%9."/>
      <w:lvlJc w:val="left"/>
      <w:pPr>
        <w:ind w:left="3552" w:hanging="1800"/>
      </w:pPr>
      <w:rPr>
        <w:b/>
      </w:rPr>
    </w:lvl>
  </w:abstractNum>
  <w:abstractNum w:abstractNumId="12">
    <w:nsid w:val="2EF1148D"/>
    <w:multiLevelType w:val="multilevel"/>
    <w:tmpl w:val="38208108"/>
    <w:lvl w:ilvl="0">
      <w:start w:val="1"/>
      <w:numFmt w:val="decimal"/>
      <w:lvlText w:val="%1."/>
      <w:lvlJc w:val="left"/>
      <w:pPr>
        <w:ind w:left="720" w:hanging="360"/>
      </w:pPr>
      <w:rPr>
        <w:rFonts w:hint="default"/>
        <w:sz w:val="22"/>
      </w:rPr>
    </w:lvl>
    <w:lvl w:ilvl="1">
      <w:start w:val="1"/>
      <w:numFmt w:val="decimal"/>
      <w:pStyle w:val="3"/>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3">
    <w:nsid w:val="2FDF347E"/>
    <w:multiLevelType w:val="hybridMultilevel"/>
    <w:tmpl w:val="EE48ECC0"/>
    <w:lvl w:ilvl="0" w:tplc="32A2B9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5B363AB"/>
    <w:multiLevelType w:val="hybridMultilevel"/>
    <w:tmpl w:val="B3FE87B6"/>
    <w:lvl w:ilvl="0" w:tplc="BB2C1826">
      <w:start w:val="2"/>
      <w:numFmt w:val="decimal"/>
      <w:lvlText w:val="%1"/>
      <w:lvlJc w:val="left"/>
      <w:pPr>
        <w:ind w:left="1585" w:hanging="701"/>
      </w:pPr>
      <w:rPr>
        <w:rFonts w:hint="default"/>
        <w:lang w:val="ru-RU" w:eastAsia="en-US" w:bidi="ar-SA"/>
      </w:rPr>
    </w:lvl>
    <w:lvl w:ilvl="1" w:tplc="F20657EA">
      <w:numFmt w:val="none"/>
      <w:lvlText w:val=""/>
      <w:lvlJc w:val="left"/>
      <w:pPr>
        <w:tabs>
          <w:tab w:val="num" w:pos="360"/>
        </w:tabs>
      </w:pPr>
    </w:lvl>
    <w:lvl w:ilvl="2" w:tplc="2C1EC5F4">
      <w:numFmt w:val="none"/>
      <w:lvlText w:val=""/>
      <w:lvlJc w:val="left"/>
      <w:pPr>
        <w:tabs>
          <w:tab w:val="num" w:pos="360"/>
        </w:tabs>
      </w:pPr>
    </w:lvl>
    <w:lvl w:ilvl="3" w:tplc="CDB65266">
      <w:numFmt w:val="bullet"/>
      <w:lvlText w:val="-"/>
      <w:lvlJc w:val="left"/>
      <w:pPr>
        <w:ind w:left="682" w:hanging="389"/>
      </w:pPr>
      <w:rPr>
        <w:rFonts w:ascii="Times New Roman" w:eastAsia="Times New Roman" w:hAnsi="Times New Roman" w:cs="Times New Roman" w:hint="default"/>
        <w:w w:val="100"/>
        <w:sz w:val="28"/>
        <w:szCs w:val="28"/>
        <w:lang w:val="ru-RU" w:eastAsia="en-US" w:bidi="ar-SA"/>
      </w:rPr>
    </w:lvl>
    <w:lvl w:ilvl="4" w:tplc="6E8C6FE2">
      <w:numFmt w:val="bullet"/>
      <w:lvlText w:val=""/>
      <w:lvlJc w:val="left"/>
      <w:pPr>
        <w:ind w:left="682" w:hanging="423"/>
      </w:pPr>
      <w:rPr>
        <w:rFonts w:ascii="Symbol" w:eastAsia="Symbol" w:hAnsi="Symbol" w:cs="Symbol" w:hint="default"/>
        <w:w w:val="100"/>
        <w:sz w:val="28"/>
        <w:szCs w:val="28"/>
        <w:lang w:val="ru-RU" w:eastAsia="en-US" w:bidi="ar-SA"/>
      </w:rPr>
    </w:lvl>
    <w:lvl w:ilvl="5" w:tplc="95E867DC">
      <w:numFmt w:val="bullet"/>
      <w:lvlText w:val="•"/>
      <w:lvlJc w:val="left"/>
      <w:pPr>
        <w:ind w:left="5645" w:hanging="423"/>
      </w:pPr>
      <w:rPr>
        <w:rFonts w:hint="default"/>
        <w:lang w:val="ru-RU" w:eastAsia="en-US" w:bidi="ar-SA"/>
      </w:rPr>
    </w:lvl>
    <w:lvl w:ilvl="6" w:tplc="DD7C5B76">
      <w:numFmt w:val="bullet"/>
      <w:lvlText w:val="•"/>
      <w:lvlJc w:val="left"/>
      <w:pPr>
        <w:ind w:left="6661" w:hanging="423"/>
      </w:pPr>
      <w:rPr>
        <w:rFonts w:hint="default"/>
        <w:lang w:val="ru-RU" w:eastAsia="en-US" w:bidi="ar-SA"/>
      </w:rPr>
    </w:lvl>
    <w:lvl w:ilvl="7" w:tplc="3612B5DC">
      <w:numFmt w:val="bullet"/>
      <w:lvlText w:val="•"/>
      <w:lvlJc w:val="left"/>
      <w:pPr>
        <w:ind w:left="7677" w:hanging="423"/>
      </w:pPr>
      <w:rPr>
        <w:rFonts w:hint="default"/>
        <w:lang w:val="ru-RU" w:eastAsia="en-US" w:bidi="ar-SA"/>
      </w:rPr>
    </w:lvl>
    <w:lvl w:ilvl="8" w:tplc="5AC0CC70">
      <w:numFmt w:val="bullet"/>
      <w:lvlText w:val="•"/>
      <w:lvlJc w:val="left"/>
      <w:pPr>
        <w:ind w:left="8693" w:hanging="423"/>
      </w:pPr>
      <w:rPr>
        <w:rFonts w:hint="default"/>
        <w:lang w:val="ru-RU" w:eastAsia="en-US" w:bidi="ar-SA"/>
      </w:rPr>
    </w:lvl>
  </w:abstractNum>
  <w:abstractNum w:abstractNumId="15">
    <w:nsid w:val="67283185"/>
    <w:multiLevelType w:val="hybridMultilevel"/>
    <w:tmpl w:val="D7D45C90"/>
    <w:lvl w:ilvl="0" w:tplc="32A2B9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DB309BD"/>
    <w:multiLevelType w:val="multilevel"/>
    <w:tmpl w:val="B2420374"/>
    <w:lvl w:ilvl="0">
      <w:start w:val="1"/>
      <w:numFmt w:val="decimal"/>
      <w:lvlText w:val="%1."/>
      <w:lvlJc w:val="left"/>
      <w:pPr>
        <w:ind w:left="420" w:hanging="420"/>
      </w:pPr>
    </w:lvl>
    <w:lvl w:ilvl="1">
      <w:start w:val="1"/>
      <w:numFmt w:val="decimal"/>
      <w:lvlText w:val="%1.%2."/>
      <w:lvlJc w:val="left"/>
      <w:pPr>
        <w:ind w:left="460" w:hanging="420"/>
      </w:pPr>
    </w:lvl>
    <w:lvl w:ilvl="2">
      <w:start w:val="1"/>
      <w:numFmt w:val="decimal"/>
      <w:lvlText w:val="%1.%2.%3."/>
      <w:lvlJc w:val="left"/>
      <w:pPr>
        <w:ind w:left="800" w:hanging="720"/>
      </w:pPr>
    </w:lvl>
    <w:lvl w:ilvl="3">
      <w:start w:val="1"/>
      <w:numFmt w:val="decimal"/>
      <w:lvlText w:val="%1.%2.%3.%4."/>
      <w:lvlJc w:val="left"/>
      <w:pPr>
        <w:ind w:left="840" w:hanging="720"/>
      </w:pPr>
    </w:lvl>
    <w:lvl w:ilvl="4">
      <w:start w:val="1"/>
      <w:numFmt w:val="decimal"/>
      <w:lvlText w:val="%1.%2.%3.%4.%5."/>
      <w:lvlJc w:val="left"/>
      <w:pPr>
        <w:ind w:left="1240" w:hanging="1080"/>
      </w:pPr>
    </w:lvl>
    <w:lvl w:ilvl="5">
      <w:start w:val="1"/>
      <w:numFmt w:val="decimal"/>
      <w:lvlText w:val="%1.%2.%3.%4.%5.%6."/>
      <w:lvlJc w:val="left"/>
      <w:pPr>
        <w:ind w:left="1280" w:hanging="1080"/>
      </w:pPr>
    </w:lvl>
    <w:lvl w:ilvl="6">
      <w:start w:val="1"/>
      <w:numFmt w:val="decimal"/>
      <w:lvlText w:val="%1.%2.%3.%4.%5.%6.%7."/>
      <w:lvlJc w:val="left"/>
      <w:pPr>
        <w:ind w:left="1680" w:hanging="1440"/>
      </w:pPr>
    </w:lvl>
    <w:lvl w:ilvl="7">
      <w:start w:val="1"/>
      <w:numFmt w:val="decimal"/>
      <w:lvlText w:val="%1.%2.%3.%4.%5.%6.%7.%8."/>
      <w:lvlJc w:val="left"/>
      <w:pPr>
        <w:ind w:left="1720" w:hanging="1440"/>
      </w:pPr>
    </w:lvl>
    <w:lvl w:ilvl="8">
      <w:start w:val="1"/>
      <w:numFmt w:val="decimal"/>
      <w:lvlText w:val="%1.%2.%3.%4.%5.%6.%7.%8.%9."/>
      <w:lvlJc w:val="left"/>
      <w:pPr>
        <w:ind w:left="2120" w:hanging="1800"/>
      </w:pPr>
    </w:lvl>
  </w:abstractNum>
  <w:num w:numId="1">
    <w:abstractNumId w:val="0"/>
  </w:num>
  <w:num w:numId="2">
    <w:abstractNumId w:val="9"/>
  </w:num>
  <w:num w:numId="3">
    <w:abstractNumId w:val="11"/>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6"/>
  </w:num>
  <w:num w:numId="7">
    <w:abstractNumId w:val="10"/>
  </w:num>
  <w:num w:numId="8">
    <w:abstractNumId w:val="14"/>
  </w:num>
  <w:num w:numId="9">
    <w:abstractNumId w:val="15"/>
  </w:num>
  <w:num w:numId="10">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hdrShapeDefaults>
    <o:shapedefaults v:ext="edit" spidmax="14338"/>
  </w:hdrShapeDefaults>
  <w:footnotePr>
    <w:footnote w:id="0"/>
    <w:footnote w:id="1"/>
  </w:footnotePr>
  <w:endnotePr>
    <w:endnote w:id="0"/>
    <w:endnote w:id="1"/>
  </w:endnotePr>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5636"/>
    <w:rsid w:val="00017356"/>
    <w:rsid w:val="0001740F"/>
    <w:rsid w:val="00017D79"/>
    <w:rsid w:val="00021A20"/>
    <w:rsid w:val="00022E7A"/>
    <w:rsid w:val="00023CDE"/>
    <w:rsid w:val="000310CC"/>
    <w:rsid w:val="0003135E"/>
    <w:rsid w:val="00031DE5"/>
    <w:rsid w:val="00032364"/>
    <w:rsid w:val="00032B69"/>
    <w:rsid w:val="00032E0C"/>
    <w:rsid w:val="000343DF"/>
    <w:rsid w:val="000345A5"/>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50AEB"/>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34E"/>
    <w:rsid w:val="000574AD"/>
    <w:rsid w:val="00057509"/>
    <w:rsid w:val="00057BAC"/>
    <w:rsid w:val="00060996"/>
    <w:rsid w:val="00065256"/>
    <w:rsid w:val="00065BFD"/>
    <w:rsid w:val="00065F28"/>
    <w:rsid w:val="00066154"/>
    <w:rsid w:val="000672C2"/>
    <w:rsid w:val="000676FB"/>
    <w:rsid w:val="00067714"/>
    <w:rsid w:val="00067C12"/>
    <w:rsid w:val="000708A7"/>
    <w:rsid w:val="000708B2"/>
    <w:rsid w:val="00071324"/>
    <w:rsid w:val="000715F2"/>
    <w:rsid w:val="00072C62"/>
    <w:rsid w:val="00073388"/>
    <w:rsid w:val="00074CFA"/>
    <w:rsid w:val="00074F28"/>
    <w:rsid w:val="00075581"/>
    <w:rsid w:val="000760B6"/>
    <w:rsid w:val="00076163"/>
    <w:rsid w:val="000763DC"/>
    <w:rsid w:val="00077BE8"/>
    <w:rsid w:val="00077CBE"/>
    <w:rsid w:val="000807D2"/>
    <w:rsid w:val="00080F1B"/>
    <w:rsid w:val="00081B14"/>
    <w:rsid w:val="0008254A"/>
    <w:rsid w:val="0008298B"/>
    <w:rsid w:val="00082A24"/>
    <w:rsid w:val="00082FC4"/>
    <w:rsid w:val="000839BA"/>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7497"/>
    <w:rsid w:val="000A016E"/>
    <w:rsid w:val="000A0290"/>
    <w:rsid w:val="000A0A0A"/>
    <w:rsid w:val="000A1046"/>
    <w:rsid w:val="000A1FA6"/>
    <w:rsid w:val="000A27A3"/>
    <w:rsid w:val="000A2EB8"/>
    <w:rsid w:val="000A37EC"/>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D58"/>
    <w:rsid w:val="000B2DEF"/>
    <w:rsid w:val="000B2E06"/>
    <w:rsid w:val="000B400E"/>
    <w:rsid w:val="000B4441"/>
    <w:rsid w:val="000B45E6"/>
    <w:rsid w:val="000B63C9"/>
    <w:rsid w:val="000C23E7"/>
    <w:rsid w:val="000C27D6"/>
    <w:rsid w:val="000C30BF"/>
    <w:rsid w:val="000C3C63"/>
    <w:rsid w:val="000C57CF"/>
    <w:rsid w:val="000C6113"/>
    <w:rsid w:val="000C76A4"/>
    <w:rsid w:val="000D0FA2"/>
    <w:rsid w:val="000D15CF"/>
    <w:rsid w:val="000D1D50"/>
    <w:rsid w:val="000D1EBD"/>
    <w:rsid w:val="000D2DF3"/>
    <w:rsid w:val="000D3ACB"/>
    <w:rsid w:val="000D471A"/>
    <w:rsid w:val="000D4D50"/>
    <w:rsid w:val="000D7131"/>
    <w:rsid w:val="000E0065"/>
    <w:rsid w:val="000E066F"/>
    <w:rsid w:val="000E2691"/>
    <w:rsid w:val="000E2824"/>
    <w:rsid w:val="000E2E6C"/>
    <w:rsid w:val="000E3277"/>
    <w:rsid w:val="000E328F"/>
    <w:rsid w:val="000E3335"/>
    <w:rsid w:val="000E5BE5"/>
    <w:rsid w:val="000E6B9A"/>
    <w:rsid w:val="000E7763"/>
    <w:rsid w:val="000F02B1"/>
    <w:rsid w:val="000F0DCF"/>
    <w:rsid w:val="000F0EFA"/>
    <w:rsid w:val="000F11A2"/>
    <w:rsid w:val="000F18EE"/>
    <w:rsid w:val="000F331E"/>
    <w:rsid w:val="000F386E"/>
    <w:rsid w:val="000F417F"/>
    <w:rsid w:val="000F4EEB"/>
    <w:rsid w:val="000F5B32"/>
    <w:rsid w:val="000F5B94"/>
    <w:rsid w:val="000F5EB9"/>
    <w:rsid w:val="000F6015"/>
    <w:rsid w:val="000F611D"/>
    <w:rsid w:val="000F6B68"/>
    <w:rsid w:val="000F6BEC"/>
    <w:rsid w:val="000F750A"/>
    <w:rsid w:val="001000B4"/>
    <w:rsid w:val="001009AA"/>
    <w:rsid w:val="00100D06"/>
    <w:rsid w:val="0010100C"/>
    <w:rsid w:val="00101289"/>
    <w:rsid w:val="00101BAA"/>
    <w:rsid w:val="00104501"/>
    <w:rsid w:val="00104994"/>
    <w:rsid w:val="00105422"/>
    <w:rsid w:val="00105C36"/>
    <w:rsid w:val="00106CAD"/>
    <w:rsid w:val="00106EF0"/>
    <w:rsid w:val="00107076"/>
    <w:rsid w:val="00107686"/>
    <w:rsid w:val="00110789"/>
    <w:rsid w:val="00111EF3"/>
    <w:rsid w:val="00112801"/>
    <w:rsid w:val="00113393"/>
    <w:rsid w:val="00113982"/>
    <w:rsid w:val="00113F04"/>
    <w:rsid w:val="0011445A"/>
    <w:rsid w:val="001147B1"/>
    <w:rsid w:val="001157C2"/>
    <w:rsid w:val="00116494"/>
    <w:rsid w:val="001166C2"/>
    <w:rsid w:val="00116F2C"/>
    <w:rsid w:val="00117509"/>
    <w:rsid w:val="00117AA3"/>
    <w:rsid w:val="00117F18"/>
    <w:rsid w:val="00120F47"/>
    <w:rsid w:val="00122763"/>
    <w:rsid w:val="00122C4F"/>
    <w:rsid w:val="001234B9"/>
    <w:rsid w:val="00125381"/>
    <w:rsid w:val="00125CC1"/>
    <w:rsid w:val="00125CD0"/>
    <w:rsid w:val="00127C21"/>
    <w:rsid w:val="00127F59"/>
    <w:rsid w:val="00131703"/>
    <w:rsid w:val="001321F5"/>
    <w:rsid w:val="00132D6C"/>
    <w:rsid w:val="00133193"/>
    <w:rsid w:val="0013373C"/>
    <w:rsid w:val="00133AFF"/>
    <w:rsid w:val="00134357"/>
    <w:rsid w:val="001345E8"/>
    <w:rsid w:val="00134C29"/>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555"/>
    <w:rsid w:val="00145C8F"/>
    <w:rsid w:val="00145D1E"/>
    <w:rsid w:val="00146385"/>
    <w:rsid w:val="00146B53"/>
    <w:rsid w:val="00146BA5"/>
    <w:rsid w:val="00146CE2"/>
    <w:rsid w:val="00150333"/>
    <w:rsid w:val="00150916"/>
    <w:rsid w:val="00151B3E"/>
    <w:rsid w:val="001537FF"/>
    <w:rsid w:val="0015481B"/>
    <w:rsid w:val="00155423"/>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60D"/>
    <w:rsid w:val="00167DA2"/>
    <w:rsid w:val="00170633"/>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76D46"/>
    <w:rsid w:val="001805C6"/>
    <w:rsid w:val="001813B8"/>
    <w:rsid w:val="001823E9"/>
    <w:rsid w:val="001824B8"/>
    <w:rsid w:val="001827A6"/>
    <w:rsid w:val="0018340F"/>
    <w:rsid w:val="00183520"/>
    <w:rsid w:val="001838AD"/>
    <w:rsid w:val="00184C78"/>
    <w:rsid w:val="00184DEA"/>
    <w:rsid w:val="0018523F"/>
    <w:rsid w:val="00185F3E"/>
    <w:rsid w:val="0018642D"/>
    <w:rsid w:val="001867E4"/>
    <w:rsid w:val="001870AF"/>
    <w:rsid w:val="00190C04"/>
    <w:rsid w:val="00190F93"/>
    <w:rsid w:val="001923FC"/>
    <w:rsid w:val="00192575"/>
    <w:rsid w:val="001926CA"/>
    <w:rsid w:val="00193F82"/>
    <w:rsid w:val="00195F74"/>
    <w:rsid w:val="00195FBB"/>
    <w:rsid w:val="00197C25"/>
    <w:rsid w:val="001A00D9"/>
    <w:rsid w:val="001A0AA2"/>
    <w:rsid w:val="001A282A"/>
    <w:rsid w:val="001A3A14"/>
    <w:rsid w:val="001A41B7"/>
    <w:rsid w:val="001A5183"/>
    <w:rsid w:val="001A5698"/>
    <w:rsid w:val="001A5C6F"/>
    <w:rsid w:val="001A607D"/>
    <w:rsid w:val="001A7457"/>
    <w:rsid w:val="001A7A25"/>
    <w:rsid w:val="001B01F3"/>
    <w:rsid w:val="001B0697"/>
    <w:rsid w:val="001B125D"/>
    <w:rsid w:val="001B1526"/>
    <w:rsid w:val="001B2909"/>
    <w:rsid w:val="001B398B"/>
    <w:rsid w:val="001B655F"/>
    <w:rsid w:val="001B667F"/>
    <w:rsid w:val="001B7425"/>
    <w:rsid w:val="001B784D"/>
    <w:rsid w:val="001C002E"/>
    <w:rsid w:val="001C1C28"/>
    <w:rsid w:val="001C6252"/>
    <w:rsid w:val="001C6380"/>
    <w:rsid w:val="001C66EA"/>
    <w:rsid w:val="001C6A4A"/>
    <w:rsid w:val="001C7128"/>
    <w:rsid w:val="001C72B8"/>
    <w:rsid w:val="001C7758"/>
    <w:rsid w:val="001C7B23"/>
    <w:rsid w:val="001C7EDC"/>
    <w:rsid w:val="001D116D"/>
    <w:rsid w:val="001D11D8"/>
    <w:rsid w:val="001D15C2"/>
    <w:rsid w:val="001D1C69"/>
    <w:rsid w:val="001D2297"/>
    <w:rsid w:val="001D22F3"/>
    <w:rsid w:val="001D2675"/>
    <w:rsid w:val="001D36D5"/>
    <w:rsid w:val="001D3792"/>
    <w:rsid w:val="001D4C23"/>
    <w:rsid w:val="001D54F1"/>
    <w:rsid w:val="001D604A"/>
    <w:rsid w:val="001D6176"/>
    <w:rsid w:val="001E1817"/>
    <w:rsid w:val="001E2CF3"/>
    <w:rsid w:val="001E4D32"/>
    <w:rsid w:val="001E56B7"/>
    <w:rsid w:val="001E695E"/>
    <w:rsid w:val="001E72D8"/>
    <w:rsid w:val="001E750E"/>
    <w:rsid w:val="001E7719"/>
    <w:rsid w:val="001E78B2"/>
    <w:rsid w:val="001F10FA"/>
    <w:rsid w:val="001F11AF"/>
    <w:rsid w:val="001F1B1B"/>
    <w:rsid w:val="001F373F"/>
    <w:rsid w:val="001F3B7B"/>
    <w:rsid w:val="001F3FE7"/>
    <w:rsid w:val="001F4FAE"/>
    <w:rsid w:val="001F539A"/>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740"/>
    <w:rsid w:val="00212750"/>
    <w:rsid w:val="00213EA7"/>
    <w:rsid w:val="00214849"/>
    <w:rsid w:val="0021652C"/>
    <w:rsid w:val="00216F10"/>
    <w:rsid w:val="00220232"/>
    <w:rsid w:val="00220913"/>
    <w:rsid w:val="00220F24"/>
    <w:rsid w:val="0022128F"/>
    <w:rsid w:val="00221416"/>
    <w:rsid w:val="00221AD9"/>
    <w:rsid w:val="0022257C"/>
    <w:rsid w:val="00225F2E"/>
    <w:rsid w:val="00226098"/>
    <w:rsid w:val="00226421"/>
    <w:rsid w:val="002264B1"/>
    <w:rsid w:val="002272FE"/>
    <w:rsid w:val="002274B3"/>
    <w:rsid w:val="00227535"/>
    <w:rsid w:val="00230825"/>
    <w:rsid w:val="00231099"/>
    <w:rsid w:val="002313D3"/>
    <w:rsid w:val="00231893"/>
    <w:rsid w:val="002330FF"/>
    <w:rsid w:val="00233A41"/>
    <w:rsid w:val="00233C6C"/>
    <w:rsid w:val="002353D2"/>
    <w:rsid w:val="00235503"/>
    <w:rsid w:val="002362C5"/>
    <w:rsid w:val="00236F98"/>
    <w:rsid w:val="00237534"/>
    <w:rsid w:val="0024005B"/>
    <w:rsid w:val="002409FD"/>
    <w:rsid w:val="0024183D"/>
    <w:rsid w:val="002419C9"/>
    <w:rsid w:val="00241D55"/>
    <w:rsid w:val="00242C0D"/>
    <w:rsid w:val="00242F5B"/>
    <w:rsid w:val="00242F5C"/>
    <w:rsid w:val="00243E39"/>
    <w:rsid w:val="00243FC8"/>
    <w:rsid w:val="00245FEE"/>
    <w:rsid w:val="00246433"/>
    <w:rsid w:val="00246A32"/>
    <w:rsid w:val="002502C6"/>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7576"/>
    <w:rsid w:val="00267784"/>
    <w:rsid w:val="0026795B"/>
    <w:rsid w:val="00270140"/>
    <w:rsid w:val="002715DE"/>
    <w:rsid w:val="0027195E"/>
    <w:rsid w:val="00271F9B"/>
    <w:rsid w:val="00272A25"/>
    <w:rsid w:val="002733A9"/>
    <w:rsid w:val="002739B6"/>
    <w:rsid w:val="00274204"/>
    <w:rsid w:val="0027454C"/>
    <w:rsid w:val="00274FBB"/>
    <w:rsid w:val="0027525A"/>
    <w:rsid w:val="0027678A"/>
    <w:rsid w:val="00276B0C"/>
    <w:rsid w:val="00277C65"/>
    <w:rsid w:val="002808FB"/>
    <w:rsid w:val="00280C52"/>
    <w:rsid w:val="00281C83"/>
    <w:rsid w:val="002832E7"/>
    <w:rsid w:val="00285227"/>
    <w:rsid w:val="00285AD7"/>
    <w:rsid w:val="00286ACD"/>
    <w:rsid w:val="00290746"/>
    <w:rsid w:val="00290887"/>
    <w:rsid w:val="00290F42"/>
    <w:rsid w:val="00291131"/>
    <w:rsid w:val="00292343"/>
    <w:rsid w:val="002924D3"/>
    <w:rsid w:val="0029396D"/>
    <w:rsid w:val="0029406A"/>
    <w:rsid w:val="00294630"/>
    <w:rsid w:val="00294C71"/>
    <w:rsid w:val="00294D92"/>
    <w:rsid w:val="002951F6"/>
    <w:rsid w:val="00295D09"/>
    <w:rsid w:val="00297ED6"/>
    <w:rsid w:val="002A04E2"/>
    <w:rsid w:val="002A0E8E"/>
    <w:rsid w:val="002A0FB0"/>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B0276"/>
    <w:rsid w:val="002B02E5"/>
    <w:rsid w:val="002B1B53"/>
    <w:rsid w:val="002B2093"/>
    <w:rsid w:val="002B24C9"/>
    <w:rsid w:val="002B3F02"/>
    <w:rsid w:val="002B466B"/>
    <w:rsid w:val="002B4F80"/>
    <w:rsid w:val="002B50A0"/>
    <w:rsid w:val="002B5254"/>
    <w:rsid w:val="002B54F3"/>
    <w:rsid w:val="002B5597"/>
    <w:rsid w:val="002B5C36"/>
    <w:rsid w:val="002B69AF"/>
    <w:rsid w:val="002B78A5"/>
    <w:rsid w:val="002C2937"/>
    <w:rsid w:val="002C3A82"/>
    <w:rsid w:val="002C4FFE"/>
    <w:rsid w:val="002C5430"/>
    <w:rsid w:val="002C56AC"/>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C98"/>
    <w:rsid w:val="002E55C8"/>
    <w:rsid w:val="002E58DF"/>
    <w:rsid w:val="002E6C9C"/>
    <w:rsid w:val="002E75C6"/>
    <w:rsid w:val="002E7F4B"/>
    <w:rsid w:val="002F246D"/>
    <w:rsid w:val="002F26E5"/>
    <w:rsid w:val="002F28B3"/>
    <w:rsid w:val="002F2951"/>
    <w:rsid w:val="002F352F"/>
    <w:rsid w:val="002F3645"/>
    <w:rsid w:val="002F3C85"/>
    <w:rsid w:val="002F47CA"/>
    <w:rsid w:val="002F4900"/>
    <w:rsid w:val="002F4A7A"/>
    <w:rsid w:val="002F71F1"/>
    <w:rsid w:val="002F7C74"/>
    <w:rsid w:val="003014CE"/>
    <w:rsid w:val="0030159F"/>
    <w:rsid w:val="00301751"/>
    <w:rsid w:val="00301F23"/>
    <w:rsid w:val="00302A2D"/>
    <w:rsid w:val="00303614"/>
    <w:rsid w:val="00303D61"/>
    <w:rsid w:val="00304DB1"/>
    <w:rsid w:val="00306071"/>
    <w:rsid w:val="00306344"/>
    <w:rsid w:val="00306580"/>
    <w:rsid w:val="00306AA8"/>
    <w:rsid w:val="00310033"/>
    <w:rsid w:val="003119A2"/>
    <w:rsid w:val="00311F0E"/>
    <w:rsid w:val="0031420D"/>
    <w:rsid w:val="003143EC"/>
    <w:rsid w:val="0031482A"/>
    <w:rsid w:val="00315181"/>
    <w:rsid w:val="003155CE"/>
    <w:rsid w:val="00316A63"/>
    <w:rsid w:val="00316C2F"/>
    <w:rsid w:val="00316D4F"/>
    <w:rsid w:val="003212D7"/>
    <w:rsid w:val="00321629"/>
    <w:rsid w:val="003217D0"/>
    <w:rsid w:val="00321BF9"/>
    <w:rsid w:val="003235D1"/>
    <w:rsid w:val="00324DFF"/>
    <w:rsid w:val="00324EBE"/>
    <w:rsid w:val="0032574C"/>
    <w:rsid w:val="00327837"/>
    <w:rsid w:val="003279D2"/>
    <w:rsid w:val="00327B0C"/>
    <w:rsid w:val="00327C08"/>
    <w:rsid w:val="003300C6"/>
    <w:rsid w:val="00331650"/>
    <w:rsid w:val="00331EBF"/>
    <w:rsid w:val="003332D6"/>
    <w:rsid w:val="003336D1"/>
    <w:rsid w:val="00334688"/>
    <w:rsid w:val="0033524D"/>
    <w:rsid w:val="00337279"/>
    <w:rsid w:val="003404F2"/>
    <w:rsid w:val="003409C7"/>
    <w:rsid w:val="0034146F"/>
    <w:rsid w:val="003419E8"/>
    <w:rsid w:val="003419EA"/>
    <w:rsid w:val="0034200B"/>
    <w:rsid w:val="00342179"/>
    <w:rsid w:val="0034342B"/>
    <w:rsid w:val="00345133"/>
    <w:rsid w:val="00347098"/>
    <w:rsid w:val="003500AF"/>
    <w:rsid w:val="003508C8"/>
    <w:rsid w:val="00351298"/>
    <w:rsid w:val="0035137C"/>
    <w:rsid w:val="0035217D"/>
    <w:rsid w:val="00352C71"/>
    <w:rsid w:val="00353565"/>
    <w:rsid w:val="00353669"/>
    <w:rsid w:val="003541DC"/>
    <w:rsid w:val="00355F9C"/>
    <w:rsid w:val="00356EF0"/>
    <w:rsid w:val="00357895"/>
    <w:rsid w:val="00357D83"/>
    <w:rsid w:val="00361CE6"/>
    <w:rsid w:val="0036217C"/>
    <w:rsid w:val="0036249C"/>
    <w:rsid w:val="003639FD"/>
    <w:rsid w:val="00363F1B"/>
    <w:rsid w:val="00364775"/>
    <w:rsid w:val="003651C0"/>
    <w:rsid w:val="00366C77"/>
    <w:rsid w:val="00366EDD"/>
    <w:rsid w:val="003674A6"/>
    <w:rsid w:val="00367964"/>
    <w:rsid w:val="00370B31"/>
    <w:rsid w:val="0037158A"/>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817EA"/>
    <w:rsid w:val="0038187F"/>
    <w:rsid w:val="0038218A"/>
    <w:rsid w:val="00382AC9"/>
    <w:rsid w:val="00383E28"/>
    <w:rsid w:val="0038422F"/>
    <w:rsid w:val="00385E5A"/>
    <w:rsid w:val="003874A0"/>
    <w:rsid w:val="0039000D"/>
    <w:rsid w:val="003901B5"/>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3316"/>
    <w:rsid w:val="003A365B"/>
    <w:rsid w:val="003A3D74"/>
    <w:rsid w:val="003A66BF"/>
    <w:rsid w:val="003A79D5"/>
    <w:rsid w:val="003B0207"/>
    <w:rsid w:val="003B16E9"/>
    <w:rsid w:val="003B2489"/>
    <w:rsid w:val="003B25A0"/>
    <w:rsid w:val="003B3874"/>
    <w:rsid w:val="003B3D43"/>
    <w:rsid w:val="003B3F50"/>
    <w:rsid w:val="003B4672"/>
    <w:rsid w:val="003B47D1"/>
    <w:rsid w:val="003B49E9"/>
    <w:rsid w:val="003B5E8C"/>
    <w:rsid w:val="003C0437"/>
    <w:rsid w:val="003C0813"/>
    <w:rsid w:val="003C0B2F"/>
    <w:rsid w:val="003C1A14"/>
    <w:rsid w:val="003C1D0C"/>
    <w:rsid w:val="003C35F6"/>
    <w:rsid w:val="003C3B7E"/>
    <w:rsid w:val="003C3E37"/>
    <w:rsid w:val="003C429A"/>
    <w:rsid w:val="003C45AE"/>
    <w:rsid w:val="003C48C2"/>
    <w:rsid w:val="003C520D"/>
    <w:rsid w:val="003C7FA2"/>
    <w:rsid w:val="003D272F"/>
    <w:rsid w:val="003D33F4"/>
    <w:rsid w:val="003D3BE5"/>
    <w:rsid w:val="003D3BFF"/>
    <w:rsid w:val="003D3E4D"/>
    <w:rsid w:val="003D4A15"/>
    <w:rsid w:val="003D50D8"/>
    <w:rsid w:val="003D53D7"/>
    <w:rsid w:val="003D58B8"/>
    <w:rsid w:val="003D7FA7"/>
    <w:rsid w:val="003E0FDE"/>
    <w:rsid w:val="003E0FF4"/>
    <w:rsid w:val="003E2F85"/>
    <w:rsid w:val="003E366A"/>
    <w:rsid w:val="003E366F"/>
    <w:rsid w:val="003E3A59"/>
    <w:rsid w:val="003E455B"/>
    <w:rsid w:val="003E4D08"/>
    <w:rsid w:val="003E5B75"/>
    <w:rsid w:val="003E5B94"/>
    <w:rsid w:val="003E662E"/>
    <w:rsid w:val="003E6DE8"/>
    <w:rsid w:val="003E6E9D"/>
    <w:rsid w:val="003E711A"/>
    <w:rsid w:val="003E7519"/>
    <w:rsid w:val="003E7A2B"/>
    <w:rsid w:val="003F0B63"/>
    <w:rsid w:val="003F18B5"/>
    <w:rsid w:val="003F19A9"/>
    <w:rsid w:val="003F1A1D"/>
    <w:rsid w:val="003F31E8"/>
    <w:rsid w:val="003F41A9"/>
    <w:rsid w:val="003F6051"/>
    <w:rsid w:val="003F701C"/>
    <w:rsid w:val="003F79E5"/>
    <w:rsid w:val="00400AF9"/>
    <w:rsid w:val="00400E26"/>
    <w:rsid w:val="00401BD7"/>
    <w:rsid w:val="00402223"/>
    <w:rsid w:val="00404D3A"/>
    <w:rsid w:val="004061B5"/>
    <w:rsid w:val="00406D7A"/>
    <w:rsid w:val="004101B8"/>
    <w:rsid w:val="004118E6"/>
    <w:rsid w:val="00411A37"/>
    <w:rsid w:val="004126A6"/>
    <w:rsid w:val="00412964"/>
    <w:rsid w:val="00412B90"/>
    <w:rsid w:val="00412DFE"/>
    <w:rsid w:val="004159E0"/>
    <w:rsid w:val="004164FE"/>
    <w:rsid w:val="004171AB"/>
    <w:rsid w:val="00420E9B"/>
    <w:rsid w:val="004211E5"/>
    <w:rsid w:val="00422AA3"/>
    <w:rsid w:val="004234B5"/>
    <w:rsid w:val="004239A3"/>
    <w:rsid w:val="00423B0C"/>
    <w:rsid w:val="004261BA"/>
    <w:rsid w:val="004265E4"/>
    <w:rsid w:val="004273E9"/>
    <w:rsid w:val="00431A49"/>
    <w:rsid w:val="00433741"/>
    <w:rsid w:val="00433838"/>
    <w:rsid w:val="00434388"/>
    <w:rsid w:val="00434F02"/>
    <w:rsid w:val="00435DB4"/>
    <w:rsid w:val="00435FD9"/>
    <w:rsid w:val="00440F66"/>
    <w:rsid w:val="004416D2"/>
    <w:rsid w:val="004419B1"/>
    <w:rsid w:val="00442074"/>
    <w:rsid w:val="0044283A"/>
    <w:rsid w:val="00442A4D"/>
    <w:rsid w:val="004431DF"/>
    <w:rsid w:val="004435FC"/>
    <w:rsid w:val="00443BC7"/>
    <w:rsid w:val="00443FA6"/>
    <w:rsid w:val="00444348"/>
    <w:rsid w:val="00444730"/>
    <w:rsid w:val="0044509F"/>
    <w:rsid w:val="00445EB7"/>
    <w:rsid w:val="004471F1"/>
    <w:rsid w:val="004509B0"/>
    <w:rsid w:val="004523F8"/>
    <w:rsid w:val="00452F33"/>
    <w:rsid w:val="00453546"/>
    <w:rsid w:val="00453C6A"/>
    <w:rsid w:val="004547B5"/>
    <w:rsid w:val="004549E8"/>
    <w:rsid w:val="00460FF9"/>
    <w:rsid w:val="004613B5"/>
    <w:rsid w:val="00462343"/>
    <w:rsid w:val="0046283A"/>
    <w:rsid w:val="00462B81"/>
    <w:rsid w:val="004631A9"/>
    <w:rsid w:val="0046494A"/>
    <w:rsid w:val="00466529"/>
    <w:rsid w:val="00466878"/>
    <w:rsid w:val="004718A9"/>
    <w:rsid w:val="00471FA4"/>
    <w:rsid w:val="00473E6A"/>
    <w:rsid w:val="0047461C"/>
    <w:rsid w:val="00474CD1"/>
    <w:rsid w:val="00476E67"/>
    <w:rsid w:val="00477D0F"/>
    <w:rsid w:val="0048063A"/>
    <w:rsid w:val="004808CE"/>
    <w:rsid w:val="00480A87"/>
    <w:rsid w:val="00481BE3"/>
    <w:rsid w:val="004844C2"/>
    <w:rsid w:val="0048506E"/>
    <w:rsid w:val="00485952"/>
    <w:rsid w:val="00486B96"/>
    <w:rsid w:val="00486D71"/>
    <w:rsid w:val="00491528"/>
    <w:rsid w:val="00492093"/>
    <w:rsid w:val="0049336F"/>
    <w:rsid w:val="00493A5F"/>
    <w:rsid w:val="00493E51"/>
    <w:rsid w:val="00495555"/>
    <w:rsid w:val="004960C6"/>
    <w:rsid w:val="00496B97"/>
    <w:rsid w:val="0049748F"/>
    <w:rsid w:val="004A0509"/>
    <w:rsid w:val="004A0CE1"/>
    <w:rsid w:val="004A0D46"/>
    <w:rsid w:val="004A0E61"/>
    <w:rsid w:val="004A1286"/>
    <w:rsid w:val="004A1970"/>
    <w:rsid w:val="004A25AF"/>
    <w:rsid w:val="004A2C26"/>
    <w:rsid w:val="004A3437"/>
    <w:rsid w:val="004A3440"/>
    <w:rsid w:val="004A3898"/>
    <w:rsid w:val="004A3D45"/>
    <w:rsid w:val="004A555D"/>
    <w:rsid w:val="004A5B45"/>
    <w:rsid w:val="004A5BC5"/>
    <w:rsid w:val="004A5DED"/>
    <w:rsid w:val="004A6B41"/>
    <w:rsid w:val="004A75B2"/>
    <w:rsid w:val="004A7C12"/>
    <w:rsid w:val="004A7CF4"/>
    <w:rsid w:val="004A7F57"/>
    <w:rsid w:val="004B0FD5"/>
    <w:rsid w:val="004B1764"/>
    <w:rsid w:val="004B17F4"/>
    <w:rsid w:val="004B21DE"/>
    <w:rsid w:val="004B44BF"/>
    <w:rsid w:val="004B4E58"/>
    <w:rsid w:val="004B5485"/>
    <w:rsid w:val="004B6473"/>
    <w:rsid w:val="004B6B18"/>
    <w:rsid w:val="004B7ADC"/>
    <w:rsid w:val="004C0845"/>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D1272"/>
    <w:rsid w:val="004D3EDB"/>
    <w:rsid w:val="004D4AC6"/>
    <w:rsid w:val="004D522E"/>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FD4"/>
    <w:rsid w:val="004E631B"/>
    <w:rsid w:val="004E6364"/>
    <w:rsid w:val="004E6891"/>
    <w:rsid w:val="004F0062"/>
    <w:rsid w:val="004F0D59"/>
    <w:rsid w:val="004F16F4"/>
    <w:rsid w:val="004F1EFB"/>
    <w:rsid w:val="004F1FE6"/>
    <w:rsid w:val="004F2A45"/>
    <w:rsid w:val="004F2A7E"/>
    <w:rsid w:val="004F3642"/>
    <w:rsid w:val="004F51AD"/>
    <w:rsid w:val="004F5FB2"/>
    <w:rsid w:val="004F6178"/>
    <w:rsid w:val="004F68D1"/>
    <w:rsid w:val="004F6953"/>
    <w:rsid w:val="004F6AB1"/>
    <w:rsid w:val="004F75FF"/>
    <w:rsid w:val="00500794"/>
    <w:rsid w:val="00500F9A"/>
    <w:rsid w:val="0050104B"/>
    <w:rsid w:val="005011F2"/>
    <w:rsid w:val="00502017"/>
    <w:rsid w:val="0050210A"/>
    <w:rsid w:val="00502840"/>
    <w:rsid w:val="005039A6"/>
    <w:rsid w:val="00503AF0"/>
    <w:rsid w:val="00503DA2"/>
    <w:rsid w:val="005040D8"/>
    <w:rsid w:val="005052C0"/>
    <w:rsid w:val="00505D11"/>
    <w:rsid w:val="00506964"/>
    <w:rsid w:val="00506AA5"/>
    <w:rsid w:val="00507587"/>
    <w:rsid w:val="005075BD"/>
    <w:rsid w:val="005079C3"/>
    <w:rsid w:val="005079E1"/>
    <w:rsid w:val="005079E9"/>
    <w:rsid w:val="00507F41"/>
    <w:rsid w:val="00510774"/>
    <w:rsid w:val="00510C47"/>
    <w:rsid w:val="005136DD"/>
    <w:rsid w:val="0051386F"/>
    <w:rsid w:val="00514CF9"/>
    <w:rsid w:val="005157DB"/>
    <w:rsid w:val="00515FF1"/>
    <w:rsid w:val="005170F4"/>
    <w:rsid w:val="00517E88"/>
    <w:rsid w:val="005203F5"/>
    <w:rsid w:val="00522BBB"/>
    <w:rsid w:val="00522C99"/>
    <w:rsid w:val="005230E7"/>
    <w:rsid w:val="00523811"/>
    <w:rsid w:val="00523A72"/>
    <w:rsid w:val="00526B46"/>
    <w:rsid w:val="0052717D"/>
    <w:rsid w:val="005279A3"/>
    <w:rsid w:val="00530AA3"/>
    <w:rsid w:val="00530DD6"/>
    <w:rsid w:val="00531106"/>
    <w:rsid w:val="005314A7"/>
    <w:rsid w:val="00531A54"/>
    <w:rsid w:val="00531D19"/>
    <w:rsid w:val="00532D82"/>
    <w:rsid w:val="005330B5"/>
    <w:rsid w:val="00533287"/>
    <w:rsid w:val="00533957"/>
    <w:rsid w:val="00533A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F08"/>
    <w:rsid w:val="00550F60"/>
    <w:rsid w:val="00551783"/>
    <w:rsid w:val="00552F62"/>
    <w:rsid w:val="005539E2"/>
    <w:rsid w:val="005562F0"/>
    <w:rsid w:val="0055684F"/>
    <w:rsid w:val="00557396"/>
    <w:rsid w:val="00560BC2"/>
    <w:rsid w:val="00560D3A"/>
    <w:rsid w:val="00560D6B"/>
    <w:rsid w:val="00561593"/>
    <w:rsid w:val="0056167E"/>
    <w:rsid w:val="00561811"/>
    <w:rsid w:val="0056197A"/>
    <w:rsid w:val="00561B14"/>
    <w:rsid w:val="00561C58"/>
    <w:rsid w:val="00561FB8"/>
    <w:rsid w:val="0056275A"/>
    <w:rsid w:val="005627FF"/>
    <w:rsid w:val="005635FB"/>
    <w:rsid w:val="00564052"/>
    <w:rsid w:val="0056426E"/>
    <w:rsid w:val="00564425"/>
    <w:rsid w:val="005646FC"/>
    <w:rsid w:val="00565DE2"/>
    <w:rsid w:val="00566926"/>
    <w:rsid w:val="00567027"/>
    <w:rsid w:val="005676FB"/>
    <w:rsid w:val="005705DE"/>
    <w:rsid w:val="00571463"/>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668"/>
    <w:rsid w:val="005818ED"/>
    <w:rsid w:val="005836FD"/>
    <w:rsid w:val="00583847"/>
    <w:rsid w:val="00583985"/>
    <w:rsid w:val="00584166"/>
    <w:rsid w:val="0058462F"/>
    <w:rsid w:val="0058478A"/>
    <w:rsid w:val="00584D38"/>
    <w:rsid w:val="00584E1C"/>
    <w:rsid w:val="00584F89"/>
    <w:rsid w:val="00585511"/>
    <w:rsid w:val="00585C96"/>
    <w:rsid w:val="0058768E"/>
    <w:rsid w:val="00590719"/>
    <w:rsid w:val="00590F18"/>
    <w:rsid w:val="00591DEF"/>
    <w:rsid w:val="00593C4A"/>
    <w:rsid w:val="005952A7"/>
    <w:rsid w:val="00597B9E"/>
    <w:rsid w:val="005A0253"/>
    <w:rsid w:val="005A0355"/>
    <w:rsid w:val="005A269A"/>
    <w:rsid w:val="005A28F9"/>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3D04"/>
    <w:rsid w:val="005C4753"/>
    <w:rsid w:val="005C5473"/>
    <w:rsid w:val="005C6EE5"/>
    <w:rsid w:val="005C741E"/>
    <w:rsid w:val="005D0547"/>
    <w:rsid w:val="005D0980"/>
    <w:rsid w:val="005D169A"/>
    <w:rsid w:val="005D1C5C"/>
    <w:rsid w:val="005D4163"/>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7131"/>
    <w:rsid w:val="005F101E"/>
    <w:rsid w:val="005F1271"/>
    <w:rsid w:val="005F1417"/>
    <w:rsid w:val="005F147F"/>
    <w:rsid w:val="005F1FA4"/>
    <w:rsid w:val="005F2E19"/>
    <w:rsid w:val="005F2F2D"/>
    <w:rsid w:val="005F35C4"/>
    <w:rsid w:val="005F371F"/>
    <w:rsid w:val="005F3983"/>
    <w:rsid w:val="005F4CD3"/>
    <w:rsid w:val="005F5114"/>
    <w:rsid w:val="005F55DB"/>
    <w:rsid w:val="005F63DB"/>
    <w:rsid w:val="00601EE2"/>
    <w:rsid w:val="00602246"/>
    <w:rsid w:val="00602709"/>
    <w:rsid w:val="006058B7"/>
    <w:rsid w:val="00605C0A"/>
    <w:rsid w:val="00610394"/>
    <w:rsid w:val="00610426"/>
    <w:rsid w:val="00610966"/>
    <w:rsid w:val="00611922"/>
    <w:rsid w:val="00612257"/>
    <w:rsid w:val="00612402"/>
    <w:rsid w:val="00613C00"/>
    <w:rsid w:val="00613EC7"/>
    <w:rsid w:val="0061508C"/>
    <w:rsid w:val="00616025"/>
    <w:rsid w:val="006208FF"/>
    <w:rsid w:val="006213CD"/>
    <w:rsid w:val="006219E3"/>
    <w:rsid w:val="00621A2E"/>
    <w:rsid w:val="006224BA"/>
    <w:rsid w:val="0062360F"/>
    <w:rsid w:val="006238DB"/>
    <w:rsid w:val="00623AAA"/>
    <w:rsid w:val="006241A7"/>
    <w:rsid w:val="00624EE1"/>
    <w:rsid w:val="00625E9E"/>
    <w:rsid w:val="00625F2B"/>
    <w:rsid w:val="00627C33"/>
    <w:rsid w:val="00630517"/>
    <w:rsid w:val="00630B8C"/>
    <w:rsid w:val="00630EA6"/>
    <w:rsid w:val="006314C6"/>
    <w:rsid w:val="006315E4"/>
    <w:rsid w:val="006315ED"/>
    <w:rsid w:val="00631628"/>
    <w:rsid w:val="00632054"/>
    <w:rsid w:val="006323E4"/>
    <w:rsid w:val="006324D7"/>
    <w:rsid w:val="00632CFB"/>
    <w:rsid w:val="00632DD8"/>
    <w:rsid w:val="00633004"/>
    <w:rsid w:val="006334FB"/>
    <w:rsid w:val="0063358C"/>
    <w:rsid w:val="00633888"/>
    <w:rsid w:val="00633DC2"/>
    <w:rsid w:val="006344C7"/>
    <w:rsid w:val="006348BA"/>
    <w:rsid w:val="00634C15"/>
    <w:rsid w:val="00634CE4"/>
    <w:rsid w:val="00635398"/>
    <w:rsid w:val="006357C1"/>
    <w:rsid w:val="00636E64"/>
    <w:rsid w:val="00640FED"/>
    <w:rsid w:val="00641C45"/>
    <w:rsid w:val="006436C8"/>
    <w:rsid w:val="00643708"/>
    <w:rsid w:val="0064442E"/>
    <w:rsid w:val="006445AD"/>
    <w:rsid w:val="00644CDB"/>
    <w:rsid w:val="00644FAC"/>
    <w:rsid w:val="00646CE9"/>
    <w:rsid w:val="00646DD4"/>
    <w:rsid w:val="00646FF9"/>
    <w:rsid w:val="0065064B"/>
    <w:rsid w:val="00650A98"/>
    <w:rsid w:val="00652191"/>
    <w:rsid w:val="00652969"/>
    <w:rsid w:val="00652B01"/>
    <w:rsid w:val="00655519"/>
    <w:rsid w:val="0065560A"/>
    <w:rsid w:val="006559AE"/>
    <w:rsid w:val="0065626A"/>
    <w:rsid w:val="006562C7"/>
    <w:rsid w:val="0065635C"/>
    <w:rsid w:val="00660E11"/>
    <w:rsid w:val="00661910"/>
    <w:rsid w:val="00662EB0"/>
    <w:rsid w:val="0066305A"/>
    <w:rsid w:val="00663861"/>
    <w:rsid w:val="006638A5"/>
    <w:rsid w:val="006640E4"/>
    <w:rsid w:val="006642AC"/>
    <w:rsid w:val="006644B9"/>
    <w:rsid w:val="0066475D"/>
    <w:rsid w:val="00665011"/>
    <w:rsid w:val="006662B8"/>
    <w:rsid w:val="0066687B"/>
    <w:rsid w:val="00671DF3"/>
    <w:rsid w:val="00673742"/>
    <w:rsid w:val="00673988"/>
    <w:rsid w:val="00674486"/>
    <w:rsid w:val="00674A37"/>
    <w:rsid w:val="00674AEF"/>
    <w:rsid w:val="00675923"/>
    <w:rsid w:val="00675B04"/>
    <w:rsid w:val="00677163"/>
    <w:rsid w:val="006809CE"/>
    <w:rsid w:val="00681761"/>
    <w:rsid w:val="006817BF"/>
    <w:rsid w:val="00682146"/>
    <w:rsid w:val="00682B72"/>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3C7E"/>
    <w:rsid w:val="006A3E2B"/>
    <w:rsid w:val="006A4757"/>
    <w:rsid w:val="006A4E19"/>
    <w:rsid w:val="006A5592"/>
    <w:rsid w:val="006A6BAB"/>
    <w:rsid w:val="006A714E"/>
    <w:rsid w:val="006A751D"/>
    <w:rsid w:val="006A770D"/>
    <w:rsid w:val="006B164C"/>
    <w:rsid w:val="006B1BD0"/>
    <w:rsid w:val="006B1E04"/>
    <w:rsid w:val="006B1F07"/>
    <w:rsid w:val="006B310A"/>
    <w:rsid w:val="006B3172"/>
    <w:rsid w:val="006B3407"/>
    <w:rsid w:val="006B3A4F"/>
    <w:rsid w:val="006B468D"/>
    <w:rsid w:val="006B563B"/>
    <w:rsid w:val="006B68F1"/>
    <w:rsid w:val="006B793B"/>
    <w:rsid w:val="006B7C46"/>
    <w:rsid w:val="006C0114"/>
    <w:rsid w:val="006C0234"/>
    <w:rsid w:val="006C08CF"/>
    <w:rsid w:val="006C0A2F"/>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C7B08"/>
    <w:rsid w:val="006D0321"/>
    <w:rsid w:val="006D0494"/>
    <w:rsid w:val="006D0EB2"/>
    <w:rsid w:val="006D238E"/>
    <w:rsid w:val="006D2A48"/>
    <w:rsid w:val="006D3C8B"/>
    <w:rsid w:val="006D3F29"/>
    <w:rsid w:val="006D4362"/>
    <w:rsid w:val="006D4E79"/>
    <w:rsid w:val="006D691B"/>
    <w:rsid w:val="006E06FD"/>
    <w:rsid w:val="006E0C49"/>
    <w:rsid w:val="006E0C9D"/>
    <w:rsid w:val="006E0FCC"/>
    <w:rsid w:val="006E2F19"/>
    <w:rsid w:val="006E3228"/>
    <w:rsid w:val="006E3237"/>
    <w:rsid w:val="006E4477"/>
    <w:rsid w:val="006E505F"/>
    <w:rsid w:val="006E5BD7"/>
    <w:rsid w:val="006E64FF"/>
    <w:rsid w:val="006E6807"/>
    <w:rsid w:val="006E7A33"/>
    <w:rsid w:val="006F0B52"/>
    <w:rsid w:val="006F0D16"/>
    <w:rsid w:val="006F1A1C"/>
    <w:rsid w:val="006F1AE6"/>
    <w:rsid w:val="006F1CE1"/>
    <w:rsid w:val="006F1D27"/>
    <w:rsid w:val="006F283C"/>
    <w:rsid w:val="006F3481"/>
    <w:rsid w:val="006F3CC4"/>
    <w:rsid w:val="006F44C8"/>
    <w:rsid w:val="006F4925"/>
    <w:rsid w:val="006F54C5"/>
    <w:rsid w:val="006F66DB"/>
    <w:rsid w:val="006F6B71"/>
    <w:rsid w:val="006F731F"/>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5126"/>
    <w:rsid w:val="00716C75"/>
    <w:rsid w:val="00716FF1"/>
    <w:rsid w:val="00717716"/>
    <w:rsid w:val="00717F9B"/>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3463"/>
    <w:rsid w:val="0074389F"/>
    <w:rsid w:val="00743E8D"/>
    <w:rsid w:val="0074460D"/>
    <w:rsid w:val="007446FA"/>
    <w:rsid w:val="00744CA2"/>
    <w:rsid w:val="0074568C"/>
    <w:rsid w:val="00747D2C"/>
    <w:rsid w:val="007510F4"/>
    <w:rsid w:val="007512D1"/>
    <w:rsid w:val="00752546"/>
    <w:rsid w:val="007533B2"/>
    <w:rsid w:val="007534FF"/>
    <w:rsid w:val="00753BC4"/>
    <w:rsid w:val="00753C7C"/>
    <w:rsid w:val="00754C7E"/>
    <w:rsid w:val="00755249"/>
    <w:rsid w:val="007557C4"/>
    <w:rsid w:val="00755D7B"/>
    <w:rsid w:val="0075649F"/>
    <w:rsid w:val="0075667A"/>
    <w:rsid w:val="0075688E"/>
    <w:rsid w:val="00756D8E"/>
    <w:rsid w:val="0076085B"/>
    <w:rsid w:val="00760F73"/>
    <w:rsid w:val="0076257B"/>
    <w:rsid w:val="00763033"/>
    <w:rsid w:val="007631E3"/>
    <w:rsid w:val="007638BE"/>
    <w:rsid w:val="007647A1"/>
    <w:rsid w:val="00764B66"/>
    <w:rsid w:val="00764CD3"/>
    <w:rsid w:val="00765438"/>
    <w:rsid w:val="00765C14"/>
    <w:rsid w:val="0076648A"/>
    <w:rsid w:val="0076651B"/>
    <w:rsid w:val="00766929"/>
    <w:rsid w:val="00766AC2"/>
    <w:rsid w:val="007723CF"/>
    <w:rsid w:val="007729D9"/>
    <w:rsid w:val="00772A64"/>
    <w:rsid w:val="00772B66"/>
    <w:rsid w:val="00772E11"/>
    <w:rsid w:val="00773333"/>
    <w:rsid w:val="00773B00"/>
    <w:rsid w:val="00775D07"/>
    <w:rsid w:val="00775E86"/>
    <w:rsid w:val="00776D0D"/>
    <w:rsid w:val="00777D70"/>
    <w:rsid w:val="007807A0"/>
    <w:rsid w:val="00780AF3"/>
    <w:rsid w:val="00783071"/>
    <w:rsid w:val="007837F6"/>
    <w:rsid w:val="00783FB9"/>
    <w:rsid w:val="0078427F"/>
    <w:rsid w:val="00785748"/>
    <w:rsid w:val="00785841"/>
    <w:rsid w:val="00785FE7"/>
    <w:rsid w:val="00786A1D"/>
    <w:rsid w:val="0078715A"/>
    <w:rsid w:val="007878BF"/>
    <w:rsid w:val="00791E7D"/>
    <w:rsid w:val="007927CB"/>
    <w:rsid w:val="007929E8"/>
    <w:rsid w:val="00793707"/>
    <w:rsid w:val="0079382F"/>
    <w:rsid w:val="00793B90"/>
    <w:rsid w:val="007940E0"/>
    <w:rsid w:val="00795BD8"/>
    <w:rsid w:val="00796915"/>
    <w:rsid w:val="00797526"/>
    <w:rsid w:val="007975DD"/>
    <w:rsid w:val="007A06EF"/>
    <w:rsid w:val="007A0916"/>
    <w:rsid w:val="007A2078"/>
    <w:rsid w:val="007A2198"/>
    <w:rsid w:val="007A280A"/>
    <w:rsid w:val="007A2932"/>
    <w:rsid w:val="007A3547"/>
    <w:rsid w:val="007A3972"/>
    <w:rsid w:val="007A66BE"/>
    <w:rsid w:val="007A6DA1"/>
    <w:rsid w:val="007A71EF"/>
    <w:rsid w:val="007A7CE9"/>
    <w:rsid w:val="007B0108"/>
    <w:rsid w:val="007B0D37"/>
    <w:rsid w:val="007B1139"/>
    <w:rsid w:val="007B1D04"/>
    <w:rsid w:val="007B2B69"/>
    <w:rsid w:val="007B3C5E"/>
    <w:rsid w:val="007B5B75"/>
    <w:rsid w:val="007B6934"/>
    <w:rsid w:val="007B6C8C"/>
    <w:rsid w:val="007B7839"/>
    <w:rsid w:val="007B7E44"/>
    <w:rsid w:val="007C03AA"/>
    <w:rsid w:val="007C05D5"/>
    <w:rsid w:val="007C146E"/>
    <w:rsid w:val="007C1D64"/>
    <w:rsid w:val="007C28D2"/>
    <w:rsid w:val="007C4339"/>
    <w:rsid w:val="007C473E"/>
    <w:rsid w:val="007C4C91"/>
    <w:rsid w:val="007C68A5"/>
    <w:rsid w:val="007D0628"/>
    <w:rsid w:val="007D0F0D"/>
    <w:rsid w:val="007D19F2"/>
    <w:rsid w:val="007D25F7"/>
    <w:rsid w:val="007D3E32"/>
    <w:rsid w:val="007D435E"/>
    <w:rsid w:val="007D447B"/>
    <w:rsid w:val="007D4733"/>
    <w:rsid w:val="007D4793"/>
    <w:rsid w:val="007D61BB"/>
    <w:rsid w:val="007D6890"/>
    <w:rsid w:val="007E0632"/>
    <w:rsid w:val="007E0E31"/>
    <w:rsid w:val="007E113A"/>
    <w:rsid w:val="007E2040"/>
    <w:rsid w:val="007E2FC2"/>
    <w:rsid w:val="007E4AB2"/>
    <w:rsid w:val="007E4F77"/>
    <w:rsid w:val="007E5D2A"/>
    <w:rsid w:val="007E654E"/>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20A6"/>
    <w:rsid w:val="00802A55"/>
    <w:rsid w:val="0080331A"/>
    <w:rsid w:val="0080360B"/>
    <w:rsid w:val="00803D9A"/>
    <w:rsid w:val="008045B2"/>
    <w:rsid w:val="00806408"/>
    <w:rsid w:val="00807793"/>
    <w:rsid w:val="0080786C"/>
    <w:rsid w:val="00807B1E"/>
    <w:rsid w:val="00810A67"/>
    <w:rsid w:val="0081108A"/>
    <w:rsid w:val="008126A1"/>
    <w:rsid w:val="008136BB"/>
    <w:rsid w:val="00815281"/>
    <w:rsid w:val="00815523"/>
    <w:rsid w:val="0081699D"/>
    <w:rsid w:val="0081779D"/>
    <w:rsid w:val="00820018"/>
    <w:rsid w:val="0082095C"/>
    <w:rsid w:val="00822355"/>
    <w:rsid w:val="0082250F"/>
    <w:rsid w:val="008241B2"/>
    <w:rsid w:val="008243B3"/>
    <w:rsid w:val="00825724"/>
    <w:rsid w:val="00826247"/>
    <w:rsid w:val="00826421"/>
    <w:rsid w:val="00827335"/>
    <w:rsid w:val="00827885"/>
    <w:rsid w:val="00830412"/>
    <w:rsid w:val="00831E18"/>
    <w:rsid w:val="00833CFA"/>
    <w:rsid w:val="0083403A"/>
    <w:rsid w:val="008344DA"/>
    <w:rsid w:val="00834C8D"/>
    <w:rsid w:val="00835857"/>
    <w:rsid w:val="00835C14"/>
    <w:rsid w:val="00836A0C"/>
    <w:rsid w:val="00836F26"/>
    <w:rsid w:val="00840151"/>
    <w:rsid w:val="0084051E"/>
    <w:rsid w:val="00840983"/>
    <w:rsid w:val="00840B1F"/>
    <w:rsid w:val="00841780"/>
    <w:rsid w:val="00842A70"/>
    <w:rsid w:val="00843F7D"/>
    <w:rsid w:val="00844B24"/>
    <w:rsid w:val="0084503C"/>
    <w:rsid w:val="00846063"/>
    <w:rsid w:val="008476EA"/>
    <w:rsid w:val="00847E21"/>
    <w:rsid w:val="00850094"/>
    <w:rsid w:val="00850D2E"/>
    <w:rsid w:val="008523B2"/>
    <w:rsid w:val="008523CE"/>
    <w:rsid w:val="00852A61"/>
    <w:rsid w:val="008533D1"/>
    <w:rsid w:val="0085373F"/>
    <w:rsid w:val="00853C18"/>
    <w:rsid w:val="00855EE1"/>
    <w:rsid w:val="00856995"/>
    <w:rsid w:val="00856E59"/>
    <w:rsid w:val="00857037"/>
    <w:rsid w:val="008600C9"/>
    <w:rsid w:val="00861879"/>
    <w:rsid w:val="00862ACC"/>
    <w:rsid w:val="00863201"/>
    <w:rsid w:val="00863597"/>
    <w:rsid w:val="008647BB"/>
    <w:rsid w:val="0086504E"/>
    <w:rsid w:val="00865D06"/>
    <w:rsid w:val="008675BD"/>
    <w:rsid w:val="00867B72"/>
    <w:rsid w:val="00870408"/>
    <w:rsid w:val="00870C7D"/>
    <w:rsid w:val="00870D88"/>
    <w:rsid w:val="008712AC"/>
    <w:rsid w:val="00871802"/>
    <w:rsid w:val="00871C6E"/>
    <w:rsid w:val="00872A71"/>
    <w:rsid w:val="00872B51"/>
    <w:rsid w:val="00872D0C"/>
    <w:rsid w:val="00874580"/>
    <w:rsid w:val="00876E32"/>
    <w:rsid w:val="00877031"/>
    <w:rsid w:val="008806F5"/>
    <w:rsid w:val="00880778"/>
    <w:rsid w:val="0088081E"/>
    <w:rsid w:val="008808EF"/>
    <w:rsid w:val="00881768"/>
    <w:rsid w:val="00881876"/>
    <w:rsid w:val="00881929"/>
    <w:rsid w:val="008821D7"/>
    <w:rsid w:val="00882F33"/>
    <w:rsid w:val="00883359"/>
    <w:rsid w:val="0088359A"/>
    <w:rsid w:val="008854AD"/>
    <w:rsid w:val="008856E1"/>
    <w:rsid w:val="008856FE"/>
    <w:rsid w:val="00885DA0"/>
    <w:rsid w:val="00886A0C"/>
    <w:rsid w:val="00887F75"/>
    <w:rsid w:val="00890252"/>
    <w:rsid w:val="00890934"/>
    <w:rsid w:val="00891771"/>
    <w:rsid w:val="00891F78"/>
    <w:rsid w:val="0089386C"/>
    <w:rsid w:val="00894829"/>
    <w:rsid w:val="00894AAA"/>
    <w:rsid w:val="008953B7"/>
    <w:rsid w:val="0089560F"/>
    <w:rsid w:val="00896084"/>
    <w:rsid w:val="00897513"/>
    <w:rsid w:val="00897D0C"/>
    <w:rsid w:val="00897E86"/>
    <w:rsid w:val="008A0904"/>
    <w:rsid w:val="008A130B"/>
    <w:rsid w:val="008A14D9"/>
    <w:rsid w:val="008A15BB"/>
    <w:rsid w:val="008A1FFB"/>
    <w:rsid w:val="008A2440"/>
    <w:rsid w:val="008A2B06"/>
    <w:rsid w:val="008A3E25"/>
    <w:rsid w:val="008A40F7"/>
    <w:rsid w:val="008A478A"/>
    <w:rsid w:val="008A7403"/>
    <w:rsid w:val="008B16A5"/>
    <w:rsid w:val="008B1C04"/>
    <w:rsid w:val="008B1E87"/>
    <w:rsid w:val="008B1ED5"/>
    <w:rsid w:val="008B32E2"/>
    <w:rsid w:val="008B375A"/>
    <w:rsid w:val="008B3861"/>
    <w:rsid w:val="008B4A51"/>
    <w:rsid w:val="008B4D44"/>
    <w:rsid w:val="008B515D"/>
    <w:rsid w:val="008B534B"/>
    <w:rsid w:val="008B597E"/>
    <w:rsid w:val="008B59EA"/>
    <w:rsid w:val="008B5E5B"/>
    <w:rsid w:val="008B6803"/>
    <w:rsid w:val="008C07D1"/>
    <w:rsid w:val="008C0D85"/>
    <w:rsid w:val="008C0E99"/>
    <w:rsid w:val="008C13D2"/>
    <w:rsid w:val="008C1A0C"/>
    <w:rsid w:val="008C1B33"/>
    <w:rsid w:val="008C3199"/>
    <w:rsid w:val="008C32F9"/>
    <w:rsid w:val="008C3C33"/>
    <w:rsid w:val="008C4154"/>
    <w:rsid w:val="008C5288"/>
    <w:rsid w:val="008C5A00"/>
    <w:rsid w:val="008C5CDA"/>
    <w:rsid w:val="008C65C7"/>
    <w:rsid w:val="008C678B"/>
    <w:rsid w:val="008C6AAB"/>
    <w:rsid w:val="008C73D4"/>
    <w:rsid w:val="008C761F"/>
    <w:rsid w:val="008D0092"/>
    <w:rsid w:val="008D041B"/>
    <w:rsid w:val="008D0C0F"/>
    <w:rsid w:val="008D158E"/>
    <w:rsid w:val="008D20CE"/>
    <w:rsid w:val="008D2685"/>
    <w:rsid w:val="008D2DB9"/>
    <w:rsid w:val="008D3E8E"/>
    <w:rsid w:val="008D4640"/>
    <w:rsid w:val="008D5DA9"/>
    <w:rsid w:val="008D6E76"/>
    <w:rsid w:val="008E089F"/>
    <w:rsid w:val="008E1A7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D7A"/>
    <w:rsid w:val="00903F01"/>
    <w:rsid w:val="00904403"/>
    <w:rsid w:val="0090473A"/>
    <w:rsid w:val="00904C75"/>
    <w:rsid w:val="00904E61"/>
    <w:rsid w:val="00905855"/>
    <w:rsid w:val="00906215"/>
    <w:rsid w:val="009067FF"/>
    <w:rsid w:val="00907752"/>
    <w:rsid w:val="00907D5C"/>
    <w:rsid w:val="00910A9B"/>
    <w:rsid w:val="00910ECE"/>
    <w:rsid w:val="0091113C"/>
    <w:rsid w:val="009111C7"/>
    <w:rsid w:val="009116AB"/>
    <w:rsid w:val="00911CC9"/>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0DD"/>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3122"/>
    <w:rsid w:val="009341EA"/>
    <w:rsid w:val="00935C5E"/>
    <w:rsid w:val="00936E2B"/>
    <w:rsid w:val="009372C6"/>
    <w:rsid w:val="00937D9F"/>
    <w:rsid w:val="00941B8B"/>
    <w:rsid w:val="00941BF8"/>
    <w:rsid w:val="00941C55"/>
    <w:rsid w:val="00941F22"/>
    <w:rsid w:val="00942489"/>
    <w:rsid w:val="0094268C"/>
    <w:rsid w:val="00943A80"/>
    <w:rsid w:val="00943A86"/>
    <w:rsid w:val="009441A2"/>
    <w:rsid w:val="00945C09"/>
    <w:rsid w:val="00946908"/>
    <w:rsid w:val="0094734D"/>
    <w:rsid w:val="00947415"/>
    <w:rsid w:val="00947841"/>
    <w:rsid w:val="00947F50"/>
    <w:rsid w:val="00950353"/>
    <w:rsid w:val="00950E4B"/>
    <w:rsid w:val="00951E96"/>
    <w:rsid w:val="00953019"/>
    <w:rsid w:val="00954768"/>
    <w:rsid w:val="00954CA5"/>
    <w:rsid w:val="00954D24"/>
    <w:rsid w:val="009550AF"/>
    <w:rsid w:val="009552AB"/>
    <w:rsid w:val="00955550"/>
    <w:rsid w:val="00956208"/>
    <w:rsid w:val="00957A98"/>
    <w:rsid w:val="00960AD2"/>
    <w:rsid w:val="00960BB7"/>
    <w:rsid w:val="0096414C"/>
    <w:rsid w:val="00964617"/>
    <w:rsid w:val="00964C99"/>
    <w:rsid w:val="0096651F"/>
    <w:rsid w:val="009666DC"/>
    <w:rsid w:val="009667C6"/>
    <w:rsid w:val="00966BC5"/>
    <w:rsid w:val="0096705A"/>
    <w:rsid w:val="00967685"/>
    <w:rsid w:val="009712BF"/>
    <w:rsid w:val="0097130E"/>
    <w:rsid w:val="0097195D"/>
    <w:rsid w:val="00971E09"/>
    <w:rsid w:val="0097377E"/>
    <w:rsid w:val="00973D4D"/>
    <w:rsid w:val="0097413A"/>
    <w:rsid w:val="00974488"/>
    <w:rsid w:val="009754BC"/>
    <w:rsid w:val="00977368"/>
    <w:rsid w:val="00977CE9"/>
    <w:rsid w:val="0098063F"/>
    <w:rsid w:val="00980C67"/>
    <w:rsid w:val="0098160F"/>
    <w:rsid w:val="00981D22"/>
    <w:rsid w:val="00981EF3"/>
    <w:rsid w:val="00983FA1"/>
    <w:rsid w:val="00984957"/>
    <w:rsid w:val="0098500E"/>
    <w:rsid w:val="00985364"/>
    <w:rsid w:val="0098620E"/>
    <w:rsid w:val="00986A07"/>
    <w:rsid w:val="009877A3"/>
    <w:rsid w:val="00987B6C"/>
    <w:rsid w:val="009902E1"/>
    <w:rsid w:val="009906D3"/>
    <w:rsid w:val="009910B7"/>
    <w:rsid w:val="00991FF9"/>
    <w:rsid w:val="00992510"/>
    <w:rsid w:val="009931B0"/>
    <w:rsid w:val="009936B4"/>
    <w:rsid w:val="00993AA3"/>
    <w:rsid w:val="00997333"/>
    <w:rsid w:val="009A09FD"/>
    <w:rsid w:val="009A0B81"/>
    <w:rsid w:val="009A0F8F"/>
    <w:rsid w:val="009A1940"/>
    <w:rsid w:val="009A2E95"/>
    <w:rsid w:val="009A3ACE"/>
    <w:rsid w:val="009A4CFA"/>
    <w:rsid w:val="009A4E29"/>
    <w:rsid w:val="009A5458"/>
    <w:rsid w:val="009A5B6B"/>
    <w:rsid w:val="009A5C44"/>
    <w:rsid w:val="009A720C"/>
    <w:rsid w:val="009A746C"/>
    <w:rsid w:val="009B08E0"/>
    <w:rsid w:val="009B0DD7"/>
    <w:rsid w:val="009B164A"/>
    <w:rsid w:val="009B1858"/>
    <w:rsid w:val="009B2CFF"/>
    <w:rsid w:val="009B3586"/>
    <w:rsid w:val="009B3A7D"/>
    <w:rsid w:val="009B40B3"/>
    <w:rsid w:val="009B5D00"/>
    <w:rsid w:val="009B793F"/>
    <w:rsid w:val="009C20B1"/>
    <w:rsid w:val="009C296F"/>
    <w:rsid w:val="009C2A8F"/>
    <w:rsid w:val="009C3300"/>
    <w:rsid w:val="009C3C1F"/>
    <w:rsid w:val="009C3DA3"/>
    <w:rsid w:val="009C43AE"/>
    <w:rsid w:val="009C4980"/>
    <w:rsid w:val="009C76FB"/>
    <w:rsid w:val="009D0A96"/>
    <w:rsid w:val="009D0DE8"/>
    <w:rsid w:val="009D13FC"/>
    <w:rsid w:val="009D22AC"/>
    <w:rsid w:val="009D28E8"/>
    <w:rsid w:val="009D384E"/>
    <w:rsid w:val="009D3C5D"/>
    <w:rsid w:val="009D41F1"/>
    <w:rsid w:val="009D4D41"/>
    <w:rsid w:val="009D58F2"/>
    <w:rsid w:val="009D6BFF"/>
    <w:rsid w:val="009D76DD"/>
    <w:rsid w:val="009E013C"/>
    <w:rsid w:val="009E089E"/>
    <w:rsid w:val="009E092D"/>
    <w:rsid w:val="009E0EB0"/>
    <w:rsid w:val="009E1D62"/>
    <w:rsid w:val="009E2321"/>
    <w:rsid w:val="009E23A2"/>
    <w:rsid w:val="009E24E5"/>
    <w:rsid w:val="009E34AC"/>
    <w:rsid w:val="009E3AB9"/>
    <w:rsid w:val="009E4D43"/>
    <w:rsid w:val="009E4D79"/>
    <w:rsid w:val="009E6696"/>
    <w:rsid w:val="009E66EA"/>
    <w:rsid w:val="009E6862"/>
    <w:rsid w:val="009F07E4"/>
    <w:rsid w:val="009F0C2C"/>
    <w:rsid w:val="009F19F0"/>
    <w:rsid w:val="009F1EFD"/>
    <w:rsid w:val="009F3181"/>
    <w:rsid w:val="009F3227"/>
    <w:rsid w:val="009F391B"/>
    <w:rsid w:val="009F3F25"/>
    <w:rsid w:val="009F4642"/>
    <w:rsid w:val="009F5516"/>
    <w:rsid w:val="009F5E45"/>
    <w:rsid w:val="009F7941"/>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22A4"/>
    <w:rsid w:val="00A12D82"/>
    <w:rsid w:val="00A1335B"/>
    <w:rsid w:val="00A13DDF"/>
    <w:rsid w:val="00A14367"/>
    <w:rsid w:val="00A153E2"/>
    <w:rsid w:val="00A15845"/>
    <w:rsid w:val="00A16BC6"/>
    <w:rsid w:val="00A16FCE"/>
    <w:rsid w:val="00A17260"/>
    <w:rsid w:val="00A17BAD"/>
    <w:rsid w:val="00A2396B"/>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36DF"/>
    <w:rsid w:val="00A33CAE"/>
    <w:rsid w:val="00A33CE9"/>
    <w:rsid w:val="00A3420C"/>
    <w:rsid w:val="00A34263"/>
    <w:rsid w:val="00A3487B"/>
    <w:rsid w:val="00A350D8"/>
    <w:rsid w:val="00A353B3"/>
    <w:rsid w:val="00A36A5A"/>
    <w:rsid w:val="00A37D2C"/>
    <w:rsid w:val="00A37F5E"/>
    <w:rsid w:val="00A41DB3"/>
    <w:rsid w:val="00A41EB7"/>
    <w:rsid w:val="00A4234C"/>
    <w:rsid w:val="00A4365E"/>
    <w:rsid w:val="00A44FB3"/>
    <w:rsid w:val="00A4538F"/>
    <w:rsid w:val="00A47E76"/>
    <w:rsid w:val="00A47EF0"/>
    <w:rsid w:val="00A50C4D"/>
    <w:rsid w:val="00A50CCC"/>
    <w:rsid w:val="00A51353"/>
    <w:rsid w:val="00A513CF"/>
    <w:rsid w:val="00A5247E"/>
    <w:rsid w:val="00A53166"/>
    <w:rsid w:val="00A54343"/>
    <w:rsid w:val="00A54851"/>
    <w:rsid w:val="00A54A0B"/>
    <w:rsid w:val="00A55245"/>
    <w:rsid w:val="00A55D00"/>
    <w:rsid w:val="00A605F6"/>
    <w:rsid w:val="00A6074C"/>
    <w:rsid w:val="00A60E95"/>
    <w:rsid w:val="00A613E1"/>
    <w:rsid w:val="00A61FD2"/>
    <w:rsid w:val="00A64893"/>
    <w:rsid w:val="00A64ED7"/>
    <w:rsid w:val="00A65318"/>
    <w:rsid w:val="00A671D4"/>
    <w:rsid w:val="00A67B5D"/>
    <w:rsid w:val="00A67F4B"/>
    <w:rsid w:val="00A71691"/>
    <w:rsid w:val="00A71EA1"/>
    <w:rsid w:val="00A722D5"/>
    <w:rsid w:val="00A733EC"/>
    <w:rsid w:val="00A74B69"/>
    <w:rsid w:val="00A75C26"/>
    <w:rsid w:val="00A77D18"/>
    <w:rsid w:val="00A808F9"/>
    <w:rsid w:val="00A81634"/>
    <w:rsid w:val="00A81C43"/>
    <w:rsid w:val="00A825AB"/>
    <w:rsid w:val="00A82B06"/>
    <w:rsid w:val="00A82B40"/>
    <w:rsid w:val="00A82C17"/>
    <w:rsid w:val="00A83A7B"/>
    <w:rsid w:val="00A83B96"/>
    <w:rsid w:val="00A866B8"/>
    <w:rsid w:val="00A875D0"/>
    <w:rsid w:val="00A87A57"/>
    <w:rsid w:val="00A90127"/>
    <w:rsid w:val="00A90743"/>
    <w:rsid w:val="00A90DF5"/>
    <w:rsid w:val="00A90E4F"/>
    <w:rsid w:val="00A91814"/>
    <w:rsid w:val="00A9338E"/>
    <w:rsid w:val="00A9390B"/>
    <w:rsid w:val="00A953D6"/>
    <w:rsid w:val="00A95AAB"/>
    <w:rsid w:val="00A9689C"/>
    <w:rsid w:val="00A97B4A"/>
    <w:rsid w:val="00AA0452"/>
    <w:rsid w:val="00AA129E"/>
    <w:rsid w:val="00AA24EE"/>
    <w:rsid w:val="00AA2A08"/>
    <w:rsid w:val="00AA37B3"/>
    <w:rsid w:val="00AA3B24"/>
    <w:rsid w:val="00AA4DAC"/>
    <w:rsid w:val="00AA5CBD"/>
    <w:rsid w:val="00AA5D3E"/>
    <w:rsid w:val="00AA6DF5"/>
    <w:rsid w:val="00AA7072"/>
    <w:rsid w:val="00AB0478"/>
    <w:rsid w:val="00AB1068"/>
    <w:rsid w:val="00AB1755"/>
    <w:rsid w:val="00AB4A5E"/>
    <w:rsid w:val="00AB5D0A"/>
    <w:rsid w:val="00AB6995"/>
    <w:rsid w:val="00AB79E7"/>
    <w:rsid w:val="00AB7B47"/>
    <w:rsid w:val="00AC10CA"/>
    <w:rsid w:val="00AC1FD9"/>
    <w:rsid w:val="00AC22B6"/>
    <w:rsid w:val="00AC508D"/>
    <w:rsid w:val="00AC5B28"/>
    <w:rsid w:val="00AC6DEF"/>
    <w:rsid w:val="00AC7F83"/>
    <w:rsid w:val="00AD0711"/>
    <w:rsid w:val="00AD23BA"/>
    <w:rsid w:val="00AD2819"/>
    <w:rsid w:val="00AD310C"/>
    <w:rsid w:val="00AD3A54"/>
    <w:rsid w:val="00AD54E7"/>
    <w:rsid w:val="00AD5E23"/>
    <w:rsid w:val="00AD5EC1"/>
    <w:rsid w:val="00AD6A87"/>
    <w:rsid w:val="00AD6D97"/>
    <w:rsid w:val="00AD7445"/>
    <w:rsid w:val="00AE0223"/>
    <w:rsid w:val="00AE0749"/>
    <w:rsid w:val="00AE12AC"/>
    <w:rsid w:val="00AE238D"/>
    <w:rsid w:val="00AE279A"/>
    <w:rsid w:val="00AE2B9E"/>
    <w:rsid w:val="00AE2D39"/>
    <w:rsid w:val="00AE372E"/>
    <w:rsid w:val="00AE4357"/>
    <w:rsid w:val="00AE4B15"/>
    <w:rsid w:val="00AE4FAB"/>
    <w:rsid w:val="00AE4FB1"/>
    <w:rsid w:val="00AE50CF"/>
    <w:rsid w:val="00AE5E26"/>
    <w:rsid w:val="00AE5E56"/>
    <w:rsid w:val="00AE6DF1"/>
    <w:rsid w:val="00AE70D5"/>
    <w:rsid w:val="00AF01C8"/>
    <w:rsid w:val="00AF0581"/>
    <w:rsid w:val="00AF0848"/>
    <w:rsid w:val="00AF289D"/>
    <w:rsid w:val="00AF28A8"/>
    <w:rsid w:val="00AF369F"/>
    <w:rsid w:val="00AF65B9"/>
    <w:rsid w:val="00AF7635"/>
    <w:rsid w:val="00AF7B4D"/>
    <w:rsid w:val="00AF7E23"/>
    <w:rsid w:val="00AF7F84"/>
    <w:rsid w:val="00B017E9"/>
    <w:rsid w:val="00B0196C"/>
    <w:rsid w:val="00B02460"/>
    <w:rsid w:val="00B026AB"/>
    <w:rsid w:val="00B031C3"/>
    <w:rsid w:val="00B0335E"/>
    <w:rsid w:val="00B0345B"/>
    <w:rsid w:val="00B03839"/>
    <w:rsid w:val="00B039C2"/>
    <w:rsid w:val="00B07402"/>
    <w:rsid w:val="00B07B67"/>
    <w:rsid w:val="00B07B82"/>
    <w:rsid w:val="00B1081A"/>
    <w:rsid w:val="00B123CD"/>
    <w:rsid w:val="00B12A00"/>
    <w:rsid w:val="00B12C1E"/>
    <w:rsid w:val="00B13F9B"/>
    <w:rsid w:val="00B144EC"/>
    <w:rsid w:val="00B15CD6"/>
    <w:rsid w:val="00B1682B"/>
    <w:rsid w:val="00B16885"/>
    <w:rsid w:val="00B215F6"/>
    <w:rsid w:val="00B219CB"/>
    <w:rsid w:val="00B21CA4"/>
    <w:rsid w:val="00B230B2"/>
    <w:rsid w:val="00B26001"/>
    <w:rsid w:val="00B26391"/>
    <w:rsid w:val="00B26576"/>
    <w:rsid w:val="00B26AA2"/>
    <w:rsid w:val="00B26CE5"/>
    <w:rsid w:val="00B26D38"/>
    <w:rsid w:val="00B270D5"/>
    <w:rsid w:val="00B27574"/>
    <w:rsid w:val="00B278DF"/>
    <w:rsid w:val="00B27F30"/>
    <w:rsid w:val="00B31699"/>
    <w:rsid w:val="00B31969"/>
    <w:rsid w:val="00B321D1"/>
    <w:rsid w:val="00B33A66"/>
    <w:rsid w:val="00B33CEF"/>
    <w:rsid w:val="00B36DEC"/>
    <w:rsid w:val="00B36FD0"/>
    <w:rsid w:val="00B37786"/>
    <w:rsid w:val="00B40285"/>
    <w:rsid w:val="00B40301"/>
    <w:rsid w:val="00B404E2"/>
    <w:rsid w:val="00B41096"/>
    <w:rsid w:val="00B41BC7"/>
    <w:rsid w:val="00B42E4C"/>
    <w:rsid w:val="00B44220"/>
    <w:rsid w:val="00B44BDE"/>
    <w:rsid w:val="00B460B1"/>
    <w:rsid w:val="00B50226"/>
    <w:rsid w:val="00B502BD"/>
    <w:rsid w:val="00B509C8"/>
    <w:rsid w:val="00B50C60"/>
    <w:rsid w:val="00B5149C"/>
    <w:rsid w:val="00B51528"/>
    <w:rsid w:val="00B51889"/>
    <w:rsid w:val="00B52018"/>
    <w:rsid w:val="00B5228D"/>
    <w:rsid w:val="00B531EB"/>
    <w:rsid w:val="00B53315"/>
    <w:rsid w:val="00B5381B"/>
    <w:rsid w:val="00B53D28"/>
    <w:rsid w:val="00B54DC5"/>
    <w:rsid w:val="00B54EE2"/>
    <w:rsid w:val="00B54F38"/>
    <w:rsid w:val="00B5556E"/>
    <w:rsid w:val="00B55FF8"/>
    <w:rsid w:val="00B56A62"/>
    <w:rsid w:val="00B6119B"/>
    <w:rsid w:val="00B61943"/>
    <w:rsid w:val="00B62895"/>
    <w:rsid w:val="00B639FC"/>
    <w:rsid w:val="00B63D9C"/>
    <w:rsid w:val="00B63F9B"/>
    <w:rsid w:val="00B656B3"/>
    <w:rsid w:val="00B65CBF"/>
    <w:rsid w:val="00B66500"/>
    <w:rsid w:val="00B66B4B"/>
    <w:rsid w:val="00B67034"/>
    <w:rsid w:val="00B678E3"/>
    <w:rsid w:val="00B678FC"/>
    <w:rsid w:val="00B70429"/>
    <w:rsid w:val="00B704C1"/>
    <w:rsid w:val="00B707F8"/>
    <w:rsid w:val="00B70DFB"/>
    <w:rsid w:val="00B719F7"/>
    <w:rsid w:val="00B727D0"/>
    <w:rsid w:val="00B72956"/>
    <w:rsid w:val="00B72A74"/>
    <w:rsid w:val="00B74651"/>
    <w:rsid w:val="00B74F1F"/>
    <w:rsid w:val="00B756E0"/>
    <w:rsid w:val="00B76F5E"/>
    <w:rsid w:val="00B8139C"/>
    <w:rsid w:val="00B81E21"/>
    <w:rsid w:val="00B82361"/>
    <w:rsid w:val="00B82A29"/>
    <w:rsid w:val="00B82EED"/>
    <w:rsid w:val="00B839F2"/>
    <w:rsid w:val="00B83AAC"/>
    <w:rsid w:val="00B84983"/>
    <w:rsid w:val="00B86EC7"/>
    <w:rsid w:val="00B871D3"/>
    <w:rsid w:val="00B904BC"/>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2797"/>
    <w:rsid w:val="00BA31AD"/>
    <w:rsid w:val="00BA640A"/>
    <w:rsid w:val="00BA6544"/>
    <w:rsid w:val="00BB17FD"/>
    <w:rsid w:val="00BB2523"/>
    <w:rsid w:val="00BB2731"/>
    <w:rsid w:val="00BB2D41"/>
    <w:rsid w:val="00BB328E"/>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8ED"/>
    <w:rsid w:val="00BC756D"/>
    <w:rsid w:val="00BD02A8"/>
    <w:rsid w:val="00BD037E"/>
    <w:rsid w:val="00BD124C"/>
    <w:rsid w:val="00BD29F5"/>
    <w:rsid w:val="00BD4AB5"/>
    <w:rsid w:val="00BD57D7"/>
    <w:rsid w:val="00BD644D"/>
    <w:rsid w:val="00BD7EAC"/>
    <w:rsid w:val="00BE172F"/>
    <w:rsid w:val="00BE232C"/>
    <w:rsid w:val="00BE235F"/>
    <w:rsid w:val="00BE2693"/>
    <w:rsid w:val="00BE2EB6"/>
    <w:rsid w:val="00BE3074"/>
    <w:rsid w:val="00BE32B2"/>
    <w:rsid w:val="00BE4EDE"/>
    <w:rsid w:val="00BE5517"/>
    <w:rsid w:val="00BE6B10"/>
    <w:rsid w:val="00BE6DC2"/>
    <w:rsid w:val="00BE6DC9"/>
    <w:rsid w:val="00BE6E83"/>
    <w:rsid w:val="00BE72D3"/>
    <w:rsid w:val="00BE74D1"/>
    <w:rsid w:val="00BE7E5D"/>
    <w:rsid w:val="00BE7FF1"/>
    <w:rsid w:val="00BF0A8A"/>
    <w:rsid w:val="00BF11BF"/>
    <w:rsid w:val="00BF386A"/>
    <w:rsid w:val="00BF3C68"/>
    <w:rsid w:val="00BF40CB"/>
    <w:rsid w:val="00BF4EA9"/>
    <w:rsid w:val="00BF6522"/>
    <w:rsid w:val="00BF65D8"/>
    <w:rsid w:val="00BF7A4D"/>
    <w:rsid w:val="00BF7A82"/>
    <w:rsid w:val="00C00065"/>
    <w:rsid w:val="00C001F3"/>
    <w:rsid w:val="00C008D9"/>
    <w:rsid w:val="00C00F1D"/>
    <w:rsid w:val="00C01212"/>
    <w:rsid w:val="00C071B5"/>
    <w:rsid w:val="00C072D0"/>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36D9"/>
    <w:rsid w:val="00C23B85"/>
    <w:rsid w:val="00C240C0"/>
    <w:rsid w:val="00C2413B"/>
    <w:rsid w:val="00C25081"/>
    <w:rsid w:val="00C273CD"/>
    <w:rsid w:val="00C27A7D"/>
    <w:rsid w:val="00C30B3F"/>
    <w:rsid w:val="00C32649"/>
    <w:rsid w:val="00C329DC"/>
    <w:rsid w:val="00C32A55"/>
    <w:rsid w:val="00C3344C"/>
    <w:rsid w:val="00C336E1"/>
    <w:rsid w:val="00C34325"/>
    <w:rsid w:val="00C34FED"/>
    <w:rsid w:val="00C35164"/>
    <w:rsid w:val="00C3742D"/>
    <w:rsid w:val="00C4068A"/>
    <w:rsid w:val="00C4083C"/>
    <w:rsid w:val="00C4104D"/>
    <w:rsid w:val="00C41990"/>
    <w:rsid w:val="00C4240F"/>
    <w:rsid w:val="00C42B93"/>
    <w:rsid w:val="00C44293"/>
    <w:rsid w:val="00C44D69"/>
    <w:rsid w:val="00C45201"/>
    <w:rsid w:val="00C45BBA"/>
    <w:rsid w:val="00C45F47"/>
    <w:rsid w:val="00C46606"/>
    <w:rsid w:val="00C46C88"/>
    <w:rsid w:val="00C476F5"/>
    <w:rsid w:val="00C47F19"/>
    <w:rsid w:val="00C50891"/>
    <w:rsid w:val="00C516F1"/>
    <w:rsid w:val="00C51FB3"/>
    <w:rsid w:val="00C521FA"/>
    <w:rsid w:val="00C52FAE"/>
    <w:rsid w:val="00C53B6C"/>
    <w:rsid w:val="00C53D3B"/>
    <w:rsid w:val="00C53F28"/>
    <w:rsid w:val="00C545AF"/>
    <w:rsid w:val="00C5504A"/>
    <w:rsid w:val="00C552F4"/>
    <w:rsid w:val="00C55745"/>
    <w:rsid w:val="00C56482"/>
    <w:rsid w:val="00C56A52"/>
    <w:rsid w:val="00C56F34"/>
    <w:rsid w:val="00C625AF"/>
    <w:rsid w:val="00C647F6"/>
    <w:rsid w:val="00C64FF1"/>
    <w:rsid w:val="00C6688B"/>
    <w:rsid w:val="00C66DDA"/>
    <w:rsid w:val="00C66E70"/>
    <w:rsid w:val="00C7073F"/>
    <w:rsid w:val="00C7096B"/>
    <w:rsid w:val="00C721C6"/>
    <w:rsid w:val="00C735C5"/>
    <w:rsid w:val="00C744A1"/>
    <w:rsid w:val="00C7497E"/>
    <w:rsid w:val="00C749D1"/>
    <w:rsid w:val="00C74FA8"/>
    <w:rsid w:val="00C763AD"/>
    <w:rsid w:val="00C766D1"/>
    <w:rsid w:val="00C769D6"/>
    <w:rsid w:val="00C76A5A"/>
    <w:rsid w:val="00C77F50"/>
    <w:rsid w:val="00C77F92"/>
    <w:rsid w:val="00C813CC"/>
    <w:rsid w:val="00C81BF2"/>
    <w:rsid w:val="00C82401"/>
    <w:rsid w:val="00C82B0D"/>
    <w:rsid w:val="00C83FA9"/>
    <w:rsid w:val="00C852FB"/>
    <w:rsid w:val="00C85F84"/>
    <w:rsid w:val="00C86DC6"/>
    <w:rsid w:val="00C872F5"/>
    <w:rsid w:val="00C8743D"/>
    <w:rsid w:val="00C9005A"/>
    <w:rsid w:val="00C919F4"/>
    <w:rsid w:val="00C92D69"/>
    <w:rsid w:val="00C92FD2"/>
    <w:rsid w:val="00C93139"/>
    <w:rsid w:val="00C93517"/>
    <w:rsid w:val="00C938FF"/>
    <w:rsid w:val="00C93A35"/>
    <w:rsid w:val="00C941FB"/>
    <w:rsid w:val="00C943B2"/>
    <w:rsid w:val="00C949DC"/>
    <w:rsid w:val="00C951B2"/>
    <w:rsid w:val="00C96094"/>
    <w:rsid w:val="00C96ECB"/>
    <w:rsid w:val="00C973C8"/>
    <w:rsid w:val="00CA012C"/>
    <w:rsid w:val="00CA02F1"/>
    <w:rsid w:val="00CA0DF0"/>
    <w:rsid w:val="00CA135B"/>
    <w:rsid w:val="00CA1590"/>
    <w:rsid w:val="00CA2B44"/>
    <w:rsid w:val="00CA3969"/>
    <w:rsid w:val="00CA46E7"/>
    <w:rsid w:val="00CA4DE3"/>
    <w:rsid w:val="00CA6F36"/>
    <w:rsid w:val="00CA7223"/>
    <w:rsid w:val="00CA72B6"/>
    <w:rsid w:val="00CA7453"/>
    <w:rsid w:val="00CA7783"/>
    <w:rsid w:val="00CB0900"/>
    <w:rsid w:val="00CB2025"/>
    <w:rsid w:val="00CB37A4"/>
    <w:rsid w:val="00CB4E16"/>
    <w:rsid w:val="00CC00B7"/>
    <w:rsid w:val="00CC05E2"/>
    <w:rsid w:val="00CC0605"/>
    <w:rsid w:val="00CC0EDD"/>
    <w:rsid w:val="00CC21FA"/>
    <w:rsid w:val="00CC3DD8"/>
    <w:rsid w:val="00CC5B37"/>
    <w:rsid w:val="00CD056B"/>
    <w:rsid w:val="00CD0CCC"/>
    <w:rsid w:val="00CD1351"/>
    <w:rsid w:val="00CD2099"/>
    <w:rsid w:val="00CD328A"/>
    <w:rsid w:val="00CD4858"/>
    <w:rsid w:val="00CD4C88"/>
    <w:rsid w:val="00CD58F9"/>
    <w:rsid w:val="00CD5E12"/>
    <w:rsid w:val="00CD67B3"/>
    <w:rsid w:val="00CD69CF"/>
    <w:rsid w:val="00CD71CD"/>
    <w:rsid w:val="00CE0CF3"/>
    <w:rsid w:val="00CE3247"/>
    <w:rsid w:val="00CE5A97"/>
    <w:rsid w:val="00CE6D5F"/>
    <w:rsid w:val="00CE703A"/>
    <w:rsid w:val="00CE76E8"/>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47"/>
    <w:rsid w:val="00D0031C"/>
    <w:rsid w:val="00D00559"/>
    <w:rsid w:val="00D03063"/>
    <w:rsid w:val="00D031B0"/>
    <w:rsid w:val="00D03F1F"/>
    <w:rsid w:val="00D04261"/>
    <w:rsid w:val="00D04FCC"/>
    <w:rsid w:val="00D05A99"/>
    <w:rsid w:val="00D07255"/>
    <w:rsid w:val="00D0758E"/>
    <w:rsid w:val="00D07898"/>
    <w:rsid w:val="00D07A2B"/>
    <w:rsid w:val="00D105F2"/>
    <w:rsid w:val="00D10B82"/>
    <w:rsid w:val="00D11D07"/>
    <w:rsid w:val="00D1269E"/>
    <w:rsid w:val="00D14642"/>
    <w:rsid w:val="00D14CF0"/>
    <w:rsid w:val="00D15C74"/>
    <w:rsid w:val="00D15CA6"/>
    <w:rsid w:val="00D16532"/>
    <w:rsid w:val="00D16A93"/>
    <w:rsid w:val="00D17170"/>
    <w:rsid w:val="00D179B0"/>
    <w:rsid w:val="00D179EB"/>
    <w:rsid w:val="00D21004"/>
    <w:rsid w:val="00D2135B"/>
    <w:rsid w:val="00D21553"/>
    <w:rsid w:val="00D21D4D"/>
    <w:rsid w:val="00D224E4"/>
    <w:rsid w:val="00D23091"/>
    <w:rsid w:val="00D23C7A"/>
    <w:rsid w:val="00D240E1"/>
    <w:rsid w:val="00D247DF"/>
    <w:rsid w:val="00D24EF5"/>
    <w:rsid w:val="00D256EC"/>
    <w:rsid w:val="00D259B7"/>
    <w:rsid w:val="00D25A83"/>
    <w:rsid w:val="00D26823"/>
    <w:rsid w:val="00D27E4E"/>
    <w:rsid w:val="00D3115E"/>
    <w:rsid w:val="00D3132A"/>
    <w:rsid w:val="00D32134"/>
    <w:rsid w:val="00D3295A"/>
    <w:rsid w:val="00D32F59"/>
    <w:rsid w:val="00D33477"/>
    <w:rsid w:val="00D34256"/>
    <w:rsid w:val="00D3596D"/>
    <w:rsid w:val="00D35D7E"/>
    <w:rsid w:val="00D36818"/>
    <w:rsid w:val="00D379A1"/>
    <w:rsid w:val="00D37A8D"/>
    <w:rsid w:val="00D40F7B"/>
    <w:rsid w:val="00D422F9"/>
    <w:rsid w:val="00D42F92"/>
    <w:rsid w:val="00D430DD"/>
    <w:rsid w:val="00D43322"/>
    <w:rsid w:val="00D43F67"/>
    <w:rsid w:val="00D450D4"/>
    <w:rsid w:val="00D45247"/>
    <w:rsid w:val="00D45E73"/>
    <w:rsid w:val="00D45EED"/>
    <w:rsid w:val="00D4675D"/>
    <w:rsid w:val="00D46F09"/>
    <w:rsid w:val="00D5110E"/>
    <w:rsid w:val="00D51960"/>
    <w:rsid w:val="00D52625"/>
    <w:rsid w:val="00D52F55"/>
    <w:rsid w:val="00D53639"/>
    <w:rsid w:val="00D544B8"/>
    <w:rsid w:val="00D54712"/>
    <w:rsid w:val="00D54778"/>
    <w:rsid w:val="00D55A7E"/>
    <w:rsid w:val="00D5639F"/>
    <w:rsid w:val="00D56791"/>
    <w:rsid w:val="00D6024A"/>
    <w:rsid w:val="00D608B7"/>
    <w:rsid w:val="00D60B90"/>
    <w:rsid w:val="00D61702"/>
    <w:rsid w:val="00D62C45"/>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CB7"/>
    <w:rsid w:val="00D71FB0"/>
    <w:rsid w:val="00D72C1E"/>
    <w:rsid w:val="00D73475"/>
    <w:rsid w:val="00D73A36"/>
    <w:rsid w:val="00D75638"/>
    <w:rsid w:val="00D7585C"/>
    <w:rsid w:val="00D758D8"/>
    <w:rsid w:val="00D763EC"/>
    <w:rsid w:val="00D77680"/>
    <w:rsid w:val="00D776D1"/>
    <w:rsid w:val="00D80861"/>
    <w:rsid w:val="00D80C49"/>
    <w:rsid w:val="00D8496F"/>
    <w:rsid w:val="00D851DB"/>
    <w:rsid w:val="00D85CA1"/>
    <w:rsid w:val="00D85CA5"/>
    <w:rsid w:val="00D8659F"/>
    <w:rsid w:val="00D86BC8"/>
    <w:rsid w:val="00D86D80"/>
    <w:rsid w:val="00D86F4C"/>
    <w:rsid w:val="00D87362"/>
    <w:rsid w:val="00D8788C"/>
    <w:rsid w:val="00D90F58"/>
    <w:rsid w:val="00D916B3"/>
    <w:rsid w:val="00D93951"/>
    <w:rsid w:val="00D940A1"/>
    <w:rsid w:val="00D941D9"/>
    <w:rsid w:val="00D946AD"/>
    <w:rsid w:val="00D9579C"/>
    <w:rsid w:val="00D96188"/>
    <w:rsid w:val="00D971CC"/>
    <w:rsid w:val="00DA0EDA"/>
    <w:rsid w:val="00DA10E0"/>
    <w:rsid w:val="00DA26D6"/>
    <w:rsid w:val="00DA279C"/>
    <w:rsid w:val="00DA3310"/>
    <w:rsid w:val="00DA3446"/>
    <w:rsid w:val="00DA39B3"/>
    <w:rsid w:val="00DA3BAD"/>
    <w:rsid w:val="00DA593F"/>
    <w:rsid w:val="00DA5A78"/>
    <w:rsid w:val="00DA5DCE"/>
    <w:rsid w:val="00DA6273"/>
    <w:rsid w:val="00DA6384"/>
    <w:rsid w:val="00DA6730"/>
    <w:rsid w:val="00DA678F"/>
    <w:rsid w:val="00DA6943"/>
    <w:rsid w:val="00DA7741"/>
    <w:rsid w:val="00DA7A8E"/>
    <w:rsid w:val="00DA7EC1"/>
    <w:rsid w:val="00DA7FC6"/>
    <w:rsid w:val="00DB10D6"/>
    <w:rsid w:val="00DB16F0"/>
    <w:rsid w:val="00DB1EF5"/>
    <w:rsid w:val="00DB288C"/>
    <w:rsid w:val="00DB2D66"/>
    <w:rsid w:val="00DB3890"/>
    <w:rsid w:val="00DB39FE"/>
    <w:rsid w:val="00DB3A55"/>
    <w:rsid w:val="00DB7F9D"/>
    <w:rsid w:val="00DC07A9"/>
    <w:rsid w:val="00DC0E94"/>
    <w:rsid w:val="00DC1600"/>
    <w:rsid w:val="00DC18A7"/>
    <w:rsid w:val="00DC1B2D"/>
    <w:rsid w:val="00DC2525"/>
    <w:rsid w:val="00DC368F"/>
    <w:rsid w:val="00DC3AAE"/>
    <w:rsid w:val="00DC674E"/>
    <w:rsid w:val="00DC6E2C"/>
    <w:rsid w:val="00DC7736"/>
    <w:rsid w:val="00DC7B9E"/>
    <w:rsid w:val="00DC7F83"/>
    <w:rsid w:val="00DD24A0"/>
    <w:rsid w:val="00DD24D6"/>
    <w:rsid w:val="00DD3EC1"/>
    <w:rsid w:val="00DD43CB"/>
    <w:rsid w:val="00DD5403"/>
    <w:rsid w:val="00DD5AB0"/>
    <w:rsid w:val="00DD76FC"/>
    <w:rsid w:val="00DE1336"/>
    <w:rsid w:val="00DE1CB9"/>
    <w:rsid w:val="00DE2CE1"/>
    <w:rsid w:val="00DE3FD6"/>
    <w:rsid w:val="00DE42DA"/>
    <w:rsid w:val="00DE4553"/>
    <w:rsid w:val="00DE5034"/>
    <w:rsid w:val="00DE53CC"/>
    <w:rsid w:val="00DE55E6"/>
    <w:rsid w:val="00DE6E05"/>
    <w:rsid w:val="00DE723F"/>
    <w:rsid w:val="00DE75BC"/>
    <w:rsid w:val="00DE79E3"/>
    <w:rsid w:val="00DF0320"/>
    <w:rsid w:val="00DF037D"/>
    <w:rsid w:val="00DF0899"/>
    <w:rsid w:val="00DF1998"/>
    <w:rsid w:val="00DF1A12"/>
    <w:rsid w:val="00DF1D1B"/>
    <w:rsid w:val="00DF2D36"/>
    <w:rsid w:val="00DF2FE9"/>
    <w:rsid w:val="00DF4D0A"/>
    <w:rsid w:val="00DF6C8A"/>
    <w:rsid w:val="00E00AF2"/>
    <w:rsid w:val="00E00D66"/>
    <w:rsid w:val="00E0115D"/>
    <w:rsid w:val="00E01251"/>
    <w:rsid w:val="00E01303"/>
    <w:rsid w:val="00E015FE"/>
    <w:rsid w:val="00E016E4"/>
    <w:rsid w:val="00E01818"/>
    <w:rsid w:val="00E02DD5"/>
    <w:rsid w:val="00E032F8"/>
    <w:rsid w:val="00E03C60"/>
    <w:rsid w:val="00E0435F"/>
    <w:rsid w:val="00E048E3"/>
    <w:rsid w:val="00E04A7D"/>
    <w:rsid w:val="00E0512E"/>
    <w:rsid w:val="00E0655A"/>
    <w:rsid w:val="00E06BE2"/>
    <w:rsid w:val="00E06C58"/>
    <w:rsid w:val="00E0708B"/>
    <w:rsid w:val="00E0715D"/>
    <w:rsid w:val="00E11873"/>
    <w:rsid w:val="00E12D0F"/>
    <w:rsid w:val="00E135DB"/>
    <w:rsid w:val="00E1401A"/>
    <w:rsid w:val="00E146B5"/>
    <w:rsid w:val="00E15CB5"/>
    <w:rsid w:val="00E20D2B"/>
    <w:rsid w:val="00E21B36"/>
    <w:rsid w:val="00E22020"/>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305E9"/>
    <w:rsid w:val="00E31ED7"/>
    <w:rsid w:val="00E31F75"/>
    <w:rsid w:val="00E339ED"/>
    <w:rsid w:val="00E35576"/>
    <w:rsid w:val="00E36F65"/>
    <w:rsid w:val="00E37F40"/>
    <w:rsid w:val="00E414F2"/>
    <w:rsid w:val="00E41A13"/>
    <w:rsid w:val="00E41E14"/>
    <w:rsid w:val="00E4291A"/>
    <w:rsid w:val="00E4488B"/>
    <w:rsid w:val="00E45A9A"/>
    <w:rsid w:val="00E46315"/>
    <w:rsid w:val="00E46CF1"/>
    <w:rsid w:val="00E47076"/>
    <w:rsid w:val="00E47E17"/>
    <w:rsid w:val="00E50E66"/>
    <w:rsid w:val="00E52A2A"/>
    <w:rsid w:val="00E52DB4"/>
    <w:rsid w:val="00E53DD5"/>
    <w:rsid w:val="00E54A6F"/>
    <w:rsid w:val="00E5577C"/>
    <w:rsid w:val="00E55877"/>
    <w:rsid w:val="00E55D9D"/>
    <w:rsid w:val="00E55EFD"/>
    <w:rsid w:val="00E566F3"/>
    <w:rsid w:val="00E568F2"/>
    <w:rsid w:val="00E57D41"/>
    <w:rsid w:val="00E6205A"/>
    <w:rsid w:val="00E62ACB"/>
    <w:rsid w:val="00E63094"/>
    <w:rsid w:val="00E633BF"/>
    <w:rsid w:val="00E64367"/>
    <w:rsid w:val="00E643B7"/>
    <w:rsid w:val="00E65340"/>
    <w:rsid w:val="00E65835"/>
    <w:rsid w:val="00E6677E"/>
    <w:rsid w:val="00E66E9A"/>
    <w:rsid w:val="00E66EAA"/>
    <w:rsid w:val="00E72563"/>
    <w:rsid w:val="00E7279D"/>
    <w:rsid w:val="00E727D5"/>
    <w:rsid w:val="00E72CB6"/>
    <w:rsid w:val="00E7313A"/>
    <w:rsid w:val="00E73C19"/>
    <w:rsid w:val="00E74580"/>
    <w:rsid w:val="00E7495D"/>
    <w:rsid w:val="00E74A13"/>
    <w:rsid w:val="00E75258"/>
    <w:rsid w:val="00E75604"/>
    <w:rsid w:val="00E75E9E"/>
    <w:rsid w:val="00E76687"/>
    <w:rsid w:val="00E772BF"/>
    <w:rsid w:val="00E7765A"/>
    <w:rsid w:val="00E779F4"/>
    <w:rsid w:val="00E80DB8"/>
    <w:rsid w:val="00E8102A"/>
    <w:rsid w:val="00E81B33"/>
    <w:rsid w:val="00E83012"/>
    <w:rsid w:val="00E844E0"/>
    <w:rsid w:val="00E846B5"/>
    <w:rsid w:val="00E846EA"/>
    <w:rsid w:val="00E8595E"/>
    <w:rsid w:val="00E85984"/>
    <w:rsid w:val="00E85CAB"/>
    <w:rsid w:val="00E87166"/>
    <w:rsid w:val="00E87450"/>
    <w:rsid w:val="00E9196C"/>
    <w:rsid w:val="00E91C17"/>
    <w:rsid w:val="00E91CEE"/>
    <w:rsid w:val="00E91D51"/>
    <w:rsid w:val="00E92234"/>
    <w:rsid w:val="00E9231B"/>
    <w:rsid w:val="00E9252E"/>
    <w:rsid w:val="00E9534C"/>
    <w:rsid w:val="00E96524"/>
    <w:rsid w:val="00E96FD0"/>
    <w:rsid w:val="00E973A5"/>
    <w:rsid w:val="00EA0FE0"/>
    <w:rsid w:val="00EA1C85"/>
    <w:rsid w:val="00EA249D"/>
    <w:rsid w:val="00EA3E6C"/>
    <w:rsid w:val="00EA41C4"/>
    <w:rsid w:val="00EA4794"/>
    <w:rsid w:val="00EA5279"/>
    <w:rsid w:val="00EA5372"/>
    <w:rsid w:val="00EA748B"/>
    <w:rsid w:val="00EA75E5"/>
    <w:rsid w:val="00EA7FAC"/>
    <w:rsid w:val="00EB2524"/>
    <w:rsid w:val="00EB25B2"/>
    <w:rsid w:val="00EB3D0D"/>
    <w:rsid w:val="00EB4B4D"/>
    <w:rsid w:val="00EB4D72"/>
    <w:rsid w:val="00EB57F2"/>
    <w:rsid w:val="00EB70FF"/>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F9"/>
    <w:rsid w:val="00ED49DA"/>
    <w:rsid w:val="00ED4EDC"/>
    <w:rsid w:val="00ED5951"/>
    <w:rsid w:val="00ED5DC7"/>
    <w:rsid w:val="00ED5E5B"/>
    <w:rsid w:val="00ED5F0C"/>
    <w:rsid w:val="00ED5F0F"/>
    <w:rsid w:val="00ED7F8B"/>
    <w:rsid w:val="00EE0284"/>
    <w:rsid w:val="00EE1E58"/>
    <w:rsid w:val="00EE320D"/>
    <w:rsid w:val="00EE3BAC"/>
    <w:rsid w:val="00EE49CD"/>
    <w:rsid w:val="00EE55F8"/>
    <w:rsid w:val="00EE605C"/>
    <w:rsid w:val="00EE7855"/>
    <w:rsid w:val="00EE7A09"/>
    <w:rsid w:val="00EF0650"/>
    <w:rsid w:val="00EF0B99"/>
    <w:rsid w:val="00EF10E7"/>
    <w:rsid w:val="00EF128B"/>
    <w:rsid w:val="00EF3529"/>
    <w:rsid w:val="00EF37BE"/>
    <w:rsid w:val="00EF5472"/>
    <w:rsid w:val="00EF55DE"/>
    <w:rsid w:val="00EF5CC9"/>
    <w:rsid w:val="00EF63E4"/>
    <w:rsid w:val="00EF711C"/>
    <w:rsid w:val="00EF798A"/>
    <w:rsid w:val="00EF7ED2"/>
    <w:rsid w:val="00F008E2"/>
    <w:rsid w:val="00F00C37"/>
    <w:rsid w:val="00F01F2B"/>
    <w:rsid w:val="00F02B78"/>
    <w:rsid w:val="00F03063"/>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5380"/>
    <w:rsid w:val="00F16012"/>
    <w:rsid w:val="00F162C3"/>
    <w:rsid w:val="00F163A0"/>
    <w:rsid w:val="00F16771"/>
    <w:rsid w:val="00F17BAB"/>
    <w:rsid w:val="00F22858"/>
    <w:rsid w:val="00F22B93"/>
    <w:rsid w:val="00F231FD"/>
    <w:rsid w:val="00F232B6"/>
    <w:rsid w:val="00F243B1"/>
    <w:rsid w:val="00F24E0C"/>
    <w:rsid w:val="00F25DA8"/>
    <w:rsid w:val="00F26071"/>
    <w:rsid w:val="00F26563"/>
    <w:rsid w:val="00F275C5"/>
    <w:rsid w:val="00F277E0"/>
    <w:rsid w:val="00F30102"/>
    <w:rsid w:val="00F30BCC"/>
    <w:rsid w:val="00F31A4B"/>
    <w:rsid w:val="00F33234"/>
    <w:rsid w:val="00F33AC8"/>
    <w:rsid w:val="00F33ADB"/>
    <w:rsid w:val="00F33E19"/>
    <w:rsid w:val="00F34436"/>
    <w:rsid w:val="00F34C9F"/>
    <w:rsid w:val="00F35A06"/>
    <w:rsid w:val="00F36117"/>
    <w:rsid w:val="00F375DE"/>
    <w:rsid w:val="00F37E92"/>
    <w:rsid w:val="00F37F9A"/>
    <w:rsid w:val="00F408C5"/>
    <w:rsid w:val="00F41E6E"/>
    <w:rsid w:val="00F42FA7"/>
    <w:rsid w:val="00F43734"/>
    <w:rsid w:val="00F43FBB"/>
    <w:rsid w:val="00F440EC"/>
    <w:rsid w:val="00F450FA"/>
    <w:rsid w:val="00F45BDB"/>
    <w:rsid w:val="00F45E18"/>
    <w:rsid w:val="00F45E69"/>
    <w:rsid w:val="00F46EC7"/>
    <w:rsid w:val="00F47696"/>
    <w:rsid w:val="00F50142"/>
    <w:rsid w:val="00F5026A"/>
    <w:rsid w:val="00F50ACB"/>
    <w:rsid w:val="00F51AC4"/>
    <w:rsid w:val="00F51F89"/>
    <w:rsid w:val="00F5353E"/>
    <w:rsid w:val="00F5369B"/>
    <w:rsid w:val="00F537DD"/>
    <w:rsid w:val="00F54833"/>
    <w:rsid w:val="00F54AB4"/>
    <w:rsid w:val="00F5510B"/>
    <w:rsid w:val="00F552C6"/>
    <w:rsid w:val="00F55619"/>
    <w:rsid w:val="00F55F8E"/>
    <w:rsid w:val="00F55FD2"/>
    <w:rsid w:val="00F56220"/>
    <w:rsid w:val="00F56663"/>
    <w:rsid w:val="00F579C7"/>
    <w:rsid w:val="00F57FC6"/>
    <w:rsid w:val="00F601E1"/>
    <w:rsid w:val="00F612AA"/>
    <w:rsid w:val="00F61E12"/>
    <w:rsid w:val="00F63254"/>
    <w:rsid w:val="00F63409"/>
    <w:rsid w:val="00F6359D"/>
    <w:rsid w:val="00F648BC"/>
    <w:rsid w:val="00F64A43"/>
    <w:rsid w:val="00F64AE2"/>
    <w:rsid w:val="00F65186"/>
    <w:rsid w:val="00F66A0F"/>
    <w:rsid w:val="00F66BC1"/>
    <w:rsid w:val="00F678A7"/>
    <w:rsid w:val="00F67D26"/>
    <w:rsid w:val="00F71519"/>
    <w:rsid w:val="00F71C87"/>
    <w:rsid w:val="00F72933"/>
    <w:rsid w:val="00F7302E"/>
    <w:rsid w:val="00F734DA"/>
    <w:rsid w:val="00F7386A"/>
    <w:rsid w:val="00F73CAC"/>
    <w:rsid w:val="00F749B9"/>
    <w:rsid w:val="00F74F52"/>
    <w:rsid w:val="00F75830"/>
    <w:rsid w:val="00F76112"/>
    <w:rsid w:val="00F76904"/>
    <w:rsid w:val="00F76BCD"/>
    <w:rsid w:val="00F76D84"/>
    <w:rsid w:val="00F770D9"/>
    <w:rsid w:val="00F7774B"/>
    <w:rsid w:val="00F8008B"/>
    <w:rsid w:val="00F8124A"/>
    <w:rsid w:val="00F823DA"/>
    <w:rsid w:val="00F84F18"/>
    <w:rsid w:val="00F85E77"/>
    <w:rsid w:val="00F86594"/>
    <w:rsid w:val="00F87497"/>
    <w:rsid w:val="00F87681"/>
    <w:rsid w:val="00F90843"/>
    <w:rsid w:val="00F9094E"/>
    <w:rsid w:val="00F90CE3"/>
    <w:rsid w:val="00F91514"/>
    <w:rsid w:val="00F94526"/>
    <w:rsid w:val="00F95E0B"/>
    <w:rsid w:val="00F96158"/>
    <w:rsid w:val="00F9639D"/>
    <w:rsid w:val="00F975CF"/>
    <w:rsid w:val="00FA093B"/>
    <w:rsid w:val="00FA1C1E"/>
    <w:rsid w:val="00FA1D29"/>
    <w:rsid w:val="00FA1E00"/>
    <w:rsid w:val="00FA2D80"/>
    <w:rsid w:val="00FA3695"/>
    <w:rsid w:val="00FA43A9"/>
    <w:rsid w:val="00FA53A7"/>
    <w:rsid w:val="00FA6C2F"/>
    <w:rsid w:val="00FA6C61"/>
    <w:rsid w:val="00FA7747"/>
    <w:rsid w:val="00FB037F"/>
    <w:rsid w:val="00FB065A"/>
    <w:rsid w:val="00FB06E4"/>
    <w:rsid w:val="00FB0746"/>
    <w:rsid w:val="00FB129D"/>
    <w:rsid w:val="00FB15B0"/>
    <w:rsid w:val="00FB193A"/>
    <w:rsid w:val="00FB2971"/>
    <w:rsid w:val="00FB3695"/>
    <w:rsid w:val="00FB4226"/>
    <w:rsid w:val="00FB4BD2"/>
    <w:rsid w:val="00FB623D"/>
    <w:rsid w:val="00FB6768"/>
    <w:rsid w:val="00FB6B97"/>
    <w:rsid w:val="00FB6BAD"/>
    <w:rsid w:val="00FB7105"/>
    <w:rsid w:val="00FB71AB"/>
    <w:rsid w:val="00FB7D63"/>
    <w:rsid w:val="00FC0E2A"/>
    <w:rsid w:val="00FC1DBD"/>
    <w:rsid w:val="00FC1E2A"/>
    <w:rsid w:val="00FC37AE"/>
    <w:rsid w:val="00FC41B6"/>
    <w:rsid w:val="00FC45FC"/>
    <w:rsid w:val="00FC4E76"/>
    <w:rsid w:val="00FC591D"/>
    <w:rsid w:val="00FC6522"/>
    <w:rsid w:val="00FC6A35"/>
    <w:rsid w:val="00FD221C"/>
    <w:rsid w:val="00FD232C"/>
    <w:rsid w:val="00FD30F5"/>
    <w:rsid w:val="00FD3781"/>
    <w:rsid w:val="00FD3C69"/>
    <w:rsid w:val="00FD4240"/>
    <w:rsid w:val="00FD487D"/>
    <w:rsid w:val="00FD4C08"/>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DF1"/>
    <w:rsid w:val="00FF42CC"/>
    <w:rsid w:val="00FF4E60"/>
    <w:rsid w:val="00FF5F31"/>
    <w:rsid w:val="00FF68FA"/>
    <w:rsid w:val="00FF7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B404E2"/>
    <w:pPr>
      <w:keepNext/>
      <w:spacing w:before="240" w:after="60"/>
      <w:outlineLvl w:val="1"/>
    </w:pPr>
    <w:rPr>
      <w:rFonts w:ascii="Cambria" w:eastAsia="Times New Roman" w:hAnsi="Cambria" w:cs="Times New Roman"/>
      <w:b/>
      <w:bCs/>
      <w:i/>
      <w:iCs/>
      <w:sz w:val="28"/>
      <w:szCs w:val="28"/>
    </w:rPr>
  </w:style>
  <w:style w:type="paragraph" w:styleId="30">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link w:val="23"/>
    <w:uiPriority w:val="99"/>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6E3228"/>
    <w:pPr>
      <w:tabs>
        <w:tab w:val="right" w:leader="dot" w:pos="9498"/>
      </w:tabs>
    </w:pPr>
  </w:style>
  <w:style w:type="paragraph" w:styleId="3">
    <w:name w:val="toc 3"/>
    <w:basedOn w:val="a"/>
    <w:next w:val="a"/>
    <w:autoRedefine/>
    <w:uiPriority w:val="39"/>
    <w:unhideWhenUsed/>
    <w:rsid w:val="00AE0223"/>
    <w:pPr>
      <w:numPr>
        <w:ilvl w:val="1"/>
        <w:numId w:val="10"/>
      </w:numPr>
      <w:tabs>
        <w:tab w:val="right" w:leader="dot" w:pos="14884"/>
      </w:tabs>
      <w:spacing w:after="0" w:line="240" w:lineRule="auto"/>
      <w:jc w:val="both"/>
    </w:pPr>
  </w:style>
  <w:style w:type="character" w:styleId="ac">
    <w:name w:val="Hyperlink"/>
    <w:uiPriority w:val="99"/>
    <w:unhideWhenUsed/>
    <w:rsid w:val="00E85984"/>
    <w:rPr>
      <w:color w:val="0000FF"/>
      <w:u w:val="single"/>
    </w:rPr>
  </w:style>
  <w:style w:type="paragraph" w:styleId="24">
    <w:name w:val="toc 2"/>
    <w:basedOn w:val="a"/>
    <w:next w:val="a"/>
    <w:autoRedefine/>
    <w:uiPriority w:val="39"/>
    <w:unhideWhenUsed/>
    <w:rsid w:val="00AE0223"/>
    <w:pPr>
      <w:tabs>
        <w:tab w:val="left" w:pos="1100"/>
        <w:tab w:val="right" w:leader="dot" w:pos="9460"/>
      </w:tabs>
      <w:spacing w:after="0" w:line="240" w:lineRule="auto"/>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10">
    <w:name w:val="Абзац списка1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1"/>
    <w:unhideWhenUsed/>
    <w:qFormat/>
    <w:rsid w:val="0094734D"/>
    <w:pPr>
      <w:spacing w:after="120"/>
    </w:pPr>
    <w:rPr>
      <w:rFonts w:cs="Times New Roman"/>
    </w:rPr>
  </w:style>
  <w:style w:type="character" w:customStyle="1" w:styleId="ae">
    <w:name w:val="Основной текст Знак"/>
    <w:link w:val="ad"/>
    <w:uiPriority w:val="1"/>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uiPriority w:val="99"/>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5">
    <w:name w:val="Body Text Indent 2"/>
    <w:basedOn w:val="a"/>
    <w:link w:val="26"/>
    <w:uiPriority w:val="99"/>
    <w:semiHidden/>
    <w:unhideWhenUsed/>
    <w:rsid w:val="00561811"/>
    <w:pPr>
      <w:spacing w:after="120" w:line="480" w:lineRule="auto"/>
      <w:ind w:left="283"/>
    </w:pPr>
    <w:rPr>
      <w:rFonts w:cs="Times New Roman"/>
    </w:rPr>
  </w:style>
  <w:style w:type="character" w:customStyle="1" w:styleId="26">
    <w:name w:val="Основной текст с отступом 2 Знак"/>
    <w:link w:val="25"/>
    <w:uiPriority w:val="99"/>
    <w:semiHidden/>
    <w:rsid w:val="00561811"/>
    <w:rPr>
      <w:rFonts w:ascii="Calibri" w:eastAsia="Arial Unicode MS" w:hAnsi="Calibri" w:cs="Calibri"/>
      <w:color w:val="00000A"/>
      <w:kern w:val="1"/>
      <w:sz w:val="22"/>
      <w:szCs w:val="22"/>
      <w:lang w:eastAsia="en-US"/>
    </w:rPr>
  </w:style>
  <w:style w:type="character" w:customStyle="1" w:styleId="14">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5">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16"/>
    <w:uiPriority w:val="99"/>
    <w:semiHidden/>
    <w:unhideWhenUsed/>
    <w:rsid w:val="000715F2"/>
    <w:pPr>
      <w:spacing w:after="0" w:line="240" w:lineRule="auto"/>
    </w:pPr>
    <w:rPr>
      <w:rFonts w:ascii="Segoe UI" w:hAnsi="Segoe UI" w:cs="Times New Roman"/>
      <w:sz w:val="18"/>
      <w:szCs w:val="18"/>
    </w:rPr>
  </w:style>
  <w:style w:type="character" w:customStyle="1" w:styleId="16">
    <w:name w:val="Текст выноски Знак1"/>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7">
    <w:name w:val="Без интервала2"/>
    <w:aliases w:val="основа"/>
    <w:uiPriority w:val="1"/>
    <w:qFormat/>
    <w:rsid w:val="00C769D6"/>
    <w:rPr>
      <w:rFonts w:ascii="Calibri" w:eastAsia="Calibri" w:hAnsi="Calibri"/>
      <w:sz w:val="22"/>
      <w:szCs w:val="22"/>
      <w:lang w:eastAsia="en-US"/>
    </w:rPr>
  </w:style>
  <w:style w:type="paragraph" w:customStyle="1" w:styleId="afa">
    <w:name w:val="А ОСН ТЕКСТ"/>
    <w:basedOn w:val="a"/>
    <w:link w:val="afb"/>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b">
    <w:name w:val="А ОСН ТЕКСТ Знак"/>
    <w:link w:val="afa"/>
    <w:rsid w:val="004C75A1"/>
    <w:rPr>
      <w:rFonts w:eastAsia="Arial Unicode MS"/>
      <w:caps/>
      <w:color w:val="000000"/>
      <w:kern w:val="1"/>
      <w:sz w:val="28"/>
      <w:szCs w:val="28"/>
    </w:rPr>
  </w:style>
  <w:style w:type="character" w:customStyle="1" w:styleId="20">
    <w:name w:val="Заголовок 2 Знак"/>
    <w:link w:val="2"/>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8">
    <w:name w:val="Знак сноски2"/>
    <w:rsid w:val="004E6891"/>
    <w:rPr>
      <w:vertAlign w:val="superscript"/>
    </w:rPr>
  </w:style>
  <w:style w:type="paragraph" w:customStyle="1" w:styleId="afc">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d">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1">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e">
    <w:name w:val="Основной текст + Полужирный"/>
    <w:semiHidden/>
    <w:rsid w:val="0027525A"/>
    <w:rPr>
      <w:rFonts w:ascii="Century Schoolbook" w:hAnsi="Century Schoolbook"/>
      <w:b/>
      <w:bCs/>
      <w:sz w:val="24"/>
      <w:szCs w:val="24"/>
      <w:lang w:bidi="ar-SA"/>
    </w:rPr>
  </w:style>
  <w:style w:type="paragraph" w:customStyle="1" w:styleId="29">
    <w:name w:val="Абзац списка2"/>
    <w:basedOn w:val="a"/>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3">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
    <w:name w:val="page number"/>
    <w:basedOn w:val="a0"/>
    <w:rsid w:val="004265E4"/>
  </w:style>
  <w:style w:type="paragraph" w:customStyle="1" w:styleId="2a">
    <w:name w:val="Заг 2"/>
    <w:basedOn w:val="19"/>
    <w:rsid w:val="004265E4"/>
    <w:pPr>
      <w:pageBreakBefore w:val="0"/>
      <w:spacing w:before="283"/>
    </w:pPr>
    <w:rPr>
      <w:caps w:val="0"/>
    </w:rPr>
  </w:style>
  <w:style w:type="paragraph" w:customStyle="1" w:styleId="19">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b">
    <w:name w:val="Основной текст (2)_"/>
    <w:link w:val="2c"/>
    <w:rsid w:val="004265E4"/>
    <w:rPr>
      <w:rFonts w:ascii="Trebuchet MS" w:hAnsi="Trebuchet MS"/>
      <w:b/>
      <w:bCs/>
      <w:lang w:bidi="ar-SA"/>
    </w:rPr>
  </w:style>
  <w:style w:type="character" w:customStyle="1" w:styleId="1a">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c">
    <w:name w:val="Основной текст (2)"/>
    <w:basedOn w:val="a"/>
    <w:link w:val="2b"/>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d">
    <w:name w:val="Заголовок №2_"/>
    <w:link w:val="2e"/>
    <w:rsid w:val="004265E4"/>
    <w:rPr>
      <w:sz w:val="21"/>
      <w:szCs w:val="21"/>
      <w:lang w:bidi="ar-SA"/>
    </w:rPr>
  </w:style>
  <w:style w:type="paragraph" w:customStyle="1" w:styleId="2e">
    <w:name w:val="Заголовок №2"/>
    <w:basedOn w:val="a"/>
    <w:link w:val="2d"/>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b">
    <w:name w:val="Основной шрифт абзаца1"/>
    <w:rsid w:val="004265E4"/>
  </w:style>
  <w:style w:type="character" w:customStyle="1" w:styleId="aff0">
    <w:name w:val="Текст выноски Знак"/>
    <w:uiPriority w:val="99"/>
    <w:rsid w:val="004265E4"/>
    <w:rPr>
      <w:rFonts w:ascii="Tahoma" w:hAnsi="Tahoma" w:cs="Tahoma"/>
      <w:sz w:val="16"/>
      <w:szCs w:val="16"/>
    </w:rPr>
  </w:style>
  <w:style w:type="paragraph" w:customStyle="1" w:styleId="1c">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uiPriority w:val="99"/>
    <w:rsid w:val="004265E4"/>
  </w:style>
  <w:style w:type="character" w:customStyle="1" w:styleId="WW8Num38z2">
    <w:name w:val="WW8Num38z2"/>
    <w:rsid w:val="007304A8"/>
    <w:rPr>
      <w:rFonts w:ascii="Wingdings" w:hAnsi="Wingdings"/>
    </w:rPr>
  </w:style>
  <w:style w:type="paragraph" w:styleId="aff1">
    <w:name w:val="Title"/>
    <w:basedOn w:val="a"/>
    <w:next w:val="a"/>
    <w:link w:val="aff2"/>
    <w:uiPriority w:val="99"/>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2">
    <w:name w:val="Название Знак"/>
    <w:basedOn w:val="a0"/>
    <w:link w:val="aff1"/>
    <w:uiPriority w:val="99"/>
    <w:rsid w:val="00B871D3"/>
    <w:rPr>
      <w:rFonts w:ascii="Cambria" w:eastAsia="Calibri" w:hAnsi="Cambria"/>
      <w:b/>
      <w:bCs/>
      <w:kern w:val="28"/>
      <w:sz w:val="32"/>
      <w:szCs w:val="32"/>
    </w:rPr>
  </w:style>
  <w:style w:type="paragraph" w:styleId="aff3">
    <w:name w:val="No Spacing"/>
    <w:link w:val="aff4"/>
    <w:uiPriority w:val="1"/>
    <w:qFormat/>
    <w:rsid w:val="00DE3FD6"/>
    <w:rPr>
      <w:rFonts w:ascii="Calibri" w:eastAsia="Calibri" w:hAnsi="Calibri"/>
      <w:sz w:val="22"/>
      <w:szCs w:val="22"/>
      <w:lang w:eastAsia="en-US"/>
    </w:rPr>
  </w:style>
  <w:style w:type="character" w:customStyle="1" w:styleId="aff4">
    <w:name w:val="Без интервала Знак"/>
    <w:link w:val="aff3"/>
    <w:uiPriority w:val="1"/>
    <w:locked/>
    <w:rsid w:val="00DE3FD6"/>
    <w:rPr>
      <w:rFonts w:ascii="Calibri" w:eastAsia="Calibri" w:hAnsi="Calibri"/>
      <w:sz w:val="22"/>
      <w:szCs w:val="22"/>
      <w:lang w:eastAsia="en-US" w:bidi="ar-SA"/>
    </w:rPr>
  </w:style>
  <w:style w:type="character" w:customStyle="1" w:styleId="af0">
    <w:name w:val="Основной Знак"/>
    <w:link w:val="af"/>
    <w:uiPriority w:val="99"/>
    <w:rsid w:val="00BF7A82"/>
    <w:rPr>
      <w:rFonts w:ascii="NewtonCSanPin" w:hAnsi="NewtonCSanPin" w:cs="NewtonCSanPin"/>
      <w:color w:val="000000"/>
      <w:sz w:val="21"/>
      <w:szCs w:val="21"/>
    </w:rPr>
  </w:style>
  <w:style w:type="paragraph" w:customStyle="1" w:styleId="aff5">
    <w:name w:val="Новый"/>
    <w:basedOn w:val="a"/>
    <w:rsid w:val="00BF7A82"/>
    <w:pPr>
      <w:suppressAutoHyphens w:val="0"/>
      <w:spacing w:after="0" w:line="360" w:lineRule="auto"/>
      <w:ind w:firstLine="454"/>
      <w:jc w:val="both"/>
    </w:pPr>
    <w:rPr>
      <w:rFonts w:ascii="Times New Roman" w:eastAsia="Times New Roman" w:hAnsi="Times New Roman" w:cs="Times New Roman"/>
      <w:color w:val="auto"/>
      <w:kern w:val="0"/>
      <w:sz w:val="28"/>
      <w:szCs w:val="24"/>
      <w:lang w:eastAsia="ru-RU"/>
    </w:rPr>
  </w:style>
  <w:style w:type="paragraph" w:customStyle="1" w:styleId="dash041e005f0431005f044b005f0447005f043d005f044b005f0439">
    <w:name w:val="dash041e_005f0431_005f044b_005f0447_005f043d_005f044b_005f0439"/>
    <w:basedOn w:val="a"/>
    <w:rsid w:val="00810A67"/>
    <w:pPr>
      <w:suppressAutoHyphens w:val="0"/>
      <w:spacing w:after="0" w:line="240" w:lineRule="auto"/>
    </w:pPr>
    <w:rPr>
      <w:rFonts w:ascii="Times New Roman" w:eastAsia="Calibri" w:hAnsi="Times New Roman" w:cs="Times New Roman"/>
      <w:color w:val="auto"/>
      <w:kern w:val="0"/>
      <w:sz w:val="24"/>
      <w:szCs w:val="24"/>
      <w:lang w:eastAsia="ru-RU"/>
    </w:rPr>
  </w:style>
  <w:style w:type="paragraph" w:customStyle="1" w:styleId="21">
    <w:name w:val="Средняя сетка 21"/>
    <w:basedOn w:val="a"/>
    <w:uiPriority w:val="1"/>
    <w:qFormat/>
    <w:rsid w:val="00404D3A"/>
    <w:pPr>
      <w:numPr>
        <w:numId w:val="1"/>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23">
    <w:name w:val="Основной текст 2 Знак"/>
    <w:basedOn w:val="a0"/>
    <w:link w:val="22"/>
    <w:uiPriority w:val="99"/>
    <w:rsid w:val="00C53D3B"/>
    <w:rPr>
      <w:sz w:val="24"/>
      <w:szCs w:val="24"/>
    </w:rPr>
  </w:style>
  <w:style w:type="paragraph" w:customStyle="1" w:styleId="ConsPlusNonformat">
    <w:name w:val="ConsPlusNonformat"/>
    <w:uiPriority w:val="99"/>
    <w:rsid w:val="00941B8B"/>
    <w:pPr>
      <w:widowControl w:val="0"/>
      <w:autoSpaceDE w:val="0"/>
      <w:autoSpaceDN w:val="0"/>
      <w:adjustRightInd w:val="0"/>
    </w:pPr>
    <w:rPr>
      <w:rFonts w:ascii="Courier New" w:hAnsi="Courier New" w:cs="Courier New"/>
    </w:rPr>
  </w:style>
  <w:style w:type="table" w:styleId="aff6">
    <w:name w:val="Table Grid"/>
    <w:basedOn w:val="a1"/>
    <w:uiPriority w:val="59"/>
    <w:rsid w:val="00941B8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
    <w:name w:val="Основной текст (5)_"/>
    <w:link w:val="51"/>
    <w:locked/>
    <w:rsid w:val="00561C58"/>
    <w:rPr>
      <w:b/>
      <w:bCs/>
      <w:sz w:val="28"/>
      <w:szCs w:val="28"/>
      <w:shd w:val="clear" w:color="auto" w:fill="FFFFFF"/>
    </w:rPr>
  </w:style>
  <w:style w:type="paragraph" w:customStyle="1" w:styleId="51">
    <w:name w:val="Основной текст (5)1"/>
    <w:basedOn w:val="a"/>
    <w:link w:val="5"/>
    <w:rsid w:val="00561C58"/>
    <w:pPr>
      <w:shd w:val="clear" w:color="auto" w:fill="FFFFFF"/>
      <w:suppressAutoHyphens w:val="0"/>
      <w:spacing w:before="300" w:after="120" w:line="240" w:lineRule="atLeast"/>
      <w:jc w:val="both"/>
    </w:pPr>
    <w:rPr>
      <w:rFonts w:ascii="Times New Roman" w:eastAsia="Times New Roman" w:hAnsi="Times New Roman" w:cs="Times New Roman"/>
      <w:b/>
      <w:bCs/>
      <w:color w:val="auto"/>
      <w:kern w:val="0"/>
      <w:sz w:val="28"/>
      <w:szCs w:val="28"/>
      <w:lang w:eastAsia="ru-RU"/>
    </w:rPr>
  </w:style>
  <w:style w:type="paragraph" w:customStyle="1" w:styleId="112">
    <w:name w:val="Заголовок 11"/>
    <w:basedOn w:val="a"/>
    <w:uiPriority w:val="1"/>
    <w:qFormat/>
    <w:rsid w:val="002F352F"/>
    <w:pPr>
      <w:widowControl w:val="0"/>
      <w:suppressAutoHyphens w:val="0"/>
      <w:autoSpaceDE w:val="0"/>
      <w:autoSpaceDN w:val="0"/>
      <w:spacing w:after="0" w:line="240" w:lineRule="auto"/>
      <w:ind w:left="681"/>
      <w:jc w:val="both"/>
      <w:outlineLvl w:val="1"/>
    </w:pPr>
    <w:rPr>
      <w:rFonts w:ascii="Times New Roman" w:eastAsia="Times New Roman" w:hAnsi="Times New Roman" w:cs="Times New Roman"/>
      <w:b/>
      <w:bCs/>
      <w:color w:val="auto"/>
      <w:kern w:val="0"/>
      <w:sz w:val="28"/>
      <w:szCs w:val="28"/>
    </w:rPr>
  </w:style>
  <w:style w:type="character" w:styleId="aff7">
    <w:name w:val="annotation reference"/>
    <w:semiHidden/>
    <w:unhideWhenUsed/>
    <w:rsid w:val="00F275C5"/>
    <w:rPr>
      <w:sz w:val="16"/>
      <w:szCs w:val="16"/>
    </w:rPr>
  </w:style>
  <w:style w:type="paragraph" w:customStyle="1" w:styleId="aff8">
    <w:name w:val="Текст в заданном формате"/>
    <w:basedOn w:val="a"/>
    <w:rsid w:val="00F275C5"/>
    <w:pPr>
      <w:widowControl w:val="0"/>
      <w:spacing w:after="0"/>
    </w:pPr>
    <w:rPr>
      <w:rFonts w:ascii="Courier New" w:eastAsia="NSimSun" w:hAnsi="Courier New" w:cs="Courier New"/>
      <w:kern w:val="0"/>
      <w:sz w:val="20"/>
      <w:szCs w:val="20"/>
      <w:lang w:eastAsia="zh-CN" w:bidi="hi-IN"/>
    </w:rPr>
  </w:style>
  <w:style w:type="paragraph" w:customStyle="1" w:styleId="Osnova">
    <w:name w:val="Osnova"/>
    <w:basedOn w:val="a"/>
    <w:uiPriority w:val="99"/>
    <w:rsid w:val="002715DE"/>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paragraph" w:customStyle="1" w:styleId="113">
    <w:name w:val="Заголовок 11"/>
    <w:basedOn w:val="a"/>
    <w:uiPriority w:val="1"/>
    <w:qFormat/>
    <w:rsid w:val="002715DE"/>
    <w:pPr>
      <w:widowControl w:val="0"/>
      <w:suppressAutoHyphens w:val="0"/>
      <w:autoSpaceDE w:val="0"/>
      <w:autoSpaceDN w:val="0"/>
      <w:spacing w:after="0" w:line="240" w:lineRule="auto"/>
      <w:ind w:left="681"/>
      <w:jc w:val="both"/>
      <w:outlineLvl w:val="1"/>
    </w:pPr>
    <w:rPr>
      <w:rFonts w:ascii="Times New Roman" w:eastAsia="Times New Roman" w:hAnsi="Times New Roman" w:cs="Times New Roman"/>
      <w:b/>
      <w:bCs/>
      <w:color w:val="auto"/>
      <w:kern w:val="0"/>
      <w:sz w:val="28"/>
      <w:szCs w:val="28"/>
    </w:rPr>
  </w:style>
  <w:style w:type="paragraph" w:customStyle="1" w:styleId="TableParagraph">
    <w:name w:val="Table Paragraph"/>
    <w:basedOn w:val="a"/>
    <w:uiPriority w:val="1"/>
    <w:qFormat/>
    <w:rsid w:val="00C273CD"/>
    <w:pPr>
      <w:widowControl w:val="0"/>
      <w:suppressAutoHyphens w:val="0"/>
      <w:autoSpaceDE w:val="0"/>
      <w:autoSpaceDN w:val="0"/>
      <w:spacing w:after="0" w:line="223" w:lineRule="exact"/>
      <w:jc w:val="center"/>
    </w:pPr>
    <w:rPr>
      <w:rFonts w:ascii="Times New Roman" w:eastAsia="Times New Roman" w:hAnsi="Times New Roman" w:cs="Times New Roman"/>
      <w:color w:val="auto"/>
      <w:kern w:val="0"/>
    </w:rPr>
  </w:style>
  <w:style w:type="paragraph" w:customStyle="1" w:styleId="310">
    <w:name w:val="Заголовок 31"/>
    <w:basedOn w:val="a"/>
    <w:uiPriority w:val="1"/>
    <w:qFormat/>
    <w:rsid w:val="00C273CD"/>
    <w:pPr>
      <w:widowControl w:val="0"/>
      <w:suppressAutoHyphens w:val="0"/>
      <w:autoSpaceDE w:val="0"/>
      <w:autoSpaceDN w:val="0"/>
      <w:spacing w:after="0" w:line="250" w:lineRule="exact"/>
      <w:ind w:left="478"/>
      <w:jc w:val="both"/>
      <w:outlineLvl w:val="3"/>
    </w:pPr>
    <w:rPr>
      <w:rFonts w:ascii="Times New Roman" w:eastAsia="Times New Roman" w:hAnsi="Times New Roman" w:cs="Times New Roman"/>
      <w:b/>
      <w:bCs/>
      <w:color w:val="auto"/>
      <w:kern w:val="0"/>
    </w:rPr>
  </w:style>
  <w:style w:type="paragraph" w:customStyle="1" w:styleId="211">
    <w:name w:val="Заголовок 21"/>
    <w:basedOn w:val="a"/>
    <w:uiPriority w:val="1"/>
    <w:qFormat/>
    <w:rsid w:val="00677163"/>
    <w:pPr>
      <w:widowControl w:val="0"/>
      <w:suppressAutoHyphens w:val="0"/>
      <w:autoSpaceDE w:val="0"/>
      <w:autoSpaceDN w:val="0"/>
      <w:spacing w:before="7" w:after="0" w:line="240" w:lineRule="auto"/>
      <w:ind w:left="1389"/>
      <w:jc w:val="both"/>
      <w:outlineLvl w:val="2"/>
    </w:pPr>
    <w:rPr>
      <w:rFonts w:ascii="Times New Roman" w:eastAsia="Times New Roman" w:hAnsi="Times New Roman" w:cs="Times New Roman"/>
      <w:b/>
      <w:bCs/>
      <w:i/>
      <w:iCs/>
      <w:color w:val="auto"/>
      <w:kern w:val="0"/>
      <w:sz w:val="28"/>
      <w:szCs w:val="28"/>
    </w:rPr>
  </w:style>
  <w:style w:type="paragraph" w:styleId="aff9">
    <w:name w:val="Subtitle"/>
    <w:basedOn w:val="a"/>
    <w:link w:val="affa"/>
    <w:qFormat/>
    <w:rsid w:val="00677163"/>
    <w:pPr>
      <w:suppressAutoHyphens w:val="0"/>
      <w:spacing w:after="0" w:line="240" w:lineRule="auto"/>
      <w:jc w:val="center"/>
    </w:pPr>
    <w:rPr>
      <w:rFonts w:ascii="Times New Roman" w:eastAsia="Times New Roman" w:hAnsi="Times New Roman" w:cs="Times New Roman"/>
      <w:b/>
      <w:bCs/>
      <w:color w:val="auto"/>
      <w:kern w:val="0"/>
      <w:sz w:val="32"/>
      <w:szCs w:val="24"/>
      <w:lang w:eastAsia="ru-RU"/>
    </w:rPr>
  </w:style>
  <w:style w:type="character" w:customStyle="1" w:styleId="affa">
    <w:name w:val="Подзаголовок Знак"/>
    <w:basedOn w:val="a0"/>
    <w:link w:val="aff9"/>
    <w:rsid w:val="00677163"/>
    <w:rPr>
      <w:b/>
      <w:bCs/>
      <w:sz w:val="32"/>
      <w:szCs w:val="24"/>
    </w:rPr>
  </w:style>
  <w:style w:type="character" w:customStyle="1" w:styleId="spelle">
    <w:name w:val="spelle"/>
    <w:basedOn w:val="a0"/>
    <w:rsid w:val="00FB0746"/>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562102794">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856191624">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677223154">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 w:id="201047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2543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cviewer.yandex.ru/r.xml?sk=42e8a4ca55d553bc69658c8e7dbce545&amp;url=http%3A%2F%2Fdocs.google.com%2Fpresent%2Fview%3Fid%3Ddgfnfnsp_38c5qhcthc%22%2B%5Co%2B%22http%3A%2F%2Fdocs.google.com%2Fpresent%2Fview%3Fid%3Ddgfnfnsp_38c5qhcthc" TargetMode="External"/><Relationship Id="rId4" Type="http://schemas.openxmlformats.org/officeDocument/2006/relationships/settings" Target="settings.xml"/><Relationship Id="rId9" Type="http://schemas.openxmlformats.org/officeDocument/2006/relationships/hyperlink" Target="https://docviewer.yandex.ru/r.xml?sk=42e8a4ca55d553bc69658c8e7dbce545&amp;url=http%3A%2F%2Fdocs.google.com%2Fpresent%2Fview%3Fid%3Ddgfnfnsp_38c5qhcthc%22%2B%5Co%2B%22http%3A%2F%2Fdocs.google.com%2Fpresent%2Fview%3Fid%3Ddgfnfnsp_38c5qhcth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3BEF2-1CCF-4FCF-840A-F932D82DF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56</Pages>
  <Words>22702</Words>
  <Characters>129408</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151807</CharactersWithSpaces>
  <SharedDoc>false</SharedDoc>
  <HLinks>
    <vt:vector size="54" baseType="variant">
      <vt:variant>
        <vt:i4>1769523</vt:i4>
      </vt:variant>
      <vt:variant>
        <vt:i4>26</vt:i4>
      </vt:variant>
      <vt:variant>
        <vt:i4>0</vt:i4>
      </vt:variant>
      <vt:variant>
        <vt:i4>5</vt:i4>
      </vt:variant>
      <vt:variant>
        <vt:lpwstr/>
      </vt:variant>
      <vt:variant>
        <vt:lpwstr>_Toc413974300</vt:lpwstr>
      </vt:variant>
      <vt:variant>
        <vt:i4>1179698</vt:i4>
      </vt:variant>
      <vt:variant>
        <vt:i4>23</vt:i4>
      </vt:variant>
      <vt:variant>
        <vt:i4>0</vt:i4>
      </vt:variant>
      <vt:variant>
        <vt:i4>5</vt:i4>
      </vt:variant>
      <vt:variant>
        <vt:lpwstr/>
      </vt:variant>
      <vt:variant>
        <vt:lpwstr>_Toc413974299</vt:lpwstr>
      </vt:variant>
      <vt:variant>
        <vt:i4>1179698</vt:i4>
      </vt:variant>
      <vt:variant>
        <vt:i4>20</vt:i4>
      </vt:variant>
      <vt:variant>
        <vt:i4>0</vt:i4>
      </vt:variant>
      <vt:variant>
        <vt:i4>5</vt:i4>
      </vt:variant>
      <vt:variant>
        <vt:lpwstr/>
      </vt:variant>
      <vt:variant>
        <vt:lpwstr>_Toc413974298</vt:lpwstr>
      </vt:variant>
      <vt:variant>
        <vt:i4>1179698</vt:i4>
      </vt:variant>
      <vt:variant>
        <vt:i4>17</vt:i4>
      </vt:variant>
      <vt:variant>
        <vt:i4>0</vt:i4>
      </vt:variant>
      <vt:variant>
        <vt:i4>5</vt:i4>
      </vt:variant>
      <vt:variant>
        <vt:lpwstr/>
      </vt:variant>
      <vt:variant>
        <vt:lpwstr>_Toc413974296</vt:lpwstr>
      </vt:variant>
      <vt:variant>
        <vt:i4>1179698</vt:i4>
      </vt:variant>
      <vt:variant>
        <vt:i4>14</vt:i4>
      </vt:variant>
      <vt:variant>
        <vt:i4>0</vt:i4>
      </vt:variant>
      <vt:variant>
        <vt:i4>5</vt:i4>
      </vt:variant>
      <vt:variant>
        <vt:lpwstr/>
      </vt:variant>
      <vt:variant>
        <vt:lpwstr>_Toc413974295</vt:lpwstr>
      </vt:variant>
      <vt:variant>
        <vt:i4>1179698</vt:i4>
      </vt:variant>
      <vt:variant>
        <vt:i4>11</vt:i4>
      </vt:variant>
      <vt:variant>
        <vt:i4>0</vt:i4>
      </vt:variant>
      <vt:variant>
        <vt:i4>5</vt:i4>
      </vt:variant>
      <vt:variant>
        <vt:lpwstr/>
      </vt:variant>
      <vt:variant>
        <vt:lpwstr>_Toc413974294</vt:lpwstr>
      </vt:variant>
      <vt:variant>
        <vt:i4>1179698</vt:i4>
      </vt:variant>
      <vt:variant>
        <vt:i4>8</vt:i4>
      </vt:variant>
      <vt:variant>
        <vt:i4>0</vt:i4>
      </vt:variant>
      <vt:variant>
        <vt:i4>5</vt:i4>
      </vt:variant>
      <vt:variant>
        <vt:lpwstr/>
      </vt:variant>
      <vt:variant>
        <vt:lpwstr>_Toc413974293</vt:lpwstr>
      </vt:variant>
      <vt:variant>
        <vt:i4>1179698</vt:i4>
      </vt:variant>
      <vt:variant>
        <vt:i4>5</vt:i4>
      </vt:variant>
      <vt:variant>
        <vt:i4>0</vt:i4>
      </vt:variant>
      <vt:variant>
        <vt:i4>5</vt:i4>
      </vt:variant>
      <vt:variant>
        <vt:lpwstr/>
      </vt:variant>
      <vt:variant>
        <vt:lpwstr>_Toc413974292</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L_Shmagina</cp:lastModifiedBy>
  <cp:revision>25</cp:revision>
  <cp:lastPrinted>2021-11-16T06:05:00Z</cp:lastPrinted>
  <dcterms:created xsi:type="dcterms:W3CDTF">2021-10-18T10:10:00Z</dcterms:created>
  <dcterms:modified xsi:type="dcterms:W3CDTF">2021-11-16T06:09:00Z</dcterms:modified>
</cp:coreProperties>
</file>