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121" w:rsidRPr="00CF04EF" w:rsidRDefault="00082121" w:rsidP="00CF04EF">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bookmarkStart w:id="0" w:name="аопод"/>
      <w:r w:rsidRPr="00CF04EF">
        <w:rPr>
          <w:rFonts w:ascii="Times New Roman" w:eastAsia="Calibri" w:hAnsi="Times New Roman" w:cs="Times New Roman"/>
          <w:b/>
          <w:sz w:val="24"/>
          <w:szCs w:val="24"/>
          <w:lang w:eastAsia="ru-RU"/>
        </w:rPr>
        <w:t>Муниципальное автономное общеобразовательное учреждение</w:t>
      </w:r>
    </w:p>
    <w:p w:rsidR="00082121" w:rsidRPr="00CF04EF" w:rsidRDefault="00082121" w:rsidP="00CF04EF">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CF04EF">
        <w:rPr>
          <w:rFonts w:ascii="Times New Roman" w:eastAsia="Calibri" w:hAnsi="Times New Roman" w:cs="Times New Roman"/>
          <w:b/>
          <w:sz w:val="24"/>
          <w:szCs w:val="24"/>
          <w:lang w:eastAsia="ru-RU"/>
        </w:rPr>
        <w:t>«Средняя общеобразовательная школа № 1»</w:t>
      </w:r>
    </w:p>
    <w:p w:rsidR="00082121" w:rsidRPr="00CF04EF" w:rsidRDefault="00082121" w:rsidP="00CF04EF">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CF04EF">
        <w:rPr>
          <w:rFonts w:ascii="Times New Roman" w:eastAsia="Calibri" w:hAnsi="Times New Roman" w:cs="Times New Roman"/>
          <w:b/>
          <w:sz w:val="24"/>
          <w:szCs w:val="24"/>
          <w:lang w:eastAsia="ru-RU"/>
        </w:rPr>
        <w:t>623102 г. Первоуральск, ул. Строителей, 7</w:t>
      </w:r>
    </w:p>
    <w:p w:rsidR="00082121" w:rsidRPr="00CF04EF" w:rsidRDefault="00082121" w:rsidP="00CF04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F04EF">
        <w:rPr>
          <w:rFonts w:ascii="Times New Roman" w:eastAsia="Calibri" w:hAnsi="Times New Roman" w:cs="Times New Roman"/>
          <w:b/>
          <w:sz w:val="24"/>
          <w:szCs w:val="24"/>
          <w:lang w:eastAsia="ru-RU"/>
        </w:rPr>
        <w:t>Тел., факс 8 (3439) 24-90-75</w:t>
      </w:r>
    </w:p>
    <w:p w:rsidR="00082121" w:rsidRPr="00CF04EF" w:rsidRDefault="00082121" w:rsidP="00CF04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04EF">
        <w:rPr>
          <w:rFonts w:ascii="Times New Roman" w:eastAsia="Times New Roman" w:hAnsi="Times New Roman" w:cs="Times New Roman"/>
          <w:b/>
          <w:sz w:val="24"/>
          <w:szCs w:val="24"/>
          <w:lang w:eastAsia="ru-RU"/>
        </w:rPr>
        <w:t xml:space="preserve">          ===========================================================================================================</w:t>
      </w:r>
    </w:p>
    <w:p w:rsidR="00082121" w:rsidRPr="00CF04EF" w:rsidRDefault="00082121" w:rsidP="00CF04EF">
      <w:pPr>
        <w:widowControl w:val="0"/>
        <w:autoSpaceDE w:val="0"/>
        <w:autoSpaceDN w:val="0"/>
        <w:adjustRightInd w:val="0"/>
        <w:spacing w:after="0" w:line="240" w:lineRule="auto"/>
        <w:rPr>
          <w:rFonts w:ascii="Times New Roman" w:eastAsia="Calibri" w:hAnsi="Times New Roman" w:cs="Times New Roman"/>
          <w:b/>
          <w:sz w:val="24"/>
          <w:szCs w:val="24"/>
          <w:lang w:val="en-US" w:eastAsia="ru-RU"/>
        </w:rPr>
      </w:pPr>
    </w:p>
    <w:p w:rsidR="00082121" w:rsidRPr="00CF04EF" w:rsidRDefault="00082121" w:rsidP="00CF04EF">
      <w:pPr>
        <w:widowControl w:val="0"/>
        <w:autoSpaceDE w:val="0"/>
        <w:autoSpaceDN w:val="0"/>
        <w:adjustRightInd w:val="0"/>
        <w:spacing w:after="0" w:line="240" w:lineRule="auto"/>
        <w:rPr>
          <w:rFonts w:ascii="Times New Roman" w:eastAsia="Calibri" w:hAnsi="Times New Roman" w:cs="Times New Roman"/>
          <w:b/>
          <w:sz w:val="24"/>
          <w:szCs w:val="24"/>
          <w:lang w:eastAsia="ru-RU"/>
        </w:rPr>
      </w:pPr>
    </w:p>
    <w:tbl>
      <w:tblPr>
        <w:tblW w:w="0" w:type="auto"/>
        <w:tblLook w:val="04A0"/>
      </w:tblPr>
      <w:tblGrid>
        <w:gridCol w:w="7534"/>
        <w:gridCol w:w="7535"/>
      </w:tblGrid>
      <w:tr w:rsidR="00CF04EF" w:rsidRPr="00CF04EF" w:rsidTr="00CF04EF">
        <w:tc>
          <w:tcPr>
            <w:tcW w:w="7535" w:type="dxa"/>
          </w:tcPr>
          <w:p w:rsidR="00CF04EF" w:rsidRPr="00CF04EF" w:rsidRDefault="00CF04EF" w:rsidP="00CF04EF">
            <w:pPr>
              <w:spacing w:after="0" w:line="240" w:lineRule="auto"/>
              <w:rPr>
                <w:rFonts w:ascii="Times New Roman" w:hAnsi="Times New Roman" w:cs="Times New Roman"/>
                <w:b/>
                <w:sz w:val="24"/>
                <w:szCs w:val="24"/>
              </w:rPr>
            </w:pPr>
            <w:r w:rsidRPr="00CF04EF">
              <w:rPr>
                <w:rFonts w:ascii="Times New Roman" w:hAnsi="Times New Roman" w:cs="Times New Roman"/>
                <w:b/>
                <w:sz w:val="24"/>
                <w:szCs w:val="24"/>
              </w:rPr>
              <w:t xml:space="preserve">РАССМОТРЕНА   </w:t>
            </w:r>
          </w:p>
          <w:p w:rsidR="00CF04EF" w:rsidRPr="00CF04EF" w:rsidRDefault="00CF04EF" w:rsidP="00CF04EF">
            <w:pPr>
              <w:spacing w:after="0" w:line="240" w:lineRule="auto"/>
              <w:rPr>
                <w:rFonts w:ascii="Times New Roman" w:hAnsi="Times New Roman" w:cs="Times New Roman"/>
                <w:b/>
                <w:sz w:val="24"/>
                <w:szCs w:val="24"/>
              </w:rPr>
            </w:pPr>
            <w:r w:rsidRPr="00CF04EF">
              <w:rPr>
                <w:rFonts w:ascii="Times New Roman" w:hAnsi="Times New Roman" w:cs="Times New Roman"/>
                <w:b/>
                <w:sz w:val="24"/>
                <w:szCs w:val="24"/>
              </w:rPr>
              <w:t xml:space="preserve">на совете педагогов </w:t>
            </w:r>
          </w:p>
          <w:p w:rsidR="00CF04EF" w:rsidRPr="00CF04EF" w:rsidRDefault="00CF04EF" w:rsidP="00CF04EF">
            <w:pPr>
              <w:spacing w:after="0" w:line="240" w:lineRule="auto"/>
              <w:rPr>
                <w:rFonts w:ascii="Times New Roman" w:hAnsi="Times New Roman" w:cs="Times New Roman"/>
                <w:b/>
                <w:sz w:val="24"/>
                <w:szCs w:val="24"/>
              </w:rPr>
            </w:pPr>
            <w:r w:rsidRPr="00CF04EF">
              <w:rPr>
                <w:rFonts w:ascii="Times New Roman" w:hAnsi="Times New Roman" w:cs="Times New Roman"/>
                <w:b/>
                <w:sz w:val="24"/>
                <w:szCs w:val="24"/>
              </w:rPr>
              <w:t>(протокол от 26.08.2020 г. № 1)</w:t>
            </w:r>
          </w:p>
        </w:tc>
        <w:tc>
          <w:tcPr>
            <w:tcW w:w="7536" w:type="dxa"/>
          </w:tcPr>
          <w:p w:rsidR="00CF04EF" w:rsidRPr="00CF04EF" w:rsidRDefault="00CF04EF" w:rsidP="00CF04EF">
            <w:pPr>
              <w:tabs>
                <w:tab w:val="left" w:pos="7088"/>
              </w:tabs>
              <w:spacing w:after="0" w:line="240" w:lineRule="auto"/>
              <w:rPr>
                <w:rFonts w:ascii="Times New Roman" w:hAnsi="Times New Roman" w:cs="Times New Roman"/>
                <w:b/>
                <w:sz w:val="24"/>
                <w:szCs w:val="24"/>
              </w:rPr>
            </w:pPr>
            <w:r w:rsidRPr="00CF04EF">
              <w:rPr>
                <w:rFonts w:ascii="Times New Roman" w:hAnsi="Times New Roman" w:cs="Times New Roman"/>
                <w:b/>
                <w:sz w:val="24"/>
                <w:szCs w:val="24"/>
              </w:rPr>
              <w:t xml:space="preserve">УТВЕРЖДЕНА </w:t>
            </w:r>
          </w:p>
          <w:p w:rsidR="00CF04EF" w:rsidRPr="00CF04EF" w:rsidRDefault="00CF04EF" w:rsidP="00CF04EF">
            <w:pPr>
              <w:tabs>
                <w:tab w:val="left" w:pos="7088"/>
              </w:tabs>
              <w:spacing w:after="0" w:line="240" w:lineRule="auto"/>
              <w:rPr>
                <w:rFonts w:ascii="Times New Roman" w:hAnsi="Times New Roman" w:cs="Times New Roman"/>
                <w:b/>
                <w:sz w:val="24"/>
                <w:szCs w:val="24"/>
              </w:rPr>
            </w:pPr>
            <w:r w:rsidRPr="00CF04EF">
              <w:rPr>
                <w:rFonts w:ascii="Times New Roman" w:hAnsi="Times New Roman" w:cs="Times New Roman"/>
                <w:b/>
                <w:sz w:val="24"/>
                <w:szCs w:val="24"/>
              </w:rPr>
              <w:t>приказом по МАОУ СОШ № 1                                                                        от 31.08.2020 г. № 335/1</w:t>
            </w:r>
          </w:p>
          <w:p w:rsidR="00CF04EF" w:rsidRPr="00CF04EF" w:rsidRDefault="00CF04EF" w:rsidP="00CF04EF">
            <w:pPr>
              <w:spacing w:after="0" w:line="240" w:lineRule="auto"/>
              <w:rPr>
                <w:rFonts w:ascii="Times New Roman" w:hAnsi="Times New Roman" w:cs="Times New Roman"/>
                <w:b/>
                <w:sz w:val="24"/>
                <w:szCs w:val="24"/>
              </w:rPr>
            </w:pPr>
          </w:p>
        </w:tc>
      </w:tr>
    </w:tbl>
    <w:p w:rsidR="00082121" w:rsidRPr="00CF04EF" w:rsidRDefault="00082121" w:rsidP="00CF04EF">
      <w:pPr>
        <w:widowControl w:val="0"/>
        <w:autoSpaceDE w:val="0"/>
        <w:autoSpaceDN w:val="0"/>
        <w:adjustRightInd w:val="0"/>
        <w:spacing w:after="0" w:line="240" w:lineRule="auto"/>
        <w:rPr>
          <w:rFonts w:ascii="Times New Roman" w:eastAsia="Calibri" w:hAnsi="Times New Roman" w:cs="Times New Roman"/>
          <w:b/>
          <w:sz w:val="24"/>
          <w:szCs w:val="24"/>
          <w:lang w:eastAsia="ru-RU"/>
        </w:rPr>
      </w:pPr>
    </w:p>
    <w:p w:rsidR="00082121" w:rsidRPr="00CF04EF" w:rsidRDefault="00082121" w:rsidP="00CF04EF">
      <w:pPr>
        <w:widowControl w:val="0"/>
        <w:tabs>
          <w:tab w:val="left" w:pos="993"/>
        </w:tabs>
        <w:autoSpaceDE w:val="0"/>
        <w:autoSpaceDN w:val="0"/>
        <w:adjustRightInd w:val="0"/>
        <w:spacing w:after="0" w:line="240" w:lineRule="auto"/>
        <w:jc w:val="center"/>
        <w:rPr>
          <w:rFonts w:ascii="Times New Roman" w:eastAsia="Calibri" w:hAnsi="Times New Roman" w:cs="Times New Roman"/>
          <w:b/>
          <w:caps/>
          <w:sz w:val="24"/>
          <w:szCs w:val="24"/>
          <w:lang w:eastAsia="ru-RU"/>
        </w:rPr>
      </w:pPr>
    </w:p>
    <w:p w:rsidR="00082121" w:rsidRPr="00CF04EF" w:rsidRDefault="00082121" w:rsidP="00CF04EF">
      <w:pPr>
        <w:widowControl w:val="0"/>
        <w:tabs>
          <w:tab w:val="left" w:pos="993"/>
        </w:tabs>
        <w:autoSpaceDE w:val="0"/>
        <w:autoSpaceDN w:val="0"/>
        <w:adjustRightInd w:val="0"/>
        <w:spacing w:after="0" w:line="240" w:lineRule="auto"/>
        <w:jc w:val="center"/>
        <w:rPr>
          <w:rFonts w:ascii="Times New Roman" w:eastAsia="Calibri" w:hAnsi="Times New Roman" w:cs="Times New Roman"/>
          <w:b/>
          <w:caps/>
          <w:sz w:val="24"/>
          <w:szCs w:val="24"/>
          <w:lang w:eastAsia="ru-RU"/>
        </w:rPr>
      </w:pPr>
    </w:p>
    <w:p w:rsidR="00082121" w:rsidRPr="00CF04EF" w:rsidRDefault="00082121" w:rsidP="00CF04EF">
      <w:pPr>
        <w:widowControl w:val="0"/>
        <w:tabs>
          <w:tab w:val="left" w:pos="993"/>
        </w:tabs>
        <w:autoSpaceDE w:val="0"/>
        <w:autoSpaceDN w:val="0"/>
        <w:adjustRightInd w:val="0"/>
        <w:spacing w:after="0" w:line="240" w:lineRule="auto"/>
        <w:jc w:val="center"/>
        <w:rPr>
          <w:rFonts w:ascii="Times New Roman" w:eastAsia="Calibri" w:hAnsi="Times New Roman" w:cs="Times New Roman"/>
          <w:b/>
          <w:caps/>
          <w:sz w:val="24"/>
          <w:szCs w:val="24"/>
          <w:lang w:eastAsia="ru-RU"/>
        </w:rPr>
      </w:pPr>
    </w:p>
    <w:p w:rsidR="00082121" w:rsidRPr="00CF04EF" w:rsidRDefault="00082121" w:rsidP="00CF04EF">
      <w:pPr>
        <w:widowControl w:val="0"/>
        <w:tabs>
          <w:tab w:val="left" w:pos="993"/>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CF04EF">
        <w:rPr>
          <w:rFonts w:ascii="Times New Roman" w:eastAsia="Calibri" w:hAnsi="Times New Roman" w:cs="Times New Roman"/>
          <w:b/>
          <w:caps/>
          <w:sz w:val="24"/>
          <w:szCs w:val="24"/>
          <w:lang w:eastAsia="ru-RU"/>
        </w:rPr>
        <w:t>адаптированная основная Образовательная программа</w:t>
      </w:r>
    </w:p>
    <w:p w:rsidR="00082121" w:rsidRPr="00CF04EF" w:rsidRDefault="00082121" w:rsidP="00CF04EF">
      <w:pPr>
        <w:widowControl w:val="0"/>
        <w:tabs>
          <w:tab w:val="left" w:pos="993"/>
        </w:tabs>
        <w:autoSpaceDE w:val="0"/>
        <w:autoSpaceDN w:val="0"/>
        <w:adjustRightInd w:val="0"/>
        <w:spacing w:after="0" w:line="240" w:lineRule="auto"/>
        <w:jc w:val="center"/>
        <w:rPr>
          <w:rFonts w:ascii="Times New Roman" w:eastAsia="Calibri" w:hAnsi="Times New Roman" w:cs="Times New Roman"/>
          <w:b/>
          <w:caps/>
          <w:sz w:val="24"/>
          <w:szCs w:val="24"/>
          <w:lang w:eastAsia="ru-RU"/>
        </w:rPr>
      </w:pPr>
      <w:r w:rsidRPr="00CF04EF">
        <w:rPr>
          <w:rFonts w:ascii="Times New Roman" w:eastAsia="Calibri" w:hAnsi="Times New Roman" w:cs="Times New Roman"/>
          <w:b/>
          <w:caps/>
          <w:sz w:val="24"/>
          <w:szCs w:val="24"/>
          <w:lang w:eastAsia="ru-RU"/>
        </w:rPr>
        <w:t xml:space="preserve">ОСНОВНОГО ОБЩЕГО ОБРАЗОВАНИЯ </w:t>
      </w:r>
    </w:p>
    <w:p w:rsidR="00082121" w:rsidRPr="00CF04EF" w:rsidRDefault="00082121" w:rsidP="00CF04EF">
      <w:pPr>
        <w:widowControl w:val="0"/>
        <w:tabs>
          <w:tab w:val="left" w:pos="993"/>
        </w:tabs>
        <w:autoSpaceDE w:val="0"/>
        <w:autoSpaceDN w:val="0"/>
        <w:adjustRightInd w:val="0"/>
        <w:spacing w:after="0" w:line="240" w:lineRule="auto"/>
        <w:jc w:val="center"/>
        <w:rPr>
          <w:rFonts w:ascii="Times New Roman" w:eastAsia="Calibri" w:hAnsi="Times New Roman" w:cs="Times New Roman"/>
          <w:b/>
          <w:caps/>
          <w:sz w:val="24"/>
          <w:szCs w:val="24"/>
          <w:lang w:eastAsia="ru-RU"/>
        </w:rPr>
      </w:pPr>
      <w:r w:rsidRPr="00CF04EF">
        <w:rPr>
          <w:rFonts w:ascii="Times New Roman" w:eastAsia="Calibri" w:hAnsi="Times New Roman" w:cs="Times New Roman"/>
          <w:b/>
          <w:caps/>
          <w:sz w:val="24"/>
          <w:szCs w:val="24"/>
          <w:lang w:eastAsia="ru-RU"/>
        </w:rPr>
        <w:t xml:space="preserve">МУНИЦИПАЛЬНОГО АВТОНОМНОГО </w:t>
      </w:r>
    </w:p>
    <w:p w:rsidR="00082121" w:rsidRPr="00CF04EF" w:rsidRDefault="00082121" w:rsidP="00CF04EF">
      <w:pPr>
        <w:widowControl w:val="0"/>
        <w:tabs>
          <w:tab w:val="left" w:pos="993"/>
        </w:tabs>
        <w:autoSpaceDE w:val="0"/>
        <w:autoSpaceDN w:val="0"/>
        <w:adjustRightInd w:val="0"/>
        <w:spacing w:after="0" w:line="240" w:lineRule="auto"/>
        <w:jc w:val="center"/>
        <w:rPr>
          <w:rFonts w:ascii="Times New Roman" w:eastAsia="Calibri" w:hAnsi="Times New Roman" w:cs="Times New Roman"/>
          <w:b/>
          <w:caps/>
          <w:sz w:val="24"/>
          <w:szCs w:val="24"/>
          <w:lang w:eastAsia="ru-RU"/>
        </w:rPr>
      </w:pPr>
      <w:r w:rsidRPr="00CF04EF">
        <w:rPr>
          <w:rFonts w:ascii="Times New Roman" w:eastAsia="Calibri" w:hAnsi="Times New Roman" w:cs="Times New Roman"/>
          <w:b/>
          <w:caps/>
          <w:sz w:val="24"/>
          <w:szCs w:val="24"/>
          <w:lang w:eastAsia="ru-RU"/>
        </w:rPr>
        <w:t xml:space="preserve">ОБЩЕОБРАЗОВАТЕЛЬНОГО УЧРЕЖДЕНИЯ </w:t>
      </w:r>
    </w:p>
    <w:p w:rsidR="00082121" w:rsidRPr="00CF04EF" w:rsidRDefault="00082121" w:rsidP="00CF04EF">
      <w:pPr>
        <w:widowControl w:val="0"/>
        <w:tabs>
          <w:tab w:val="left" w:pos="993"/>
        </w:tabs>
        <w:autoSpaceDE w:val="0"/>
        <w:autoSpaceDN w:val="0"/>
        <w:adjustRightInd w:val="0"/>
        <w:spacing w:after="0" w:line="240" w:lineRule="auto"/>
        <w:jc w:val="center"/>
        <w:rPr>
          <w:rFonts w:ascii="Times New Roman" w:eastAsia="Calibri" w:hAnsi="Times New Roman" w:cs="Times New Roman"/>
          <w:b/>
          <w:caps/>
          <w:sz w:val="24"/>
          <w:szCs w:val="24"/>
          <w:lang w:eastAsia="ru-RU"/>
        </w:rPr>
      </w:pPr>
      <w:r w:rsidRPr="00CF04EF">
        <w:rPr>
          <w:rFonts w:ascii="Times New Roman" w:eastAsia="Calibri" w:hAnsi="Times New Roman" w:cs="Times New Roman"/>
          <w:b/>
          <w:caps/>
          <w:sz w:val="24"/>
          <w:szCs w:val="24"/>
          <w:lang w:eastAsia="ru-RU"/>
        </w:rPr>
        <w:t xml:space="preserve">«СРЕДНЯЯ ОБЩЕОБРАЗОВАТЕЛЬНАЯ ШКОЛА № 1» </w:t>
      </w:r>
    </w:p>
    <w:p w:rsidR="000A68FE" w:rsidRPr="00B54DC5" w:rsidRDefault="000A68FE" w:rsidP="000A68FE">
      <w:pPr>
        <w:spacing w:after="0" w:line="240" w:lineRule="auto"/>
        <w:ind w:firstLine="709"/>
        <w:jc w:val="center"/>
        <w:rPr>
          <w:rFonts w:ascii="Times New Roman" w:hAnsi="Times New Roman" w:cs="Times New Roman"/>
          <w:b/>
          <w:sz w:val="24"/>
          <w:szCs w:val="24"/>
        </w:rPr>
      </w:pPr>
      <w:r w:rsidRPr="00B54DC5">
        <w:rPr>
          <w:rFonts w:ascii="Times New Roman" w:hAnsi="Times New Roman" w:cs="Times New Roman"/>
          <w:b/>
          <w:caps/>
          <w:sz w:val="24"/>
          <w:szCs w:val="24"/>
        </w:rPr>
        <w:t>(</w:t>
      </w:r>
      <w:r w:rsidRPr="00B54DC5">
        <w:rPr>
          <w:rFonts w:ascii="Times New Roman" w:hAnsi="Times New Roman" w:cs="Times New Roman"/>
          <w:b/>
          <w:sz w:val="24"/>
          <w:szCs w:val="24"/>
        </w:rPr>
        <w:t>для обучающихся с тяжелыми нарушениями речи (вариант5.1)</w:t>
      </w:r>
      <w:r w:rsidRPr="00B54DC5">
        <w:rPr>
          <w:rFonts w:ascii="Times New Roman" w:hAnsi="Times New Roman" w:cs="Times New Roman"/>
          <w:b/>
          <w:caps/>
          <w:sz w:val="24"/>
          <w:szCs w:val="24"/>
        </w:rPr>
        <w:t>)</w:t>
      </w:r>
    </w:p>
    <w:p w:rsidR="000A68FE" w:rsidRPr="00B54DC5" w:rsidRDefault="000A68FE" w:rsidP="000A68FE">
      <w:pPr>
        <w:tabs>
          <w:tab w:val="left" w:pos="993"/>
        </w:tabs>
        <w:spacing w:after="0" w:line="240" w:lineRule="auto"/>
        <w:ind w:firstLine="709"/>
        <w:jc w:val="center"/>
        <w:rPr>
          <w:rFonts w:ascii="Times New Roman" w:hAnsi="Times New Roman" w:cs="Times New Roman"/>
          <w:b/>
          <w:sz w:val="24"/>
          <w:szCs w:val="24"/>
        </w:rPr>
      </w:pPr>
    </w:p>
    <w:p w:rsidR="008A59BA" w:rsidRPr="00CF04EF" w:rsidRDefault="008A59BA" w:rsidP="00CF04EF">
      <w:pPr>
        <w:spacing w:after="0" w:line="240" w:lineRule="auto"/>
        <w:ind w:firstLine="709"/>
        <w:jc w:val="center"/>
        <w:rPr>
          <w:rFonts w:ascii="Times New Roman" w:hAnsi="Times New Roman" w:cs="Times New Roman"/>
          <w:sz w:val="24"/>
          <w:szCs w:val="24"/>
        </w:rPr>
      </w:pPr>
    </w:p>
    <w:p w:rsidR="008A59BA" w:rsidRPr="00CF04EF" w:rsidRDefault="008A59BA" w:rsidP="00CF04EF">
      <w:pPr>
        <w:spacing w:after="0" w:line="240" w:lineRule="auto"/>
        <w:ind w:firstLine="709"/>
        <w:jc w:val="center"/>
        <w:rPr>
          <w:rFonts w:ascii="Times New Roman" w:hAnsi="Times New Roman" w:cs="Times New Roman"/>
          <w:sz w:val="24"/>
          <w:szCs w:val="24"/>
        </w:rPr>
      </w:pPr>
    </w:p>
    <w:p w:rsidR="008A59BA" w:rsidRPr="00CF04EF" w:rsidRDefault="008A59BA" w:rsidP="00CF04EF">
      <w:pPr>
        <w:spacing w:after="0" w:line="240" w:lineRule="auto"/>
        <w:ind w:firstLine="709"/>
        <w:jc w:val="center"/>
        <w:rPr>
          <w:rFonts w:ascii="Times New Roman" w:hAnsi="Times New Roman" w:cs="Times New Roman"/>
          <w:sz w:val="24"/>
          <w:szCs w:val="24"/>
        </w:rPr>
      </w:pPr>
    </w:p>
    <w:p w:rsidR="008A59BA" w:rsidRPr="00CF04EF" w:rsidRDefault="008A59BA" w:rsidP="00CF04EF">
      <w:pPr>
        <w:spacing w:after="0" w:line="240" w:lineRule="auto"/>
        <w:ind w:firstLine="709"/>
        <w:jc w:val="center"/>
        <w:rPr>
          <w:rFonts w:ascii="Times New Roman" w:hAnsi="Times New Roman" w:cs="Times New Roman"/>
          <w:sz w:val="24"/>
          <w:szCs w:val="24"/>
        </w:rPr>
      </w:pPr>
    </w:p>
    <w:p w:rsidR="00CB7CB4" w:rsidRPr="00CF04EF" w:rsidRDefault="00CB7CB4" w:rsidP="00CF04EF">
      <w:pPr>
        <w:spacing w:after="0" w:line="240" w:lineRule="auto"/>
        <w:ind w:firstLine="709"/>
        <w:jc w:val="center"/>
        <w:rPr>
          <w:rFonts w:ascii="Times New Roman" w:hAnsi="Times New Roman" w:cs="Times New Roman"/>
          <w:sz w:val="24"/>
          <w:szCs w:val="24"/>
        </w:rPr>
      </w:pPr>
    </w:p>
    <w:p w:rsidR="00CB7CB4" w:rsidRPr="00CF04EF" w:rsidRDefault="00CB7CB4" w:rsidP="00CF04EF">
      <w:pPr>
        <w:spacing w:after="0" w:line="240" w:lineRule="auto"/>
        <w:ind w:firstLine="709"/>
        <w:jc w:val="center"/>
        <w:rPr>
          <w:rFonts w:ascii="Times New Roman" w:hAnsi="Times New Roman" w:cs="Times New Roman"/>
          <w:sz w:val="24"/>
          <w:szCs w:val="24"/>
        </w:rPr>
      </w:pPr>
    </w:p>
    <w:p w:rsidR="00CB7CB4" w:rsidRPr="00CF04EF" w:rsidRDefault="00CB7CB4" w:rsidP="00CF04EF">
      <w:pPr>
        <w:spacing w:after="0" w:line="240" w:lineRule="auto"/>
        <w:ind w:firstLine="709"/>
        <w:jc w:val="center"/>
        <w:rPr>
          <w:rFonts w:ascii="Times New Roman" w:hAnsi="Times New Roman" w:cs="Times New Roman"/>
          <w:sz w:val="24"/>
          <w:szCs w:val="24"/>
        </w:rPr>
      </w:pPr>
    </w:p>
    <w:p w:rsidR="00CB7CB4" w:rsidRDefault="00CB7CB4" w:rsidP="00CF04EF">
      <w:pPr>
        <w:spacing w:after="0" w:line="240" w:lineRule="auto"/>
        <w:ind w:firstLine="709"/>
        <w:jc w:val="center"/>
        <w:rPr>
          <w:rFonts w:ascii="Times New Roman" w:hAnsi="Times New Roman" w:cs="Times New Roman"/>
          <w:sz w:val="24"/>
          <w:szCs w:val="24"/>
        </w:rPr>
      </w:pPr>
    </w:p>
    <w:p w:rsidR="000A68FE" w:rsidRDefault="000A68FE" w:rsidP="00CF04EF">
      <w:pPr>
        <w:spacing w:after="0" w:line="240" w:lineRule="auto"/>
        <w:ind w:firstLine="709"/>
        <w:jc w:val="center"/>
        <w:rPr>
          <w:rFonts w:ascii="Times New Roman" w:hAnsi="Times New Roman" w:cs="Times New Roman"/>
          <w:sz w:val="24"/>
          <w:szCs w:val="24"/>
        </w:rPr>
      </w:pPr>
    </w:p>
    <w:p w:rsidR="000A68FE" w:rsidRDefault="000A68FE" w:rsidP="00CF04EF">
      <w:pPr>
        <w:spacing w:after="0" w:line="240" w:lineRule="auto"/>
        <w:ind w:firstLine="709"/>
        <w:jc w:val="center"/>
        <w:rPr>
          <w:rFonts w:ascii="Times New Roman" w:hAnsi="Times New Roman" w:cs="Times New Roman"/>
          <w:sz w:val="24"/>
          <w:szCs w:val="24"/>
        </w:rPr>
      </w:pPr>
    </w:p>
    <w:p w:rsidR="000A68FE" w:rsidRPr="00CF04EF" w:rsidRDefault="000A68FE" w:rsidP="00CF04EF">
      <w:pPr>
        <w:spacing w:after="0" w:line="240" w:lineRule="auto"/>
        <w:ind w:firstLine="709"/>
        <w:jc w:val="center"/>
        <w:rPr>
          <w:rFonts w:ascii="Times New Roman" w:hAnsi="Times New Roman" w:cs="Times New Roman"/>
          <w:sz w:val="24"/>
          <w:szCs w:val="24"/>
        </w:rPr>
      </w:pPr>
    </w:p>
    <w:p w:rsidR="00082121" w:rsidRPr="00CF04EF" w:rsidRDefault="00082121" w:rsidP="00CF04EF">
      <w:pPr>
        <w:widowControl w:val="0"/>
        <w:autoSpaceDE w:val="0"/>
        <w:autoSpaceDN w:val="0"/>
        <w:spacing w:after="0" w:line="240" w:lineRule="auto"/>
        <w:jc w:val="center"/>
        <w:rPr>
          <w:rFonts w:ascii="Times New Roman" w:eastAsia="Times New Roman" w:hAnsi="Times New Roman" w:cs="Times New Roman"/>
          <w:b/>
          <w:bCs/>
          <w:sz w:val="24"/>
          <w:szCs w:val="24"/>
        </w:rPr>
      </w:pPr>
      <w:r w:rsidRPr="00CF04EF">
        <w:rPr>
          <w:rFonts w:ascii="Times New Roman" w:eastAsia="Times New Roman" w:hAnsi="Times New Roman" w:cs="Times New Roman"/>
          <w:b/>
          <w:bCs/>
          <w:sz w:val="24"/>
          <w:szCs w:val="24"/>
        </w:rPr>
        <w:t>ГО Первоуральск</w:t>
      </w:r>
    </w:p>
    <w:sdt>
      <w:sdtPr>
        <w:rPr>
          <w:rFonts w:ascii="Times New Roman" w:eastAsiaTheme="minorHAnsi" w:hAnsi="Times New Roman" w:cs="Times New Roman"/>
          <w:color w:val="auto"/>
          <w:sz w:val="24"/>
          <w:szCs w:val="24"/>
          <w:lang w:eastAsia="en-US"/>
        </w:rPr>
        <w:id w:val="-363514686"/>
        <w:docPartObj>
          <w:docPartGallery w:val="Table of Contents"/>
          <w:docPartUnique/>
        </w:docPartObj>
      </w:sdtPr>
      <w:sdtEndPr>
        <w:rPr>
          <w:b/>
          <w:bCs/>
        </w:rPr>
      </w:sdtEndPr>
      <w:sdtContent>
        <w:p w:rsidR="008A59BA" w:rsidRPr="00CF04EF" w:rsidRDefault="008A59BA" w:rsidP="00CF04EF">
          <w:pPr>
            <w:pStyle w:val="a4"/>
            <w:spacing w:before="0" w:line="240" w:lineRule="auto"/>
            <w:rPr>
              <w:rFonts w:ascii="Times New Roman" w:hAnsi="Times New Roman" w:cs="Times New Roman"/>
              <w:sz w:val="24"/>
              <w:szCs w:val="24"/>
            </w:rPr>
          </w:pPr>
          <w:r w:rsidRPr="00CF04EF">
            <w:rPr>
              <w:rFonts w:ascii="Times New Roman" w:hAnsi="Times New Roman" w:cs="Times New Roman"/>
              <w:sz w:val="24"/>
              <w:szCs w:val="24"/>
            </w:rPr>
            <w:t>Оглавление</w:t>
          </w:r>
        </w:p>
        <w:p w:rsidR="007B39E4" w:rsidRPr="00CF04EF" w:rsidRDefault="003860FC" w:rsidP="00CF04EF">
          <w:pPr>
            <w:pStyle w:val="11"/>
            <w:tabs>
              <w:tab w:val="left" w:pos="440"/>
              <w:tab w:val="right" w:leader="dot" w:pos="9345"/>
            </w:tabs>
            <w:spacing w:after="0" w:line="240" w:lineRule="auto"/>
            <w:rPr>
              <w:rFonts w:ascii="Times New Roman" w:eastAsiaTheme="minorEastAsia" w:hAnsi="Times New Roman" w:cs="Times New Roman"/>
              <w:noProof/>
              <w:sz w:val="24"/>
              <w:szCs w:val="24"/>
              <w:lang w:eastAsia="ru-RU"/>
            </w:rPr>
          </w:pPr>
          <w:r w:rsidRPr="003860FC">
            <w:rPr>
              <w:rFonts w:ascii="Times New Roman" w:hAnsi="Times New Roman" w:cs="Times New Roman"/>
              <w:sz w:val="24"/>
              <w:szCs w:val="24"/>
            </w:rPr>
            <w:fldChar w:fldCharType="begin"/>
          </w:r>
          <w:r w:rsidR="008A59BA" w:rsidRPr="00CF04EF">
            <w:rPr>
              <w:rFonts w:ascii="Times New Roman" w:hAnsi="Times New Roman" w:cs="Times New Roman"/>
              <w:sz w:val="24"/>
              <w:szCs w:val="24"/>
            </w:rPr>
            <w:instrText xml:space="preserve"> TOC \o "1-3" \h \z \u </w:instrText>
          </w:r>
          <w:r w:rsidRPr="003860FC">
            <w:rPr>
              <w:rFonts w:ascii="Times New Roman" w:hAnsi="Times New Roman" w:cs="Times New Roman"/>
              <w:sz w:val="24"/>
              <w:szCs w:val="24"/>
            </w:rPr>
            <w:fldChar w:fldCharType="separate"/>
          </w:r>
          <w:hyperlink w:anchor="_Toc58441973" w:history="1">
            <w:r w:rsidR="007B39E4" w:rsidRPr="00CF04EF">
              <w:rPr>
                <w:rStyle w:val="a5"/>
                <w:rFonts w:ascii="Times New Roman" w:hAnsi="Times New Roman" w:cs="Times New Roman"/>
                <w:b/>
                <w:noProof/>
                <w:sz w:val="24"/>
                <w:szCs w:val="24"/>
              </w:rPr>
              <w:t>1.</w:t>
            </w:r>
            <w:r w:rsidR="007B39E4" w:rsidRPr="00CF04EF">
              <w:rPr>
                <w:rFonts w:ascii="Times New Roman" w:eastAsiaTheme="minorEastAsia" w:hAnsi="Times New Roman" w:cs="Times New Roman"/>
                <w:noProof/>
                <w:sz w:val="24"/>
                <w:szCs w:val="24"/>
                <w:lang w:eastAsia="ru-RU"/>
              </w:rPr>
              <w:tab/>
            </w:r>
            <w:r w:rsidR="007B39E4" w:rsidRPr="00CF04EF">
              <w:rPr>
                <w:rStyle w:val="a5"/>
                <w:rFonts w:ascii="Times New Roman" w:hAnsi="Times New Roman" w:cs="Times New Roman"/>
                <w:b/>
                <w:noProof/>
                <w:sz w:val="24"/>
                <w:szCs w:val="24"/>
              </w:rPr>
              <w:t>Целевой раздел АООП ООО МАОУ СОШ № 1</w:t>
            </w:r>
            <w:r w:rsidR="007B39E4" w:rsidRPr="00CF04EF">
              <w:rPr>
                <w:rFonts w:ascii="Times New Roman" w:hAnsi="Times New Roman" w:cs="Times New Roman"/>
                <w:noProof/>
                <w:webHidden/>
                <w:sz w:val="24"/>
                <w:szCs w:val="24"/>
              </w:rPr>
              <w:tab/>
            </w:r>
            <w:r w:rsidRPr="00CF04EF">
              <w:rPr>
                <w:rFonts w:ascii="Times New Roman" w:hAnsi="Times New Roman" w:cs="Times New Roman"/>
                <w:noProof/>
                <w:webHidden/>
                <w:sz w:val="24"/>
                <w:szCs w:val="24"/>
              </w:rPr>
              <w:fldChar w:fldCharType="begin"/>
            </w:r>
            <w:r w:rsidR="007B39E4" w:rsidRPr="00CF04EF">
              <w:rPr>
                <w:rFonts w:ascii="Times New Roman" w:hAnsi="Times New Roman" w:cs="Times New Roman"/>
                <w:noProof/>
                <w:webHidden/>
                <w:sz w:val="24"/>
                <w:szCs w:val="24"/>
              </w:rPr>
              <w:instrText xml:space="preserve"> PAGEREF _Toc58441973 \h </w:instrText>
            </w:r>
            <w:r w:rsidRPr="00CF04EF">
              <w:rPr>
                <w:rFonts w:ascii="Times New Roman" w:hAnsi="Times New Roman" w:cs="Times New Roman"/>
                <w:noProof/>
                <w:webHidden/>
                <w:sz w:val="24"/>
                <w:szCs w:val="24"/>
              </w:rPr>
            </w:r>
            <w:r w:rsidRPr="00CF04EF">
              <w:rPr>
                <w:rFonts w:ascii="Times New Roman" w:hAnsi="Times New Roman" w:cs="Times New Roman"/>
                <w:noProof/>
                <w:webHidden/>
                <w:sz w:val="24"/>
                <w:szCs w:val="24"/>
              </w:rPr>
              <w:fldChar w:fldCharType="separate"/>
            </w:r>
            <w:r w:rsidR="000A68FE">
              <w:rPr>
                <w:rFonts w:ascii="Times New Roman" w:hAnsi="Times New Roman" w:cs="Times New Roman"/>
                <w:noProof/>
                <w:webHidden/>
                <w:sz w:val="24"/>
                <w:szCs w:val="24"/>
              </w:rPr>
              <w:t>4</w:t>
            </w:r>
            <w:r w:rsidRPr="00CF04EF">
              <w:rPr>
                <w:rFonts w:ascii="Times New Roman" w:hAnsi="Times New Roman" w:cs="Times New Roman"/>
                <w:noProof/>
                <w:webHidden/>
                <w:sz w:val="24"/>
                <w:szCs w:val="24"/>
              </w:rPr>
              <w:fldChar w:fldCharType="end"/>
            </w:r>
          </w:hyperlink>
        </w:p>
        <w:p w:rsidR="007B39E4" w:rsidRPr="00CF04EF" w:rsidRDefault="003860FC" w:rsidP="00CF04EF">
          <w:pPr>
            <w:pStyle w:val="21"/>
            <w:tabs>
              <w:tab w:val="left" w:pos="880"/>
              <w:tab w:val="right" w:leader="dot" w:pos="9345"/>
            </w:tabs>
            <w:spacing w:after="0" w:line="240" w:lineRule="auto"/>
            <w:rPr>
              <w:rFonts w:ascii="Times New Roman" w:eastAsiaTheme="minorEastAsia" w:hAnsi="Times New Roman" w:cs="Times New Roman"/>
              <w:noProof/>
              <w:sz w:val="24"/>
              <w:szCs w:val="24"/>
              <w:lang w:eastAsia="ru-RU"/>
            </w:rPr>
          </w:pPr>
          <w:hyperlink w:anchor="_Toc58441974" w:history="1">
            <w:r w:rsidR="007B39E4" w:rsidRPr="00CF04EF">
              <w:rPr>
                <w:rStyle w:val="a5"/>
                <w:rFonts w:ascii="Times New Roman" w:hAnsi="Times New Roman" w:cs="Times New Roman"/>
                <w:b/>
                <w:noProof/>
                <w:sz w:val="24"/>
                <w:szCs w:val="24"/>
              </w:rPr>
              <w:t>1.1</w:t>
            </w:r>
            <w:r w:rsidR="007B39E4" w:rsidRPr="00CF04EF">
              <w:rPr>
                <w:rFonts w:ascii="Times New Roman" w:eastAsiaTheme="minorEastAsia" w:hAnsi="Times New Roman" w:cs="Times New Roman"/>
                <w:noProof/>
                <w:sz w:val="24"/>
                <w:szCs w:val="24"/>
                <w:lang w:eastAsia="ru-RU"/>
              </w:rPr>
              <w:tab/>
            </w:r>
            <w:r w:rsidR="007B39E4" w:rsidRPr="00CF04EF">
              <w:rPr>
                <w:rStyle w:val="a5"/>
                <w:rFonts w:ascii="Times New Roman" w:hAnsi="Times New Roman" w:cs="Times New Roman"/>
                <w:b/>
                <w:noProof/>
                <w:sz w:val="24"/>
                <w:szCs w:val="24"/>
              </w:rPr>
              <w:t>Пояснительная записка</w:t>
            </w:r>
            <w:r w:rsidR="007B39E4" w:rsidRPr="00CF04EF">
              <w:rPr>
                <w:rFonts w:ascii="Times New Roman" w:hAnsi="Times New Roman" w:cs="Times New Roman"/>
                <w:noProof/>
                <w:webHidden/>
                <w:sz w:val="24"/>
                <w:szCs w:val="24"/>
              </w:rPr>
              <w:tab/>
            </w:r>
            <w:r w:rsidRPr="00CF04EF">
              <w:rPr>
                <w:rFonts w:ascii="Times New Roman" w:hAnsi="Times New Roman" w:cs="Times New Roman"/>
                <w:noProof/>
                <w:webHidden/>
                <w:sz w:val="24"/>
                <w:szCs w:val="24"/>
              </w:rPr>
              <w:fldChar w:fldCharType="begin"/>
            </w:r>
            <w:r w:rsidR="007B39E4" w:rsidRPr="00CF04EF">
              <w:rPr>
                <w:rFonts w:ascii="Times New Roman" w:hAnsi="Times New Roman" w:cs="Times New Roman"/>
                <w:noProof/>
                <w:webHidden/>
                <w:sz w:val="24"/>
                <w:szCs w:val="24"/>
              </w:rPr>
              <w:instrText xml:space="preserve"> PAGEREF _Toc58441974 \h </w:instrText>
            </w:r>
            <w:r w:rsidRPr="00CF04EF">
              <w:rPr>
                <w:rFonts w:ascii="Times New Roman" w:hAnsi="Times New Roman" w:cs="Times New Roman"/>
                <w:noProof/>
                <w:webHidden/>
                <w:sz w:val="24"/>
                <w:szCs w:val="24"/>
              </w:rPr>
            </w:r>
            <w:r w:rsidRPr="00CF04EF">
              <w:rPr>
                <w:rFonts w:ascii="Times New Roman" w:hAnsi="Times New Roman" w:cs="Times New Roman"/>
                <w:noProof/>
                <w:webHidden/>
                <w:sz w:val="24"/>
                <w:szCs w:val="24"/>
              </w:rPr>
              <w:fldChar w:fldCharType="separate"/>
            </w:r>
            <w:r w:rsidR="000A68FE">
              <w:rPr>
                <w:rFonts w:ascii="Times New Roman" w:hAnsi="Times New Roman" w:cs="Times New Roman"/>
                <w:noProof/>
                <w:webHidden/>
                <w:sz w:val="24"/>
                <w:szCs w:val="24"/>
              </w:rPr>
              <w:t>4</w:t>
            </w:r>
            <w:r w:rsidRPr="00CF04EF">
              <w:rPr>
                <w:rFonts w:ascii="Times New Roman" w:hAnsi="Times New Roman" w:cs="Times New Roman"/>
                <w:noProof/>
                <w:webHidden/>
                <w:sz w:val="24"/>
                <w:szCs w:val="24"/>
              </w:rPr>
              <w:fldChar w:fldCharType="end"/>
            </w:r>
          </w:hyperlink>
        </w:p>
        <w:p w:rsidR="007B39E4" w:rsidRPr="00CF04EF" w:rsidRDefault="003860FC" w:rsidP="00CF04EF">
          <w:pPr>
            <w:pStyle w:val="21"/>
            <w:tabs>
              <w:tab w:val="left" w:pos="880"/>
              <w:tab w:val="right" w:leader="dot" w:pos="9345"/>
            </w:tabs>
            <w:spacing w:after="0" w:line="240" w:lineRule="auto"/>
            <w:rPr>
              <w:rFonts w:ascii="Times New Roman" w:eastAsiaTheme="minorEastAsia" w:hAnsi="Times New Roman" w:cs="Times New Roman"/>
              <w:noProof/>
              <w:sz w:val="24"/>
              <w:szCs w:val="24"/>
              <w:lang w:eastAsia="ru-RU"/>
            </w:rPr>
          </w:pPr>
          <w:hyperlink w:anchor="_Toc58441975" w:history="1">
            <w:r w:rsidR="007B39E4" w:rsidRPr="00CF04EF">
              <w:rPr>
                <w:rStyle w:val="a5"/>
                <w:rFonts w:ascii="Times New Roman" w:hAnsi="Times New Roman" w:cs="Times New Roman"/>
                <w:b/>
                <w:noProof/>
                <w:sz w:val="24"/>
                <w:szCs w:val="24"/>
              </w:rPr>
              <w:t>1.2</w:t>
            </w:r>
            <w:r w:rsidR="007B39E4" w:rsidRPr="00CF04EF">
              <w:rPr>
                <w:rFonts w:ascii="Times New Roman" w:eastAsiaTheme="minorEastAsia" w:hAnsi="Times New Roman" w:cs="Times New Roman"/>
                <w:noProof/>
                <w:sz w:val="24"/>
                <w:szCs w:val="24"/>
                <w:lang w:eastAsia="ru-RU"/>
              </w:rPr>
              <w:tab/>
            </w:r>
            <w:r w:rsidR="007B39E4" w:rsidRPr="00CF04EF">
              <w:rPr>
                <w:rStyle w:val="a5"/>
                <w:rFonts w:ascii="Times New Roman" w:hAnsi="Times New Roman" w:cs="Times New Roman"/>
                <w:noProof/>
                <w:sz w:val="24"/>
                <w:szCs w:val="24"/>
              </w:rPr>
              <w:t xml:space="preserve">. </w:t>
            </w:r>
            <w:r w:rsidR="007B39E4" w:rsidRPr="00CF04EF">
              <w:rPr>
                <w:rStyle w:val="a5"/>
                <w:rFonts w:ascii="Times New Roman" w:hAnsi="Times New Roman" w:cs="Times New Roman"/>
                <w:b/>
                <w:noProof/>
                <w:sz w:val="24"/>
                <w:szCs w:val="24"/>
              </w:rPr>
              <w:t>Цели и задачи реализации</w:t>
            </w:r>
            <w:r w:rsidR="007B39E4" w:rsidRPr="00CF04EF">
              <w:rPr>
                <w:rFonts w:ascii="Times New Roman" w:hAnsi="Times New Roman" w:cs="Times New Roman"/>
                <w:noProof/>
                <w:webHidden/>
                <w:sz w:val="24"/>
                <w:szCs w:val="24"/>
              </w:rPr>
              <w:tab/>
            </w:r>
            <w:r w:rsidRPr="00CF04EF">
              <w:rPr>
                <w:rFonts w:ascii="Times New Roman" w:hAnsi="Times New Roman" w:cs="Times New Roman"/>
                <w:noProof/>
                <w:webHidden/>
                <w:sz w:val="24"/>
                <w:szCs w:val="24"/>
              </w:rPr>
              <w:fldChar w:fldCharType="begin"/>
            </w:r>
            <w:r w:rsidR="007B39E4" w:rsidRPr="00CF04EF">
              <w:rPr>
                <w:rFonts w:ascii="Times New Roman" w:hAnsi="Times New Roman" w:cs="Times New Roman"/>
                <w:noProof/>
                <w:webHidden/>
                <w:sz w:val="24"/>
                <w:szCs w:val="24"/>
              </w:rPr>
              <w:instrText xml:space="preserve"> PAGEREF _Toc58441975 \h </w:instrText>
            </w:r>
            <w:r w:rsidRPr="00CF04EF">
              <w:rPr>
                <w:rFonts w:ascii="Times New Roman" w:hAnsi="Times New Roman" w:cs="Times New Roman"/>
                <w:noProof/>
                <w:webHidden/>
                <w:sz w:val="24"/>
                <w:szCs w:val="24"/>
              </w:rPr>
            </w:r>
            <w:r w:rsidRPr="00CF04EF">
              <w:rPr>
                <w:rFonts w:ascii="Times New Roman" w:hAnsi="Times New Roman" w:cs="Times New Roman"/>
                <w:noProof/>
                <w:webHidden/>
                <w:sz w:val="24"/>
                <w:szCs w:val="24"/>
              </w:rPr>
              <w:fldChar w:fldCharType="separate"/>
            </w:r>
            <w:r w:rsidR="000A68FE">
              <w:rPr>
                <w:rFonts w:ascii="Times New Roman" w:hAnsi="Times New Roman" w:cs="Times New Roman"/>
                <w:noProof/>
                <w:webHidden/>
                <w:sz w:val="24"/>
                <w:szCs w:val="24"/>
              </w:rPr>
              <w:t>5</w:t>
            </w:r>
            <w:r w:rsidRPr="00CF04EF">
              <w:rPr>
                <w:rFonts w:ascii="Times New Roman" w:hAnsi="Times New Roman" w:cs="Times New Roman"/>
                <w:noProof/>
                <w:webHidden/>
                <w:sz w:val="24"/>
                <w:szCs w:val="24"/>
              </w:rPr>
              <w:fldChar w:fldCharType="end"/>
            </w:r>
          </w:hyperlink>
        </w:p>
        <w:p w:rsidR="007B39E4" w:rsidRPr="00CF04EF" w:rsidRDefault="003860FC" w:rsidP="00CF04EF">
          <w:pPr>
            <w:pStyle w:val="21"/>
            <w:tabs>
              <w:tab w:val="left" w:pos="880"/>
              <w:tab w:val="right" w:leader="dot" w:pos="9345"/>
            </w:tabs>
            <w:spacing w:after="0" w:line="240" w:lineRule="auto"/>
            <w:rPr>
              <w:rFonts w:ascii="Times New Roman" w:eastAsiaTheme="minorEastAsia" w:hAnsi="Times New Roman" w:cs="Times New Roman"/>
              <w:noProof/>
              <w:sz w:val="24"/>
              <w:szCs w:val="24"/>
              <w:lang w:eastAsia="ru-RU"/>
            </w:rPr>
          </w:pPr>
          <w:hyperlink w:anchor="_Toc58441976" w:history="1">
            <w:r w:rsidR="007B39E4" w:rsidRPr="00CF04EF">
              <w:rPr>
                <w:rStyle w:val="a5"/>
                <w:rFonts w:ascii="Times New Roman" w:hAnsi="Times New Roman" w:cs="Times New Roman"/>
                <w:b/>
                <w:noProof/>
                <w:sz w:val="24"/>
                <w:szCs w:val="24"/>
              </w:rPr>
              <w:t>1.3</w:t>
            </w:r>
            <w:r w:rsidR="007B39E4" w:rsidRPr="00CF04EF">
              <w:rPr>
                <w:rFonts w:ascii="Times New Roman" w:eastAsiaTheme="minorEastAsia" w:hAnsi="Times New Roman" w:cs="Times New Roman"/>
                <w:noProof/>
                <w:sz w:val="24"/>
                <w:szCs w:val="24"/>
                <w:lang w:eastAsia="ru-RU"/>
              </w:rPr>
              <w:tab/>
            </w:r>
            <w:r w:rsidR="007B39E4" w:rsidRPr="00CF04EF">
              <w:rPr>
                <w:rStyle w:val="a5"/>
                <w:rFonts w:ascii="Times New Roman" w:hAnsi="Times New Roman" w:cs="Times New Roman"/>
                <w:b/>
                <w:noProof/>
                <w:sz w:val="24"/>
                <w:szCs w:val="24"/>
              </w:rPr>
              <w:t>Принципы и подходы</w:t>
            </w:r>
            <w:r w:rsidR="007B39E4" w:rsidRPr="00CF04EF">
              <w:rPr>
                <w:rFonts w:ascii="Times New Roman" w:hAnsi="Times New Roman" w:cs="Times New Roman"/>
                <w:noProof/>
                <w:webHidden/>
                <w:sz w:val="24"/>
                <w:szCs w:val="24"/>
              </w:rPr>
              <w:tab/>
            </w:r>
            <w:r w:rsidRPr="00CF04EF">
              <w:rPr>
                <w:rFonts w:ascii="Times New Roman" w:hAnsi="Times New Roman" w:cs="Times New Roman"/>
                <w:noProof/>
                <w:webHidden/>
                <w:sz w:val="24"/>
                <w:szCs w:val="24"/>
              </w:rPr>
              <w:fldChar w:fldCharType="begin"/>
            </w:r>
            <w:r w:rsidR="007B39E4" w:rsidRPr="00CF04EF">
              <w:rPr>
                <w:rFonts w:ascii="Times New Roman" w:hAnsi="Times New Roman" w:cs="Times New Roman"/>
                <w:noProof/>
                <w:webHidden/>
                <w:sz w:val="24"/>
                <w:szCs w:val="24"/>
              </w:rPr>
              <w:instrText xml:space="preserve"> PAGEREF _Toc58441976 \h </w:instrText>
            </w:r>
            <w:r w:rsidRPr="00CF04EF">
              <w:rPr>
                <w:rFonts w:ascii="Times New Roman" w:hAnsi="Times New Roman" w:cs="Times New Roman"/>
                <w:noProof/>
                <w:webHidden/>
                <w:sz w:val="24"/>
                <w:szCs w:val="24"/>
              </w:rPr>
            </w:r>
            <w:r w:rsidRPr="00CF04EF">
              <w:rPr>
                <w:rFonts w:ascii="Times New Roman" w:hAnsi="Times New Roman" w:cs="Times New Roman"/>
                <w:noProof/>
                <w:webHidden/>
                <w:sz w:val="24"/>
                <w:szCs w:val="24"/>
              </w:rPr>
              <w:fldChar w:fldCharType="separate"/>
            </w:r>
            <w:r w:rsidR="000A68FE">
              <w:rPr>
                <w:rFonts w:ascii="Times New Roman" w:hAnsi="Times New Roman" w:cs="Times New Roman"/>
                <w:noProof/>
                <w:webHidden/>
                <w:sz w:val="24"/>
                <w:szCs w:val="24"/>
              </w:rPr>
              <w:t>6</w:t>
            </w:r>
            <w:r w:rsidRPr="00CF04EF">
              <w:rPr>
                <w:rFonts w:ascii="Times New Roman" w:hAnsi="Times New Roman" w:cs="Times New Roman"/>
                <w:noProof/>
                <w:webHidden/>
                <w:sz w:val="24"/>
                <w:szCs w:val="24"/>
              </w:rPr>
              <w:fldChar w:fldCharType="end"/>
            </w:r>
          </w:hyperlink>
        </w:p>
        <w:p w:rsidR="007B39E4" w:rsidRPr="00CF04EF" w:rsidRDefault="003860FC" w:rsidP="00CF04EF">
          <w:pPr>
            <w:pStyle w:val="21"/>
            <w:tabs>
              <w:tab w:val="left" w:pos="880"/>
              <w:tab w:val="right" w:leader="dot" w:pos="9345"/>
            </w:tabs>
            <w:spacing w:after="0" w:line="240" w:lineRule="auto"/>
            <w:rPr>
              <w:rFonts w:ascii="Times New Roman" w:eastAsiaTheme="minorEastAsia" w:hAnsi="Times New Roman" w:cs="Times New Roman"/>
              <w:noProof/>
              <w:sz w:val="24"/>
              <w:szCs w:val="24"/>
              <w:lang w:eastAsia="ru-RU"/>
            </w:rPr>
          </w:pPr>
          <w:hyperlink w:anchor="_Toc58441977" w:history="1">
            <w:r w:rsidR="007B39E4" w:rsidRPr="00CF04EF">
              <w:rPr>
                <w:rStyle w:val="a5"/>
                <w:rFonts w:ascii="Times New Roman" w:hAnsi="Times New Roman" w:cs="Times New Roman"/>
                <w:b/>
                <w:noProof/>
                <w:sz w:val="24"/>
                <w:szCs w:val="24"/>
              </w:rPr>
              <w:t>1.4</w:t>
            </w:r>
            <w:r w:rsidR="007B39E4" w:rsidRPr="00CF04EF">
              <w:rPr>
                <w:rFonts w:ascii="Times New Roman" w:eastAsiaTheme="minorEastAsia" w:hAnsi="Times New Roman" w:cs="Times New Roman"/>
                <w:noProof/>
                <w:sz w:val="24"/>
                <w:szCs w:val="24"/>
                <w:lang w:eastAsia="ru-RU"/>
              </w:rPr>
              <w:tab/>
            </w:r>
            <w:r w:rsidR="007B39E4" w:rsidRPr="00CF04EF">
              <w:rPr>
                <w:rStyle w:val="a5"/>
                <w:rFonts w:ascii="Times New Roman" w:hAnsi="Times New Roman" w:cs="Times New Roman"/>
                <w:b/>
                <w:noProof/>
                <w:sz w:val="24"/>
                <w:szCs w:val="24"/>
              </w:rPr>
              <w:t>Психолого-педагогическая характеристика обучающихся с ОВЗ</w:t>
            </w:r>
            <w:r w:rsidR="007B39E4" w:rsidRPr="00CF04EF">
              <w:rPr>
                <w:rFonts w:ascii="Times New Roman" w:hAnsi="Times New Roman" w:cs="Times New Roman"/>
                <w:noProof/>
                <w:webHidden/>
                <w:sz w:val="24"/>
                <w:szCs w:val="24"/>
              </w:rPr>
              <w:tab/>
            </w:r>
            <w:r w:rsidRPr="00CF04EF">
              <w:rPr>
                <w:rFonts w:ascii="Times New Roman" w:hAnsi="Times New Roman" w:cs="Times New Roman"/>
                <w:noProof/>
                <w:webHidden/>
                <w:sz w:val="24"/>
                <w:szCs w:val="24"/>
              </w:rPr>
              <w:fldChar w:fldCharType="begin"/>
            </w:r>
            <w:r w:rsidR="007B39E4" w:rsidRPr="00CF04EF">
              <w:rPr>
                <w:rFonts w:ascii="Times New Roman" w:hAnsi="Times New Roman" w:cs="Times New Roman"/>
                <w:noProof/>
                <w:webHidden/>
                <w:sz w:val="24"/>
                <w:szCs w:val="24"/>
              </w:rPr>
              <w:instrText xml:space="preserve"> PAGEREF _Toc58441977 \h </w:instrText>
            </w:r>
            <w:r w:rsidRPr="00CF04EF">
              <w:rPr>
                <w:rFonts w:ascii="Times New Roman" w:hAnsi="Times New Roman" w:cs="Times New Roman"/>
                <w:noProof/>
                <w:webHidden/>
                <w:sz w:val="24"/>
                <w:szCs w:val="24"/>
              </w:rPr>
            </w:r>
            <w:r w:rsidRPr="00CF04EF">
              <w:rPr>
                <w:rFonts w:ascii="Times New Roman" w:hAnsi="Times New Roman" w:cs="Times New Roman"/>
                <w:noProof/>
                <w:webHidden/>
                <w:sz w:val="24"/>
                <w:szCs w:val="24"/>
              </w:rPr>
              <w:fldChar w:fldCharType="separate"/>
            </w:r>
            <w:r w:rsidR="000A68FE">
              <w:rPr>
                <w:rFonts w:ascii="Times New Roman" w:hAnsi="Times New Roman" w:cs="Times New Roman"/>
                <w:noProof/>
                <w:webHidden/>
                <w:sz w:val="24"/>
                <w:szCs w:val="24"/>
              </w:rPr>
              <w:t>9</w:t>
            </w:r>
            <w:r w:rsidRPr="00CF04EF">
              <w:rPr>
                <w:rFonts w:ascii="Times New Roman" w:hAnsi="Times New Roman" w:cs="Times New Roman"/>
                <w:noProof/>
                <w:webHidden/>
                <w:sz w:val="24"/>
                <w:szCs w:val="24"/>
              </w:rPr>
              <w:fldChar w:fldCharType="end"/>
            </w:r>
          </w:hyperlink>
        </w:p>
        <w:p w:rsidR="007B39E4" w:rsidRPr="00CF04EF" w:rsidRDefault="003860FC" w:rsidP="00CF04EF">
          <w:pPr>
            <w:pStyle w:val="21"/>
            <w:tabs>
              <w:tab w:val="left" w:pos="880"/>
              <w:tab w:val="right" w:leader="dot" w:pos="9345"/>
            </w:tabs>
            <w:spacing w:after="0" w:line="240" w:lineRule="auto"/>
            <w:rPr>
              <w:rFonts w:ascii="Times New Roman" w:eastAsiaTheme="minorEastAsia" w:hAnsi="Times New Roman" w:cs="Times New Roman"/>
              <w:noProof/>
              <w:sz w:val="24"/>
              <w:szCs w:val="24"/>
              <w:lang w:eastAsia="ru-RU"/>
            </w:rPr>
          </w:pPr>
          <w:hyperlink w:anchor="_Toc58441978" w:history="1">
            <w:r w:rsidR="007B39E4" w:rsidRPr="00CF04EF">
              <w:rPr>
                <w:rStyle w:val="a5"/>
                <w:rFonts w:ascii="Times New Roman" w:hAnsi="Times New Roman" w:cs="Times New Roman"/>
                <w:b/>
                <w:noProof/>
                <w:sz w:val="24"/>
                <w:szCs w:val="24"/>
                <w:lang w:eastAsia="ru-RU"/>
              </w:rPr>
              <w:t>1.5</w:t>
            </w:r>
            <w:r w:rsidR="007B39E4" w:rsidRPr="00CF04EF">
              <w:rPr>
                <w:rFonts w:ascii="Times New Roman" w:eastAsiaTheme="minorEastAsia" w:hAnsi="Times New Roman" w:cs="Times New Roman"/>
                <w:noProof/>
                <w:sz w:val="24"/>
                <w:szCs w:val="24"/>
                <w:lang w:eastAsia="ru-RU"/>
              </w:rPr>
              <w:tab/>
            </w:r>
            <w:r w:rsidR="007B39E4" w:rsidRPr="00CF04EF">
              <w:rPr>
                <w:rStyle w:val="a5"/>
                <w:rFonts w:ascii="Times New Roman" w:hAnsi="Times New Roman" w:cs="Times New Roman"/>
                <w:b/>
                <w:noProof/>
                <w:sz w:val="24"/>
                <w:szCs w:val="24"/>
                <w:lang w:eastAsia="ru-RU"/>
              </w:rPr>
              <w:t>Планируемые результаты освоения</w:t>
            </w:r>
            <w:r w:rsidR="007B39E4" w:rsidRPr="00CF04EF">
              <w:rPr>
                <w:rFonts w:ascii="Times New Roman" w:hAnsi="Times New Roman" w:cs="Times New Roman"/>
                <w:noProof/>
                <w:webHidden/>
                <w:sz w:val="24"/>
                <w:szCs w:val="24"/>
              </w:rPr>
              <w:tab/>
            </w:r>
            <w:r w:rsidRPr="00CF04EF">
              <w:rPr>
                <w:rFonts w:ascii="Times New Roman" w:hAnsi="Times New Roman" w:cs="Times New Roman"/>
                <w:noProof/>
                <w:webHidden/>
                <w:sz w:val="24"/>
                <w:szCs w:val="24"/>
              </w:rPr>
              <w:fldChar w:fldCharType="begin"/>
            </w:r>
            <w:r w:rsidR="007B39E4" w:rsidRPr="00CF04EF">
              <w:rPr>
                <w:rFonts w:ascii="Times New Roman" w:hAnsi="Times New Roman" w:cs="Times New Roman"/>
                <w:noProof/>
                <w:webHidden/>
                <w:sz w:val="24"/>
                <w:szCs w:val="24"/>
              </w:rPr>
              <w:instrText xml:space="preserve"> PAGEREF _Toc58441978 \h </w:instrText>
            </w:r>
            <w:r w:rsidRPr="00CF04EF">
              <w:rPr>
                <w:rFonts w:ascii="Times New Roman" w:hAnsi="Times New Roman" w:cs="Times New Roman"/>
                <w:noProof/>
                <w:webHidden/>
                <w:sz w:val="24"/>
                <w:szCs w:val="24"/>
              </w:rPr>
            </w:r>
            <w:r w:rsidRPr="00CF04EF">
              <w:rPr>
                <w:rFonts w:ascii="Times New Roman" w:hAnsi="Times New Roman" w:cs="Times New Roman"/>
                <w:noProof/>
                <w:webHidden/>
                <w:sz w:val="24"/>
                <w:szCs w:val="24"/>
              </w:rPr>
              <w:fldChar w:fldCharType="separate"/>
            </w:r>
            <w:r w:rsidR="000A68FE">
              <w:rPr>
                <w:rFonts w:ascii="Times New Roman" w:hAnsi="Times New Roman" w:cs="Times New Roman"/>
                <w:noProof/>
                <w:webHidden/>
                <w:sz w:val="24"/>
                <w:szCs w:val="24"/>
              </w:rPr>
              <w:t>11</w:t>
            </w:r>
            <w:r w:rsidRPr="00CF04EF">
              <w:rPr>
                <w:rFonts w:ascii="Times New Roman" w:hAnsi="Times New Roman" w:cs="Times New Roman"/>
                <w:noProof/>
                <w:webHidden/>
                <w:sz w:val="24"/>
                <w:szCs w:val="24"/>
              </w:rPr>
              <w:fldChar w:fldCharType="end"/>
            </w:r>
          </w:hyperlink>
        </w:p>
        <w:p w:rsidR="007B39E4" w:rsidRPr="00CF04EF" w:rsidRDefault="003860FC" w:rsidP="00CF04EF">
          <w:pPr>
            <w:pStyle w:val="21"/>
            <w:tabs>
              <w:tab w:val="left" w:pos="880"/>
              <w:tab w:val="right" w:leader="dot" w:pos="9345"/>
            </w:tabs>
            <w:spacing w:after="0" w:line="240" w:lineRule="auto"/>
            <w:rPr>
              <w:rFonts w:ascii="Times New Roman" w:eastAsiaTheme="minorEastAsia" w:hAnsi="Times New Roman" w:cs="Times New Roman"/>
              <w:noProof/>
              <w:sz w:val="24"/>
              <w:szCs w:val="24"/>
              <w:lang w:eastAsia="ru-RU"/>
            </w:rPr>
          </w:pPr>
          <w:hyperlink w:anchor="_Toc58441979" w:history="1">
            <w:r w:rsidR="007B39E4" w:rsidRPr="00CF04EF">
              <w:rPr>
                <w:rStyle w:val="a5"/>
                <w:rFonts w:ascii="Times New Roman" w:hAnsi="Times New Roman" w:cs="Times New Roman"/>
                <w:noProof/>
                <w:sz w:val="24"/>
                <w:szCs w:val="24"/>
                <w:lang w:eastAsia="ru-RU"/>
              </w:rPr>
              <w:t>1.6</w:t>
            </w:r>
            <w:r w:rsidR="007B39E4" w:rsidRPr="00CF04EF">
              <w:rPr>
                <w:rFonts w:ascii="Times New Roman" w:eastAsiaTheme="minorEastAsia" w:hAnsi="Times New Roman" w:cs="Times New Roman"/>
                <w:noProof/>
                <w:sz w:val="24"/>
                <w:szCs w:val="24"/>
                <w:lang w:eastAsia="ru-RU"/>
              </w:rPr>
              <w:tab/>
            </w:r>
            <w:r w:rsidR="007B39E4" w:rsidRPr="00CF04EF">
              <w:rPr>
                <w:rStyle w:val="a5"/>
                <w:rFonts w:ascii="Times New Roman" w:hAnsi="Times New Roman" w:cs="Times New Roman"/>
                <w:noProof/>
                <w:sz w:val="24"/>
                <w:szCs w:val="24"/>
                <w:lang w:eastAsia="ru-RU"/>
              </w:rPr>
              <w:t xml:space="preserve">. </w:t>
            </w:r>
            <w:r w:rsidR="007B39E4" w:rsidRPr="00CF04EF">
              <w:rPr>
                <w:rStyle w:val="a5"/>
                <w:rFonts w:ascii="Times New Roman" w:hAnsi="Times New Roman" w:cs="Times New Roman"/>
                <w:b/>
                <w:noProof/>
                <w:sz w:val="24"/>
                <w:szCs w:val="24"/>
                <w:lang w:eastAsia="ru-RU"/>
              </w:rPr>
              <w:t>Система оценки достижения планируемых результатов освоения</w:t>
            </w:r>
            <w:r w:rsidR="007B39E4" w:rsidRPr="00CF04EF">
              <w:rPr>
                <w:rFonts w:ascii="Times New Roman" w:hAnsi="Times New Roman" w:cs="Times New Roman"/>
                <w:noProof/>
                <w:webHidden/>
                <w:sz w:val="24"/>
                <w:szCs w:val="24"/>
              </w:rPr>
              <w:tab/>
            </w:r>
            <w:r w:rsidRPr="00CF04EF">
              <w:rPr>
                <w:rFonts w:ascii="Times New Roman" w:hAnsi="Times New Roman" w:cs="Times New Roman"/>
                <w:noProof/>
                <w:webHidden/>
                <w:sz w:val="24"/>
                <w:szCs w:val="24"/>
              </w:rPr>
              <w:fldChar w:fldCharType="begin"/>
            </w:r>
            <w:r w:rsidR="007B39E4" w:rsidRPr="00CF04EF">
              <w:rPr>
                <w:rFonts w:ascii="Times New Roman" w:hAnsi="Times New Roman" w:cs="Times New Roman"/>
                <w:noProof/>
                <w:webHidden/>
                <w:sz w:val="24"/>
                <w:szCs w:val="24"/>
              </w:rPr>
              <w:instrText xml:space="preserve"> PAGEREF _Toc58441979 \h </w:instrText>
            </w:r>
            <w:r w:rsidRPr="00CF04EF">
              <w:rPr>
                <w:rFonts w:ascii="Times New Roman" w:hAnsi="Times New Roman" w:cs="Times New Roman"/>
                <w:noProof/>
                <w:webHidden/>
                <w:sz w:val="24"/>
                <w:szCs w:val="24"/>
              </w:rPr>
            </w:r>
            <w:r w:rsidRPr="00CF04EF">
              <w:rPr>
                <w:rFonts w:ascii="Times New Roman" w:hAnsi="Times New Roman" w:cs="Times New Roman"/>
                <w:noProof/>
                <w:webHidden/>
                <w:sz w:val="24"/>
                <w:szCs w:val="24"/>
              </w:rPr>
              <w:fldChar w:fldCharType="separate"/>
            </w:r>
            <w:r w:rsidR="000A68FE">
              <w:rPr>
                <w:rFonts w:ascii="Times New Roman" w:hAnsi="Times New Roman" w:cs="Times New Roman"/>
                <w:noProof/>
                <w:webHidden/>
                <w:sz w:val="24"/>
                <w:szCs w:val="24"/>
              </w:rPr>
              <w:t>12</w:t>
            </w:r>
            <w:r w:rsidRPr="00CF04EF">
              <w:rPr>
                <w:rFonts w:ascii="Times New Roman" w:hAnsi="Times New Roman" w:cs="Times New Roman"/>
                <w:noProof/>
                <w:webHidden/>
                <w:sz w:val="24"/>
                <w:szCs w:val="24"/>
              </w:rPr>
              <w:fldChar w:fldCharType="end"/>
            </w:r>
          </w:hyperlink>
        </w:p>
        <w:p w:rsidR="007B39E4" w:rsidRPr="00CF04EF" w:rsidRDefault="003860FC" w:rsidP="00CF04EF">
          <w:pPr>
            <w:pStyle w:val="11"/>
            <w:tabs>
              <w:tab w:val="left" w:pos="440"/>
              <w:tab w:val="right" w:leader="dot" w:pos="9345"/>
            </w:tabs>
            <w:spacing w:after="0" w:line="240" w:lineRule="auto"/>
            <w:rPr>
              <w:rFonts w:ascii="Times New Roman" w:eastAsiaTheme="minorEastAsia" w:hAnsi="Times New Roman" w:cs="Times New Roman"/>
              <w:noProof/>
              <w:sz w:val="24"/>
              <w:szCs w:val="24"/>
              <w:lang w:eastAsia="ru-RU"/>
            </w:rPr>
          </w:pPr>
          <w:hyperlink w:anchor="_Toc58441980" w:history="1">
            <w:r w:rsidR="007B39E4" w:rsidRPr="00CF04EF">
              <w:rPr>
                <w:rStyle w:val="a5"/>
                <w:rFonts w:ascii="Times New Roman" w:hAnsi="Times New Roman" w:cs="Times New Roman"/>
                <w:b/>
                <w:noProof/>
                <w:sz w:val="24"/>
                <w:szCs w:val="24"/>
                <w:lang w:eastAsia="ru-RU"/>
              </w:rPr>
              <w:t>2.</w:t>
            </w:r>
            <w:r w:rsidR="007B39E4" w:rsidRPr="00CF04EF">
              <w:rPr>
                <w:rFonts w:ascii="Times New Roman" w:eastAsiaTheme="minorEastAsia" w:hAnsi="Times New Roman" w:cs="Times New Roman"/>
                <w:noProof/>
                <w:sz w:val="24"/>
                <w:szCs w:val="24"/>
                <w:lang w:eastAsia="ru-RU"/>
              </w:rPr>
              <w:tab/>
            </w:r>
            <w:r w:rsidR="007B39E4" w:rsidRPr="00CF04EF">
              <w:rPr>
                <w:rStyle w:val="a5"/>
                <w:rFonts w:ascii="Times New Roman" w:hAnsi="Times New Roman" w:cs="Times New Roman"/>
                <w:b/>
                <w:noProof/>
                <w:sz w:val="24"/>
                <w:szCs w:val="24"/>
                <w:lang w:eastAsia="ru-RU"/>
              </w:rPr>
              <w:t>Содержательный раздел</w:t>
            </w:r>
            <w:r w:rsidR="007B39E4" w:rsidRPr="00CF04EF">
              <w:rPr>
                <w:rFonts w:ascii="Times New Roman" w:hAnsi="Times New Roman" w:cs="Times New Roman"/>
                <w:noProof/>
                <w:webHidden/>
                <w:sz w:val="24"/>
                <w:szCs w:val="24"/>
              </w:rPr>
              <w:tab/>
            </w:r>
            <w:r w:rsidRPr="00CF04EF">
              <w:rPr>
                <w:rFonts w:ascii="Times New Roman" w:hAnsi="Times New Roman" w:cs="Times New Roman"/>
                <w:noProof/>
                <w:webHidden/>
                <w:sz w:val="24"/>
                <w:szCs w:val="24"/>
              </w:rPr>
              <w:fldChar w:fldCharType="begin"/>
            </w:r>
            <w:r w:rsidR="007B39E4" w:rsidRPr="00CF04EF">
              <w:rPr>
                <w:rFonts w:ascii="Times New Roman" w:hAnsi="Times New Roman" w:cs="Times New Roman"/>
                <w:noProof/>
                <w:webHidden/>
                <w:sz w:val="24"/>
                <w:szCs w:val="24"/>
              </w:rPr>
              <w:instrText xml:space="preserve"> PAGEREF _Toc58441980 \h </w:instrText>
            </w:r>
            <w:r w:rsidRPr="00CF04EF">
              <w:rPr>
                <w:rFonts w:ascii="Times New Roman" w:hAnsi="Times New Roman" w:cs="Times New Roman"/>
                <w:noProof/>
                <w:webHidden/>
                <w:sz w:val="24"/>
                <w:szCs w:val="24"/>
              </w:rPr>
            </w:r>
            <w:r w:rsidRPr="00CF04EF">
              <w:rPr>
                <w:rFonts w:ascii="Times New Roman" w:hAnsi="Times New Roman" w:cs="Times New Roman"/>
                <w:noProof/>
                <w:webHidden/>
                <w:sz w:val="24"/>
                <w:szCs w:val="24"/>
              </w:rPr>
              <w:fldChar w:fldCharType="separate"/>
            </w:r>
            <w:r w:rsidR="000A68FE">
              <w:rPr>
                <w:rFonts w:ascii="Times New Roman" w:hAnsi="Times New Roman" w:cs="Times New Roman"/>
                <w:noProof/>
                <w:webHidden/>
                <w:sz w:val="24"/>
                <w:szCs w:val="24"/>
              </w:rPr>
              <w:t>16</w:t>
            </w:r>
            <w:r w:rsidRPr="00CF04EF">
              <w:rPr>
                <w:rFonts w:ascii="Times New Roman" w:hAnsi="Times New Roman" w:cs="Times New Roman"/>
                <w:noProof/>
                <w:webHidden/>
                <w:sz w:val="24"/>
                <w:szCs w:val="24"/>
              </w:rPr>
              <w:fldChar w:fldCharType="end"/>
            </w:r>
          </w:hyperlink>
        </w:p>
        <w:p w:rsidR="007B39E4" w:rsidRPr="00CF04EF" w:rsidRDefault="003860FC" w:rsidP="00CF04EF">
          <w:pPr>
            <w:pStyle w:val="21"/>
            <w:tabs>
              <w:tab w:val="left" w:pos="880"/>
              <w:tab w:val="right" w:leader="dot" w:pos="9345"/>
            </w:tabs>
            <w:spacing w:after="0" w:line="240" w:lineRule="auto"/>
            <w:rPr>
              <w:rFonts w:ascii="Times New Roman" w:eastAsiaTheme="minorEastAsia" w:hAnsi="Times New Roman" w:cs="Times New Roman"/>
              <w:noProof/>
              <w:sz w:val="24"/>
              <w:szCs w:val="24"/>
              <w:lang w:eastAsia="ru-RU"/>
            </w:rPr>
          </w:pPr>
          <w:hyperlink w:anchor="_Toc58441981" w:history="1">
            <w:r w:rsidR="007B39E4" w:rsidRPr="00CF04EF">
              <w:rPr>
                <w:rStyle w:val="a5"/>
                <w:rFonts w:ascii="Times New Roman" w:hAnsi="Times New Roman" w:cs="Times New Roman"/>
                <w:noProof/>
                <w:sz w:val="24"/>
                <w:szCs w:val="24"/>
                <w:lang w:eastAsia="ru-RU"/>
              </w:rPr>
              <w:t>2.1</w:t>
            </w:r>
            <w:r w:rsidR="007B39E4" w:rsidRPr="00CF04EF">
              <w:rPr>
                <w:rFonts w:ascii="Times New Roman" w:eastAsiaTheme="minorEastAsia" w:hAnsi="Times New Roman" w:cs="Times New Roman"/>
                <w:noProof/>
                <w:sz w:val="24"/>
                <w:szCs w:val="24"/>
                <w:lang w:eastAsia="ru-RU"/>
              </w:rPr>
              <w:tab/>
            </w:r>
            <w:r w:rsidR="007B39E4" w:rsidRPr="00CF04EF">
              <w:rPr>
                <w:rStyle w:val="a5"/>
                <w:rFonts w:ascii="Times New Roman" w:hAnsi="Times New Roman" w:cs="Times New Roman"/>
                <w:noProof/>
                <w:sz w:val="24"/>
                <w:szCs w:val="24"/>
                <w:lang w:eastAsia="ru-RU"/>
              </w:rPr>
              <w:t>Программа развития универсальных учебных действий</w:t>
            </w:r>
            <w:r w:rsidR="007B39E4" w:rsidRPr="00CF04EF">
              <w:rPr>
                <w:rFonts w:ascii="Times New Roman" w:hAnsi="Times New Roman" w:cs="Times New Roman"/>
                <w:noProof/>
                <w:webHidden/>
                <w:sz w:val="24"/>
                <w:szCs w:val="24"/>
              </w:rPr>
              <w:tab/>
            </w:r>
            <w:r w:rsidRPr="00CF04EF">
              <w:rPr>
                <w:rFonts w:ascii="Times New Roman" w:hAnsi="Times New Roman" w:cs="Times New Roman"/>
                <w:noProof/>
                <w:webHidden/>
                <w:sz w:val="24"/>
                <w:szCs w:val="24"/>
              </w:rPr>
              <w:fldChar w:fldCharType="begin"/>
            </w:r>
            <w:r w:rsidR="007B39E4" w:rsidRPr="00CF04EF">
              <w:rPr>
                <w:rFonts w:ascii="Times New Roman" w:hAnsi="Times New Roman" w:cs="Times New Roman"/>
                <w:noProof/>
                <w:webHidden/>
                <w:sz w:val="24"/>
                <w:szCs w:val="24"/>
              </w:rPr>
              <w:instrText xml:space="preserve"> PAGEREF _Toc58441981 \h </w:instrText>
            </w:r>
            <w:r w:rsidRPr="00CF04EF">
              <w:rPr>
                <w:rFonts w:ascii="Times New Roman" w:hAnsi="Times New Roman" w:cs="Times New Roman"/>
                <w:noProof/>
                <w:webHidden/>
                <w:sz w:val="24"/>
                <w:szCs w:val="24"/>
              </w:rPr>
            </w:r>
            <w:r w:rsidRPr="00CF04EF">
              <w:rPr>
                <w:rFonts w:ascii="Times New Roman" w:hAnsi="Times New Roman" w:cs="Times New Roman"/>
                <w:noProof/>
                <w:webHidden/>
                <w:sz w:val="24"/>
                <w:szCs w:val="24"/>
              </w:rPr>
              <w:fldChar w:fldCharType="separate"/>
            </w:r>
            <w:r w:rsidR="000A68FE">
              <w:rPr>
                <w:rFonts w:ascii="Times New Roman" w:hAnsi="Times New Roman" w:cs="Times New Roman"/>
                <w:noProof/>
                <w:webHidden/>
                <w:sz w:val="24"/>
                <w:szCs w:val="24"/>
              </w:rPr>
              <w:t>17</w:t>
            </w:r>
            <w:r w:rsidRPr="00CF04EF">
              <w:rPr>
                <w:rFonts w:ascii="Times New Roman" w:hAnsi="Times New Roman" w:cs="Times New Roman"/>
                <w:noProof/>
                <w:webHidden/>
                <w:sz w:val="24"/>
                <w:szCs w:val="24"/>
              </w:rPr>
              <w:fldChar w:fldCharType="end"/>
            </w:r>
          </w:hyperlink>
        </w:p>
        <w:p w:rsidR="007B39E4" w:rsidRPr="00CF04EF" w:rsidRDefault="003860FC" w:rsidP="00CF04EF">
          <w:pPr>
            <w:pStyle w:val="21"/>
            <w:tabs>
              <w:tab w:val="left" w:pos="880"/>
              <w:tab w:val="right" w:leader="dot" w:pos="9345"/>
            </w:tabs>
            <w:spacing w:after="0" w:line="240" w:lineRule="auto"/>
            <w:rPr>
              <w:rFonts w:ascii="Times New Roman" w:eastAsiaTheme="minorEastAsia" w:hAnsi="Times New Roman" w:cs="Times New Roman"/>
              <w:noProof/>
              <w:sz w:val="24"/>
              <w:szCs w:val="24"/>
              <w:lang w:eastAsia="ru-RU"/>
            </w:rPr>
          </w:pPr>
          <w:hyperlink w:anchor="_Toc58441982" w:history="1">
            <w:r w:rsidR="007B39E4" w:rsidRPr="00CF04EF">
              <w:rPr>
                <w:rStyle w:val="a5"/>
                <w:rFonts w:ascii="Times New Roman" w:hAnsi="Times New Roman" w:cs="Times New Roman"/>
                <w:noProof/>
                <w:sz w:val="24"/>
                <w:szCs w:val="24"/>
                <w:lang w:eastAsia="ru-RU"/>
              </w:rPr>
              <w:t>2.2</w:t>
            </w:r>
            <w:r w:rsidR="007B39E4" w:rsidRPr="00CF04EF">
              <w:rPr>
                <w:rFonts w:ascii="Times New Roman" w:eastAsiaTheme="minorEastAsia" w:hAnsi="Times New Roman" w:cs="Times New Roman"/>
                <w:noProof/>
                <w:sz w:val="24"/>
                <w:szCs w:val="24"/>
                <w:lang w:eastAsia="ru-RU"/>
              </w:rPr>
              <w:tab/>
            </w:r>
            <w:r w:rsidR="007B39E4" w:rsidRPr="00CF04EF">
              <w:rPr>
                <w:rStyle w:val="a5"/>
                <w:rFonts w:ascii="Times New Roman" w:hAnsi="Times New Roman" w:cs="Times New Roman"/>
                <w:noProof/>
                <w:sz w:val="24"/>
                <w:szCs w:val="24"/>
                <w:lang w:eastAsia="ru-RU"/>
              </w:rPr>
              <w:t>Примерные программы учебных предметов</w:t>
            </w:r>
            <w:r w:rsidR="007B39E4" w:rsidRPr="00CF04EF">
              <w:rPr>
                <w:rFonts w:ascii="Times New Roman" w:hAnsi="Times New Roman" w:cs="Times New Roman"/>
                <w:noProof/>
                <w:webHidden/>
                <w:sz w:val="24"/>
                <w:szCs w:val="24"/>
              </w:rPr>
              <w:tab/>
            </w:r>
            <w:r w:rsidRPr="00CF04EF">
              <w:rPr>
                <w:rFonts w:ascii="Times New Roman" w:hAnsi="Times New Roman" w:cs="Times New Roman"/>
                <w:noProof/>
                <w:webHidden/>
                <w:sz w:val="24"/>
                <w:szCs w:val="24"/>
              </w:rPr>
              <w:fldChar w:fldCharType="begin"/>
            </w:r>
            <w:r w:rsidR="007B39E4" w:rsidRPr="00CF04EF">
              <w:rPr>
                <w:rFonts w:ascii="Times New Roman" w:hAnsi="Times New Roman" w:cs="Times New Roman"/>
                <w:noProof/>
                <w:webHidden/>
                <w:sz w:val="24"/>
                <w:szCs w:val="24"/>
              </w:rPr>
              <w:instrText xml:space="preserve"> PAGEREF _Toc58441982 \h </w:instrText>
            </w:r>
            <w:r w:rsidRPr="00CF04EF">
              <w:rPr>
                <w:rFonts w:ascii="Times New Roman" w:hAnsi="Times New Roman" w:cs="Times New Roman"/>
                <w:noProof/>
                <w:webHidden/>
                <w:sz w:val="24"/>
                <w:szCs w:val="24"/>
              </w:rPr>
            </w:r>
            <w:r w:rsidRPr="00CF04EF">
              <w:rPr>
                <w:rFonts w:ascii="Times New Roman" w:hAnsi="Times New Roman" w:cs="Times New Roman"/>
                <w:noProof/>
                <w:webHidden/>
                <w:sz w:val="24"/>
                <w:szCs w:val="24"/>
              </w:rPr>
              <w:fldChar w:fldCharType="separate"/>
            </w:r>
            <w:r w:rsidR="000A68FE">
              <w:rPr>
                <w:rFonts w:ascii="Times New Roman" w:hAnsi="Times New Roman" w:cs="Times New Roman"/>
                <w:noProof/>
                <w:webHidden/>
                <w:sz w:val="24"/>
                <w:szCs w:val="24"/>
              </w:rPr>
              <w:t>17</w:t>
            </w:r>
            <w:r w:rsidRPr="00CF04EF">
              <w:rPr>
                <w:rFonts w:ascii="Times New Roman" w:hAnsi="Times New Roman" w:cs="Times New Roman"/>
                <w:noProof/>
                <w:webHidden/>
                <w:sz w:val="24"/>
                <w:szCs w:val="24"/>
              </w:rPr>
              <w:fldChar w:fldCharType="end"/>
            </w:r>
          </w:hyperlink>
        </w:p>
        <w:p w:rsidR="007B39E4" w:rsidRPr="00CF04EF" w:rsidRDefault="003860FC" w:rsidP="00CF04EF">
          <w:pPr>
            <w:pStyle w:val="21"/>
            <w:tabs>
              <w:tab w:val="left" w:pos="880"/>
              <w:tab w:val="right" w:leader="dot" w:pos="9345"/>
            </w:tabs>
            <w:spacing w:after="0" w:line="240" w:lineRule="auto"/>
            <w:rPr>
              <w:rFonts w:ascii="Times New Roman" w:eastAsiaTheme="minorEastAsia" w:hAnsi="Times New Roman" w:cs="Times New Roman"/>
              <w:noProof/>
              <w:sz w:val="24"/>
              <w:szCs w:val="24"/>
              <w:lang w:eastAsia="ru-RU"/>
            </w:rPr>
          </w:pPr>
          <w:hyperlink w:anchor="_Toc58441983" w:history="1">
            <w:r w:rsidR="007B39E4" w:rsidRPr="00CF04EF">
              <w:rPr>
                <w:rStyle w:val="a5"/>
                <w:rFonts w:ascii="Times New Roman" w:hAnsi="Times New Roman" w:cs="Times New Roman"/>
                <w:noProof/>
                <w:sz w:val="24"/>
                <w:szCs w:val="24"/>
                <w:lang w:eastAsia="ru-RU"/>
              </w:rPr>
              <w:t>2.3</w:t>
            </w:r>
            <w:r w:rsidR="007B39E4" w:rsidRPr="00CF04EF">
              <w:rPr>
                <w:rFonts w:ascii="Times New Roman" w:eastAsiaTheme="minorEastAsia" w:hAnsi="Times New Roman" w:cs="Times New Roman"/>
                <w:noProof/>
                <w:sz w:val="24"/>
                <w:szCs w:val="24"/>
                <w:lang w:eastAsia="ru-RU"/>
              </w:rPr>
              <w:tab/>
            </w:r>
            <w:r w:rsidR="007B39E4" w:rsidRPr="00CF04EF">
              <w:rPr>
                <w:rStyle w:val="a5"/>
                <w:rFonts w:ascii="Times New Roman" w:hAnsi="Times New Roman" w:cs="Times New Roman"/>
                <w:noProof/>
                <w:sz w:val="24"/>
                <w:szCs w:val="24"/>
                <w:lang w:eastAsia="ru-RU"/>
              </w:rPr>
              <w:t>Программа воспитания и социализации обучающихся</w:t>
            </w:r>
            <w:r w:rsidR="007B39E4" w:rsidRPr="00CF04EF">
              <w:rPr>
                <w:rFonts w:ascii="Times New Roman" w:hAnsi="Times New Roman" w:cs="Times New Roman"/>
                <w:noProof/>
                <w:webHidden/>
                <w:sz w:val="24"/>
                <w:szCs w:val="24"/>
              </w:rPr>
              <w:tab/>
            </w:r>
            <w:r w:rsidRPr="00CF04EF">
              <w:rPr>
                <w:rFonts w:ascii="Times New Roman" w:hAnsi="Times New Roman" w:cs="Times New Roman"/>
                <w:noProof/>
                <w:webHidden/>
                <w:sz w:val="24"/>
                <w:szCs w:val="24"/>
              </w:rPr>
              <w:fldChar w:fldCharType="begin"/>
            </w:r>
            <w:r w:rsidR="007B39E4" w:rsidRPr="00CF04EF">
              <w:rPr>
                <w:rFonts w:ascii="Times New Roman" w:hAnsi="Times New Roman" w:cs="Times New Roman"/>
                <w:noProof/>
                <w:webHidden/>
                <w:sz w:val="24"/>
                <w:szCs w:val="24"/>
              </w:rPr>
              <w:instrText xml:space="preserve"> PAGEREF _Toc58441983 \h </w:instrText>
            </w:r>
            <w:r w:rsidRPr="00CF04EF">
              <w:rPr>
                <w:rFonts w:ascii="Times New Roman" w:hAnsi="Times New Roman" w:cs="Times New Roman"/>
                <w:noProof/>
                <w:webHidden/>
                <w:sz w:val="24"/>
                <w:szCs w:val="24"/>
              </w:rPr>
            </w:r>
            <w:r w:rsidRPr="00CF04EF">
              <w:rPr>
                <w:rFonts w:ascii="Times New Roman" w:hAnsi="Times New Roman" w:cs="Times New Roman"/>
                <w:noProof/>
                <w:webHidden/>
                <w:sz w:val="24"/>
                <w:szCs w:val="24"/>
              </w:rPr>
              <w:fldChar w:fldCharType="separate"/>
            </w:r>
            <w:r w:rsidR="000A68FE">
              <w:rPr>
                <w:rFonts w:ascii="Times New Roman" w:hAnsi="Times New Roman" w:cs="Times New Roman"/>
                <w:noProof/>
                <w:webHidden/>
                <w:sz w:val="24"/>
                <w:szCs w:val="24"/>
              </w:rPr>
              <w:t>17</w:t>
            </w:r>
            <w:r w:rsidRPr="00CF04EF">
              <w:rPr>
                <w:rFonts w:ascii="Times New Roman" w:hAnsi="Times New Roman" w:cs="Times New Roman"/>
                <w:noProof/>
                <w:webHidden/>
                <w:sz w:val="24"/>
                <w:szCs w:val="24"/>
              </w:rPr>
              <w:fldChar w:fldCharType="end"/>
            </w:r>
          </w:hyperlink>
        </w:p>
        <w:p w:rsidR="007B39E4" w:rsidRPr="00CF04EF" w:rsidRDefault="003860FC" w:rsidP="00CF04EF">
          <w:pPr>
            <w:pStyle w:val="21"/>
            <w:tabs>
              <w:tab w:val="left" w:pos="880"/>
              <w:tab w:val="right" w:leader="dot" w:pos="9345"/>
            </w:tabs>
            <w:spacing w:after="0" w:line="240" w:lineRule="auto"/>
            <w:rPr>
              <w:rFonts w:ascii="Times New Roman" w:eastAsiaTheme="minorEastAsia" w:hAnsi="Times New Roman" w:cs="Times New Roman"/>
              <w:noProof/>
              <w:sz w:val="24"/>
              <w:szCs w:val="24"/>
              <w:lang w:eastAsia="ru-RU"/>
            </w:rPr>
          </w:pPr>
          <w:hyperlink w:anchor="_Toc58441984" w:history="1">
            <w:r w:rsidR="007B39E4" w:rsidRPr="00CF04EF">
              <w:rPr>
                <w:rStyle w:val="a5"/>
                <w:rFonts w:ascii="Times New Roman" w:hAnsi="Times New Roman" w:cs="Times New Roman"/>
                <w:b/>
                <w:noProof/>
                <w:sz w:val="24"/>
                <w:szCs w:val="24"/>
                <w:lang w:eastAsia="ru-RU"/>
              </w:rPr>
              <w:t>2.4</w:t>
            </w:r>
            <w:r w:rsidR="007B39E4" w:rsidRPr="00CF04EF">
              <w:rPr>
                <w:rFonts w:ascii="Times New Roman" w:eastAsiaTheme="minorEastAsia" w:hAnsi="Times New Roman" w:cs="Times New Roman"/>
                <w:noProof/>
                <w:sz w:val="24"/>
                <w:szCs w:val="24"/>
                <w:lang w:eastAsia="ru-RU"/>
              </w:rPr>
              <w:tab/>
            </w:r>
            <w:r w:rsidR="007B39E4" w:rsidRPr="00CF04EF">
              <w:rPr>
                <w:rStyle w:val="a5"/>
                <w:rFonts w:ascii="Times New Roman" w:hAnsi="Times New Roman" w:cs="Times New Roman"/>
                <w:b/>
                <w:noProof/>
                <w:sz w:val="24"/>
                <w:szCs w:val="24"/>
                <w:lang w:eastAsia="ru-RU"/>
              </w:rPr>
              <w:t>Программа коррекционной работы</w:t>
            </w:r>
            <w:r w:rsidR="007B39E4" w:rsidRPr="00CF04EF">
              <w:rPr>
                <w:rFonts w:ascii="Times New Roman" w:hAnsi="Times New Roman" w:cs="Times New Roman"/>
                <w:noProof/>
                <w:webHidden/>
                <w:sz w:val="24"/>
                <w:szCs w:val="24"/>
              </w:rPr>
              <w:tab/>
            </w:r>
            <w:r w:rsidRPr="00CF04EF">
              <w:rPr>
                <w:rFonts w:ascii="Times New Roman" w:hAnsi="Times New Roman" w:cs="Times New Roman"/>
                <w:noProof/>
                <w:webHidden/>
                <w:sz w:val="24"/>
                <w:szCs w:val="24"/>
              </w:rPr>
              <w:fldChar w:fldCharType="begin"/>
            </w:r>
            <w:r w:rsidR="007B39E4" w:rsidRPr="00CF04EF">
              <w:rPr>
                <w:rFonts w:ascii="Times New Roman" w:hAnsi="Times New Roman" w:cs="Times New Roman"/>
                <w:noProof/>
                <w:webHidden/>
                <w:sz w:val="24"/>
                <w:szCs w:val="24"/>
              </w:rPr>
              <w:instrText xml:space="preserve"> PAGEREF _Toc58441984 \h </w:instrText>
            </w:r>
            <w:r w:rsidRPr="00CF04EF">
              <w:rPr>
                <w:rFonts w:ascii="Times New Roman" w:hAnsi="Times New Roman" w:cs="Times New Roman"/>
                <w:noProof/>
                <w:webHidden/>
                <w:sz w:val="24"/>
                <w:szCs w:val="24"/>
              </w:rPr>
            </w:r>
            <w:r w:rsidRPr="00CF04EF">
              <w:rPr>
                <w:rFonts w:ascii="Times New Roman" w:hAnsi="Times New Roman" w:cs="Times New Roman"/>
                <w:noProof/>
                <w:webHidden/>
                <w:sz w:val="24"/>
                <w:szCs w:val="24"/>
              </w:rPr>
              <w:fldChar w:fldCharType="separate"/>
            </w:r>
            <w:r w:rsidR="000A68FE">
              <w:rPr>
                <w:rFonts w:ascii="Times New Roman" w:hAnsi="Times New Roman" w:cs="Times New Roman"/>
                <w:noProof/>
                <w:webHidden/>
                <w:sz w:val="24"/>
                <w:szCs w:val="24"/>
              </w:rPr>
              <w:t>17</w:t>
            </w:r>
            <w:r w:rsidRPr="00CF04EF">
              <w:rPr>
                <w:rFonts w:ascii="Times New Roman" w:hAnsi="Times New Roman" w:cs="Times New Roman"/>
                <w:noProof/>
                <w:webHidden/>
                <w:sz w:val="24"/>
                <w:szCs w:val="24"/>
              </w:rPr>
              <w:fldChar w:fldCharType="end"/>
            </w:r>
          </w:hyperlink>
        </w:p>
        <w:p w:rsidR="007B39E4" w:rsidRPr="00CF04EF" w:rsidRDefault="003860FC" w:rsidP="00CF04EF">
          <w:pPr>
            <w:pStyle w:val="31"/>
            <w:tabs>
              <w:tab w:val="right" w:leader="dot" w:pos="9345"/>
            </w:tabs>
            <w:spacing w:after="0" w:line="240" w:lineRule="auto"/>
            <w:rPr>
              <w:rFonts w:ascii="Times New Roman" w:hAnsi="Times New Roman" w:cs="Times New Roman"/>
              <w:noProof/>
              <w:sz w:val="24"/>
              <w:szCs w:val="24"/>
            </w:rPr>
          </w:pPr>
          <w:hyperlink w:anchor="_Toc58441985" w:history="1">
            <w:r w:rsidR="007B39E4" w:rsidRPr="00CF04EF">
              <w:rPr>
                <w:rStyle w:val="a5"/>
                <w:rFonts w:ascii="Times New Roman" w:hAnsi="Times New Roman" w:cs="Times New Roman"/>
                <w:b/>
                <w:noProof/>
                <w:sz w:val="24"/>
                <w:szCs w:val="24"/>
                <w:lang w:eastAsia="ru-RU"/>
              </w:rPr>
              <w:t>Пояснительная записка</w:t>
            </w:r>
            <w:r w:rsidR="007B39E4" w:rsidRPr="00CF04EF">
              <w:rPr>
                <w:rFonts w:ascii="Times New Roman" w:hAnsi="Times New Roman" w:cs="Times New Roman"/>
                <w:noProof/>
                <w:webHidden/>
                <w:sz w:val="24"/>
                <w:szCs w:val="24"/>
              </w:rPr>
              <w:tab/>
            </w:r>
            <w:r w:rsidRPr="00CF04EF">
              <w:rPr>
                <w:rFonts w:ascii="Times New Roman" w:hAnsi="Times New Roman" w:cs="Times New Roman"/>
                <w:noProof/>
                <w:webHidden/>
                <w:sz w:val="24"/>
                <w:szCs w:val="24"/>
              </w:rPr>
              <w:fldChar w:fldCharType="begin"/>
            </w:r>
            <w:r w:rsidR="007B39E4" w:rsidRPr="00CF04EF">
              <w:rPr>
                <w:rFonts w:ascii="Times New Roman" w:hAnsi="Times New Roman" w:cs="Times New Roman"/>
                <w:noProof/>
                <w:webHidden/>
                <w:sz w:val="24"/>
                <w:szCs w:val="24"/>
              </w:rPr>
              <w:instrText xml:space="preserve"> PAGEREF _Toc58441985 \h </w:instrText>
            </w:r>
            <w:r w:rsidRPr="00CF04EF">
              <w:rPr>
                <w:rFonts w:ascii="Times New Roman" w:hAnsi="Times New Roman" w:cs="Times New Roman"/>
                <w:noProof/>
                <w:webHidden/>
                <w:sz w:val="24"/>
                <w:szCs w:val="24"/>
              </w:rPr>
            </w:r>
            <w:r w:rsidRPr="00CF04EF">
              <w:rPr>
                <w:rFonts w:ascii="Times New Roman" w:hAnsi="Times New Roman" w:cs="Times New Roman"/>
                <w:noProof/>
                <w:webHidden/>
                <w:sz w:val="24"/>
                <w:szCs w:val="24"/>
              </w:rPr>
              <w:fldChar w:fldCharType="separate"/>
            </w:r>
            <w:r w:rsidR="000A68FE">
              <w:rPr>
                <w:rFonts w:ascii="Times New Roman" w:hAnsi="Times New Roman" w:cs="Times New Roman"/>
                <w:noProof/>
                <w:webHidden/>
                <w:sz w:val="24"/>
                <w:szCs w:val="24"/>
              </w:rPr>
              <w:t>17</w:t>
            </w:r>
            <w:r w:rsidRPr="00CF04EF">
              <w:rPr>
                <w:rFonts w:ascii="Times New Roman" w:hAnsi="Times New Roman" w:cs="Times New Roman"/>
                <w:noProof/>
                <w:webHidden/>
                <w:sz w:val="24"/>
                <w:szCs w:val="24"/>
              </w:rPr>
              <w:fldChar w:fldCharType="end"/>
            </w:r>
          </w:hyperlink>
        </w:p>
        <w:p w:rsidR="007B39E4" w:rsidRPr="00CF04EF" w:rsidRDefault="003860FC" w:rsidP="00CF04EF">
          <w:pPr>
            <w:pStyle w:val="31"/>
            <w:tabs>
              <w:tab w:val="right" w:leader="dot" w:pos="9345"/>
            </w:tabs>
            <w:spacing w:after="0" w:line="240" w:lineRule="auto"/>
            <w:rPr>
              <w:rFonts w:ascii="Times New Roman" w:hAnsi="Times New Roman" w:cs="Times New Roman"/>
              <w:noProof/>
              <w:sz w:val="24"/>
              <w:szCs w:val="24"/>
            </w:rPr>
          </w:pPr>
          <w:hyperlink w:anchor="_Toc58441986" w:history="1">
            <w:r w:rsidR="007B39E4" w:rsidRPr="00CF04EF">
              <w:rPr>
                <w:rStyle w:val="a5"/>
                <w:rFonts w:ascii="Times New Roman" w:hAnsi="Times New Roman" w:cs="Times New Roman"/>
                <w:b/>
                <w:noProof/>
                <w:sz w:val="24"/>
                <w:szCs w:val="24"/>
                <w:lang w:eastAsia="ru-RU"/>
              </w:rPr>
              <w:t>Планируемые результаты коррекционной работы</w:t>
            </w:r>
            <w:r w:rsidR="007B39E4" w:rsidRPr="00CF04EF">
              <w:rPr>
                <w:rFonts w:ascii="Times New Roman" w:hAnsi="Times New Roman" w:cs="Times New Roman"/>
                <w:noProof/>
                <w:webHidden/>
                <w:sz w:val="24"/>
                <w:szCs w:val="24"/>
              </w:rPr>
              <w:tab/>
            </w:r>
            <w:r w:rsidRPr="00CF04EF">
              <w:rPr>
                <w:rFonts w:ascii="Times New Roman" w:hAnsi="Times New Roman" w:cs="Times New Roman"/>
                <w:noProof/>
                <w:webHidden/>
                <w:sz w:val="24"/>
                <w:szCs w:val="24"/>
              </w:rPr>
              <w:fldChar w:fldCharType="begin"/>
            </w:r>
            <w:r w:rsidR="007B39E4" w:rsidRPr="00CF04EF">
              <w:rPr>
                <w:rFonts w:ascii="Times New Roman" w:hAnsi="Times New Roman" w:cs="Times New Roman"/>
                <w:noProof/>
                <w:webHidden/>
                <w:sz w:val="24"/>
                <w:szCs w:val="24"/>
              </w:rPr>
              <w:instrText xml:space="preserve"> PAGEREF _Toc58441986 \h </w:instrText>
            </w:r>
            <w:r w:rsidRPr="00CF04EF">
              <w:rPr>
                <w:rFonts w:ascii="Times New Roman" w:hAnsi="Times New Roman" w:cs="Times New Roman"/>
                <w:noProof/>
                <w:webHidden/>
                <w:sz w:val="24"/>
                <w:szCs w:val="24"/>
              </w:rPr>
            </w:r>
            <w:r w:rsidRPr="00CF04EF">
              <w:rPr>
                <w:rFonts w:ascii="Times New Roman" w:hAnsi="Times New Roman" w:cs="Times New Roman"/>
                <w:noProof/>
                <w:webHidden/>
                <w:sz w:val="24"/>
                <w:szCs w:val="24"/>
              </w:rPr>
              <w:fldChar w:fldCharType="separate"/>
            </w:r>
            <w:r w:rsidR="000A68FE">
              <w:rPr>
                <w:rFonts w:ascii="Times New Roman" w:hAnsi="Times New Roman" w:cs="Times New Roman"/>
                <w:noProof/>
                <w:webHidden/>
                <w:sz w:val="24"/>
                <w:szCs w:val="24"/>
              </w:rPr>
              <w:t>20</w:t>
            </w:r>
            <w:r w:rsidRPr="00CF04EF">
              <w:rPr>
                <w:rFonts w:ascii="Times New Roman" w:hAnsi="Times New Roman" w:cs="Times New Roman"/>
                <w:noProof/>
                <w:webHidden/>
                <w:sz w:val="24"/>
                <w:szCs w:val="24"/>
              </w:rPr>
              <w:fldChar w:fldCharType="end"/>
            </w:r>
          </w:hyperlink>
        </w:p>
        <w:p w:rsidR="007B39E4" w:rsidRPr="00CF04EF" w:rsidRDefault="003860FC" w:rsidP="00CF04EF">
          <w:pPr>
            <w:pStyle w:val="31"/>
            <w:tabs>
              <w:tab w:val="right" w:leader="dot" w:pos="9345"/>
            </w:tabs>
            <w:spacing w:after="0" w:line="240" w:lineRule="auto"/>
            <w:rPr>
              <w:rFonts w:ascii="Times New Roman" w:hAnsi="Times New Roman" w:cs="Times New Roman"/>
              <w:noProof/>
              <w:sz w:val="24"/>
              <w:szCs w:val="24"/>
            </w:rPr>
          </w:pPr>
          <w:hyperlink w:anchor="_Toc58441987" w:history="1">
            <w:r w:rsidR="007B39E4" w:rsidRPr="00CF04EF">
              <w:rPr>
                <w:rStyle w:val="a5"/>
                <w:rFonts w:ascii="Times New Roman" w:eastAsia="Times New Roman" w:hAnsi="Times New Roman" w:cs="Times New Roman"/>
                <w:b/>
                <w:bCs/>
                <w:noProof/>
                <w:sz w:val="24"/>
                <w:szCs w:val="24"/>
                <w:lang w:eastAsia="ru-RU" w:bidi="ru-RU"/>
              </w:rPr>
              <w:t>Механизм реализации программы</w:t>
            </w:r>
            <w:r w:rsidR="007B39E4" w:rsidRPr="00CF04EF">
              <w:rPr>
                <w:rFonts w:ascii="Times New Roman" w:hAnsi="Times New Roman" w:cs="Times New Roman"/>
                <w:noProof/>
                <w:webHidden/>
                <w:sz w:val="24"/>
                <w:szCs w:val="24"/>
              </w:rPr>
              <w:tab/>
            </w:r>
            <w:r w:rsidRPr="00CF04EF">
              <w:rPr>
                <w:rFonts w:ascii="Times New Roman" w:hAnsi="Times New Roman" w:cs="Times New Roman"/>
                <w:noProof/>
                <w:webHidden/>
                <w:sz w:val="24"/>
                <w:szCs w:val="24"/>
              </w:rPr>
              <w:fldChar w:fldCharType="begin"/>
            </w:r>
            <w:r w:rsidR="007B39E4" w:rsidRPr="00CF04EF">
              <w:rPr>
                <w:rFonts w:ascii="Times New Roman" w:hAnsi="Times New Roman" w:cs="Times New Roman"/>
                <w:noProof/>
                <w:webHidden/>
                <w:sz w:val="24"/>
                <w:szCs w:val="24"/>
              </w:rPr>
              <w:instrText xml:space="preserve"> PAGEREF _Toc58441987 \h </w:instrText>
            </w:r>
            <w:r w:rsidRPr="00CF04EF">
              <w:rPr>
                <w:rFonts w:ascii="Times New Roman" w:hAnsi="Times New Roman" w:cs="Times New Roman"/>
                <w:noProof/>
                <w:webHidden/>
                <w:sz w:val="24"/>
                <w:szCs w:val="24"/>
              </w:rPr>
            </w:r>
            <w:r w:rsidRPr="00CF04EF">
              <w:rPr>
                <w:rFonts w:ascii="Times New Roman" w:hAnsi="Times New Roman" w:cs="Times New Roman"/>
                <w:noProof/>
                <w:webHidden/>
                <w:sz w:val="24"/>
                <w:szCs w:val="24"/>
              </w:rPr>
              <w:fldChar w:fldCharType="separate"/>
            </w:r>
            <w:r w:rsidR="000A68FE">
              <w:rPr>
                <w:rFonts w:ascii="Times New Roman" w:hAnsi="Times New Roman" w:cs="Times New Roman"/>
                <w:noProof/>
                <w:webHidden/>
                <w:sz w:val="24"/>
                <w:szCs w:val="24"/>
              </w:rPr>
              <w:t>21</w:t>
            </w:r>
            <w:r w:rsidRPr="00CF04EF">
              <w:rPr>
                <w:rFonts w:ascii="Times New Roman" w:hAnsi="Times New Roman" w:cs="Times New Roman"/>
                <w:noProof/>
                <w:webHidden/>
                <w:sz w:val="24"/>
                <w:szCs w:val="24"/>
              </w:rPr>
              <w:fldChar w:fldCharType="end"/>
            </w:r>
          </w:hyperlink>
        </w:p>
        <w:p w:rsidR="007B39E4" w:rsidRPr="00CF04EF" w:rsidRDefault="003860FC" w:rsidP="00CF04EF">
          <w:pPr>
            <w:pStyle w:val="31"/>
            <w:tabs>
              <w:tab w:val="right" w:leader="dot" w:pos="9345"/>
            </w:tabs>
            <w:spacing w:after="0" w:line="240" w:lineRule="auto"/>
            <w:rPr>
              <w:rFonts w:ascii="Times New Roman" w:hAnsi="Times New Roman" w:cs="Times New Roman"/>
              <w:noProof/>
              <w:sz w:val="24"/>
              <w:szCs w:val="24"/>
            </w:rPr>
          </w:pPr>
          <w:hyperlink w:anchor="_Toc58441988" w:history="1">
            <w:r w:rsidR="007B39E4" w:rsidRPr="00CF04EF">
              <w:rPr>
                <w:rStyle w:val="a5"/>
                <w:rFonts w:ascii="Times New Roman" w:eastAsia="Times New Roman" w:hAnsi="Times New Roman" w:cs="Times New Roman"/>
                <w:b/>
                <w:bCs/>
                <w:noProof/>
                <w:sz w:val="24"/>
                <w:szCs w:val="24"/>
                <w:lang w:eastAsia="ru-RU" w:bidi="ru-RU"/>
              </w:rPr>
              <w:t>Этапы реализации Программы</w:t>
            </w:r>
            <w:r w:rsidR="007B39E4" w:rsidRPr="00CF04EF">
              <w:rPr>
                <w:rFonts w:ascii="Times New Roman" w:hAnsi="Times New Roman" w:cs="Times New Roman"/>
                <w:noProof/>
                <w:webHidden/>
                <w:sz w:val="24"/>
                <w:szCs w:val="24"/>
              </w:rPr>
              <w:tab/>
            </w:r>
            <w:r w:rsidRPr="00CF04EF">
              <w:rPr>
                <w:rFonts w:ascii="Times New Roman" w:hAnsi="Times New Roman" w:cs="Times New Roman"/>
                <w:noProof/>
                <w:webHidden/>
                <w:sz w:val="24"/>
                <w:szCs w:val="24"/>
              </w:rPr>
              <w:fldChar w:fldCharType="begin"/>
            </w:r>
            <w:r w:rsidR="007B39E4" w:rsidRPr="00CF04EF">
              <w:rPr>
                <w:rFonts w:ascii="Times New Roman" w:hAnsi="Times New Roman" w:cs="Times New Roman"/>
                <w:noProof/>
                <w:webHidden/>
                <w:sz w:val="24"/>
                <w:szCs w:val="24"/>
              </w:rPr>
              <w:instrText xml:space="preserve"> PAGEREF _Toc58441988 \h </w:instrText>
            </w:r>
            <w:r w:rsidRPr="00CF04EF">
              <w:rPr>
                <w:rFonts w:ascii="Times New Roman" w:hAnsi="Times New Roman" w:cs="Times New Roman"/>
                <w:noProof/>
                <w:webHidden/>
                <w:sz w:val="24"/>
                <w:szCs w:val="24"/>
              </w:rPr>
            </w:r>
            <w:r w:rsidRPr="00CF04EF">
              <w:rPr>
                <w:rFonts w:ascii="Times New Roman" w:hAnsi="Times New Roman" w:cs="Times New Roman"/>
                <w:noProof/>
                <w:webHidden/>
                <w:sz w:val="24"/>
                <w:szCs w:val="24"/>
              </w:rPr>
              <w:fldChar w:fldCharType="separate"/>
            </w:r>
            <w:r w:rsidR="000A68FE">
              <w:rPr>
                <w:rFonts w:ascii="Times New Roman" w:hAnsi="Times New Roman" w:cs="Times New Roman"/>
                <w:noProof/>
                <w:webHidden/>
                <w:sz w:val="24"/>
                <w:szCs w:val="24"/>
              </w:rPr>
              <w:t>24</w:t>
            </w:r>
            <w:r w:rsidRPr="00CF04EF">
              <w:rPr>
                <w:rFonts w:ascii="Times New Roman" w:hAnsi="Times New Roman" w:cs="Times New Roman"/>
                <w:noProof/>
                <w:webHidden/>
                <w:sz w:val="24"/>
                <w:szCs w:val="24"/>
              </w:rPr>
              <w:fldChar w:fldCharType="end"/>
            </w:r>
          </w:hyperlink>
        </w:p>
        <w:p w:rsidR="007B39E4" w:rsidRPr="00CF04EF" w:rsidRDefault="003860FC" w:rsidP="00CF04EF">
          <w:pPr>
            <w:pStyle w:val="31"/>
            <w:tabs>
              <w:tab w:val="right" w:leader="dot" w:pos="9345"/>
            </w:tabs>
            <w:spacing w:after="0" w:line="240" w:lineRule="auto"/>
            <w:rPr>
              <w:rFonts w:ascii="Times New Roman" w:hAnsi="Times New Roman" w:cs="Times New Roman"/>
              <w:noProof/>
              <w:sz w:val="24"/>
              <w:szCs w:val="24"/>
            </w:rPr>
          </w:pPr>
          <w:hyperlink w:anchor="_Toc58441989" w:history="1">
            <w:r w:rsidR="007B39E4" w:rsidRPr="00CF04EF">
              <w:rPr>
                <w:rStyle w:val="a5"/>
                <w:rFonts w:ascii="Times New Roman" w:eastAsia="Times New Roman" w:hAnsi="Times New Roman" w:cs="Times New Roman"/>
                <w:b/>
                <w:bCs/>
                <w:noProof/>
                <w:sz w:val="24"/>
                <w:szCs w:val="24"/>
                <w:lang w:eastAsia="ru-RU" w:bidi="ru-RU"/>
              </w:rPr>
              <w:t>Направления работы</w:t>
            </w:r>
            <w:r w:rsidR="007B39E4" w:rsidRPr="00CF04EF">
              <w:rPr>
                <w:rFonts w:ascii="Times New Roman" w:hAnsi="Times New Roman" w:cs="Times New Roman"/>
                <w:noProof/>
                <w:webHidden/>
                <w:sz w:val="24"/>
                <w:szCs w:val="24"/>
              </w:rPr>
              <w:tab/>
            </w:r>
            <w:r w:rsidRPr="00CF04EF">
              <w:rPr>
                <w:rFonts w:ascii="Times New Roman" w:hAnsi="Times New Roman" w:cs="Times New Roman"/>
                <w:noProof/>
                <w:webHidden/>
                <w:sz w:val="24"/>
                <w:szCs w:val="24"/>
              </w:rPr>
              <w:fldChar w:fldCharType="begin"/>
            </w:r>
            <w:r w:rsidR="007B39E4" w:rsidRPr="00CF04EF">
              <w:rPr>
                <w:rFonts w:ascii="Times New Roman" w:hAnsi="Times New Roman" w:cs="Times New Roman"/>
                <w:noProof/>
                <w:webHidden/>
                <w:sz w:val="24"/>
                <w:szCs w:val="24"/>
              </w:rPr>
              <w:instrText xml:space="preserve"> PAGEREF _Toc58441989 \h </w:instrText>
            </w:r>
            <w:r w:rsidRPr="00CF04EF">
              <w:rPr>
                <w:rFonts w:ascii="Times New Roman" w:hAnsi="Times New Roman" w:cs="Times New Roman"/>
                <w:noProof/>
                <w:webHidden/>
                <w:sz w:val="24"/>
                <w:szCs w:val="24"/>
              </w:rPr>
            </w:r>
            <w:r w:rsidRPr="00CF04EF">
              <w:rPr>
                <w:rFonts w:ascii="Times New Roman" w:hAnsi="Times New Roman" w:cs="Times New Roman"/>
                <w:noProof/>
                <w:webHidden/>
                <w:sz w:val="24"/>
                <w:szCs w:val="24"/>
              </w:rPr>
              <w:fldChar w:fldCharType="separate"/>
            </w:r>
            <w:r w:rsidR="000A68FE">
              <w:rPr>
                <w:rFonts w:ascii="Times New Roman" w:hAnsi="Times New Roman" w:cs="Times New Roman"/>
                <w:noProof/>
                <w:webHidden/>
                <w:sz w:val="24"/>
                <w:szCs w:val="24"/>
              </w:rPr>
              <w:t>24</w:t>
            </w:r>
            <w:r w:rsidRPr="00CF04EF">
              <w:rPr>
                <w:rFonts w:ascii="Times New Roman" w:hAnsi="Times New Roman" w:cs="Times New Roman"/>
                <w:noProof/>
                <w:webHidden/>
                <w:sz w:val="24"/>
                <w:szCs w:val="24"/>
              </w:rPr>
              <w:fldChar w:fldCharType="end"/>
            </w:r>
          </w:hyperlink>
        </w:p>
        <w:p w:rsidR="007B39E4" w:rsidRPr="00CF04EF" w:rsidRDefault="003860FC" w:rsidP="00CF04EF">
          <w:pPr>
            <w:pStyle w:val="31"/>
            <w:tabs>
              <w:tab w:val="right" w:leader="dot" w:pos="9345"/>
            </w:tabs>
            <w:spacing w:after="0" w:line="240" w:lineRule="auto"/>
            <w:rPr>
              <w:rFonts w:ascii="Times New Roman" w:hAnsi="Times New Roman" w:cs="Times New Roman"/>
              <w:noProof/>
              <w:sz w:val="24"/>
              <w:szCs w:val="24"/>
            </w:rPr>
          </w:pPr>
          <w:hyperlink w:anchor="_Toc58441990" w:history="1">
            <w:r w:rsidR="007B39E4" w:rsidRPr="00CF04EF">
              <w:rPr>
                <w:rStyle w:val="a5"/>
                <w:rFonts w:ascii="Times New Roman" w:hAnsi="Times New Roman" w:cs="Times New Roman"/>
                <w:b/>
                <w:noProof/>
                <w:sz w:val="24"/>
                <w:szCs w:val="24"/>
              </w:rPr>
              <w:t>Образовательный маршрут для детей с тяжелыми нарушениями речи</w:t>
            </w:r>
            <w:r w:rsidR="007B39E4" w:rsidRPr="00CF04EF">
              <w:rPr>
                <w:rFonts w:ascii="Times New Roman" w:hAnsi="Times New Roman" w:cs="Times New Roman"/>
                <w:noProof/>
                <w:webHidden/>
                <w:sz w:val="24"/>
                <w:szCs w:val="24"/>
              </w:rPr>
              <w:tab/>
            </w:r>
            <w:r w:rsidRPr="00CF04EF">
              <w:rPr>
                <w:rFonts w:ascii="Times New Roman" w:hAnsi="Times New Roman" w:cs="Times New Roman"/>
                <w:noProof/>
                <w:webHidden/>
                <w:sz w:val="24"/>
                <w:szCs w:val="24"/>
              </w:rPr>
              <w:fldChar w:fldCharType="begin"/>
            </w:r>
            <w:r w:rsidR="007B39E4" w:rsidRPr="00CF04EF">
              <w:rPr>
                <w:rFonts w:ascii="Times New Roman" w:hAnsi="Times New Roman" w:cs="Times New Roman"/>
                <w:noProof/>
                <w:webHidden/>
                <w:sz w:val="24"/>
                <w:szCs w:val="24"/>
              </w:rPr>
              <w:instrText xml:space="preserve"> PAGEREF _Toc58441990 \h </w:instrText>
            </w:r>
            <w:r w:rsidRPr="00CF04EF">
              <w:rPr>
                <w:rFonts w:ascii="Times New Roman" w:hAnsi="Times New Roman" w:cs="Times New Roman"/>
                <w:noProof/>
                <w:webHidden/>
                <w:sz w:val="24"/>
                <w:szCs w:val="24"/>
              </w:rPr>
            </w:r>
            <w:r w:rsidRPr="00CF04EF">
              <w:rPr>
                <w:rFonts w:ascii="Times New Roman" w:hAnsi="Times New Roman" w:cs="Times New Roman"/>
                <w:noProof/>
                <w:webHidden/>
                <w:sz w:val="24"/>
                <w:szCs w:val="24"/>
              </w:rPr>
              <w:fldChar w:fldCharType="separate"/>
            </w:r>
            <w:r w:rsidR="000A68FE">
              <w:rPr>
                <w:rFonts w:ascii="Times New Roman" w:hAnsi="Times New Roman" w:cs="Times New Roman"/>
                <w:noProof/>
                <w:webHidden/>
                <w:sz w:val="24"/>
                <w:szCs w:val="24"/>
              </w:rPr>
              <w:t>28</w:t>
            </w:r>
            <w:r w:rsidRPr="00CF04EF">
              <w:rPr>
                <w:rFonts w:ascii="Times New Roman" w:hAnsi="Times New Roman" w:cs="Times New Roman"/>
                <w:noProof/>
                <w:webHidden/>
                <w:sz w:val="24"/>
                <w:szCs w:val="24"/>
              </w:rPr>
              <w:fldChar w:fldCharType="end"/>
            </w:r>
          </w:hyperlink>
        </w:p>
        <w:p w:rsidR="007B39E4" w:rsidRPr="00CF04EF" w:rsidRDefault="003860FC" w:rsidP="00CF04EF">
          <w:pPr>
            <w:pStyle w:val="21"/>
            <w:tabs>
              <w:tab w:val="right" w:leader="dot" w:pos="9345"/>
            </w:tabs>
            <w:spacing w:after="0" w:line="240" w:lineRule="auto"/>
            <w:rPr>
              <w:rFonts w:ascii="Times New Roman" w:eastAsiaTheme="minorEastAsia" w:hAnsi="Times New Roman" w:cs="Times New Roman"/>
              <w:noProof/>
              <w:sz w:val="24"/>
              <w:szCs w:val="24"/>
              <w:lang w:eastAsia="ru-RU"/>
            </w:rPr>
          </w:pPr>
          <w:hyperlink w:anchor="_Toc58441991" w:history="1">
            <w:r w:rsidR="007B39E4" w:rsidRPr="00CF04EF">
              <w:rPr>
                <w:rStyle w:val="a5"/>
                <w:rFonts w:ascii="Times New Roman" w:hAnsi="Times New Roman" w:cs="Times New Roman"/>
                <w:b/>
                <w:noProof/>
                <w:sz w:val="24"/>
                <w:szCs w:val="24"/>
              </w:rPr>
              <w:t>IV. Условия реализации программы</w:t>
            </w:r>
            <w:r w:rsidR="007B39E4" w:rsidRPr="00CF04EF">
              <w:rPr>
                <w:rFonts w:ascii="Times New Roman" w:hAnsi="Times New Roman" w:cs="Times New Roman"/>
                <w:noProof/>
                <w:webHidden/>
                <w:sz w:val="24"/>
                <w:szCs w:val="24"/>
              </w:rPr>
              <w:tab/>
            </w:r>
            <w:r w:rsidRPr="00CF04EF">
              <w:rPr>
                <w:rFonts w:ascii="Times New Roman" w:hAnsi="Times New Roman" w:cs="Times New Roman"/>
                <w:noProof/>
                <w:webHidden/>
                <w:sz w:val="24"/>
                <w:szCs w:val="24"/>
              </w:rPr>
              <w:fldChar w:fldCharType="begin"/>
            </w:r>
            <w:r w:rsidR="007B39E4" w:rsidRPr="00CF04EF">
              <w:rPr>
                <w:rFonts w:ascii="Times New Roman" w:hAnsi="Times New Roman" w:cs="Times New Roman"/>
                <w:noProof/>
                <w:webHidden/>
                <w:sz w:val="24"/>
                <w:szCs w:val="24"/>
              </w:rPr>
              <w:instrText xml:space="preserve"> PAGEREF _Toc58441991 \h </w:instrText>
            </w:r>
            <w:r w:rsidRPr="00CF04EF">
              <w:rPr>
                <w:rFonts w:ascii="Times New Roman" w:hAnsi="Times New Roman" w:cs="Times New Roman"/>
                <w:noProof/>
                <w:webHidden/>
                <w:sz w:val="24"/>
                <w:szCs w:val="24"/>
              </w:rPr>
            </w:r>
            <w:r w:rsidRPr="00CF04EF">
              <w:rPr>
                <w:rFonts w:ascii="Times New Roman" w:hAnsi="Times New Roman" w:cs="Times New Roman"/>
                <w:noProof/>
                <w:webHidden/>
                <w:sz w:val="24"/>
                <w:szCs w:val="24"/>
              </w:rPr>
              <w:fldChar w:fldCharType="separate"/>
            </w:r>
            <w:r w:rsidR="000A68FE">
              <w:rPr>
                <w:rFonts w:ascii="Times New Roman" w:hAnsi="Times New Roman" w:cs="Times New Roman"/>
                <w:noProof/>
                <w:webHidden/>
                <w:sz w:val="24"/>
                <w:szCs w:val="24"/>
              </w:rPr>
              <w:t>28</w:t>
            </w:r>
            <w:r w:rsidRPr="00CF04EF">
              <w:rPr>
                <w:rFonts w:ascii="Times New Roman" w:hAnsi="Times New Roman" w:cs="Times New Roman"/>
                <w:noProof/>
                <w:webHidden/>
                <w:sz w:val="24"/>
                <w:szCs w:val="24"/>
              </w:rPr>
              <w:fldChar w:fldCharType="end"/>
            </w:r>
          </w:hyperlink>
        </w:p>
        <w:p w:rsidR="007B39E4" w:rsidRPr="00CF04EF" w:rsidRDefault="003860FC" w:rsidP="00CF04EF">
          <w:pPr>
            <w:pStyle w:val="31"/>
            <w:tabs>
              <w:tab w:val="right" w:leader="dot" w:pos="9345"/>
            </w:tabs>
            <w:spacing w:after="0" w:line="240" w:lineRule="auto"/>
            <w:rPr>
              <w:rFonts w:ascii="Times New Roman" w:hAnsi="Times New Roman" w:cs="Times New Roman"/>
              <w:noProof/>
              <w:sz w:val="24"/>
              <w:szCs w:val="24"/>
            </w:rPr>
          </w:pPr>
          <w:hyperlink w:anchor="_Toc58441992" w:history="1">
            <w:r w:rsidR="007B39E4" w:rsidRPr="00CF04EF">
              <w:rPr>
                <w:rStyle w:val="a5"/>
                <w:rFonts w:ascii="Times New Roman" w:hAnsi="Times New Roman" w:cs="Times New Roman"/>
                <w:b/>
                <w:noProof/>
                <w:sz w:val="24"/>
                <w:szCs w:val="24"/>
              </w:rPr>
              <w:t>Психолого-педагогическое обеспечение:</w:t>
            </w:r>
            <w:r w:rsidR="007B39E4" w:rsidRPr="00CF04EF">
              <w:rPr>
                <w:rFonts w:ascii="Times New Roman" w:hAnsi="Times New Roman" w:cs="Times New Roman"/>
                <w:noProof/>
                <w:webHidden/>
                <w:sz w:val="24"/>
                <w:szCs w:val="24"/>
              </w:rPr>
              <w:tab/>
            </w:r>
            <w:r w:rsidRPr="00CF04EF">
              <w:rPr>
                <w:rFonts w:ascii="Times New Roman" w:hAnsi="Times New Roman" w:cs="Times New Roman"/>
                <w:noProof/>
                <w:webHidden/>
                <w:sz w:val="24"/>
                <w:szCs w:val="24"/>
              </w:rPr>
              <w:fldChar w:fldCharType="begin"/>
            </w:r>
            <w:r w:rsidR="007B39E4" w:rsidRPr="00CF04EF">
              <w:rPr>
                <w:rFonts w:ascii="Times New Roman" w:hAnsi="Times New Roman" w:cs="Times New Roman"/>
                <w:noProof/>
                <w:webHidden/>
                <w:sz w:val="24"/>
                <w:szCs w:val="24"/>
              </w:rPr>
              <w:instrText xml:space="preserve"> PAGEREF _Toc58441992 \h </w:instrText>
            </w:r>
            <w:r w:rsidRPr="00CF04EF">
              <w:rPr>
                <w:rFonts w:ascii="Times New Roman" w:hAnsi="Times New Roman" w:cs="Times New Roman"/>
                <w:noProof/>
                <w:webHidden/>
                <w:sz w:val="24"/>
                <w:szCs w:val="24"/>
              </w:rPr>
            </w:r>
            <w:r w:rsidRPr="00CF04EF">
              <w:rPr>
                <w:rFonts w:ascii="Times New Roman" w:hAnsi="Times New Roman" w:cs="Times New Roman"/>
                <w:noProof/>
                <w:webHidden/>
                <w:sz w:val="24"/>
                <w:szCs w:val="24"/>
              </w:rPr>
              <w:fldChar w:fldCharType="separate"/>
            </w:r>
            <w:r w:rsidR="000A68FE">
              <w:rPr>
                <w:rFonts w:ascii="Times New Roman" w:hAnsi="Times New Roman" w:cs="Times New Roman"/>
                <w:noProof/>
                <w:webHidden/>
                <w:sz w:val="24"/>
                <w:szCs w:val="24"/>
              </w:rPr>
              <w:t>32</w:t>
            </w:r>
            <w:r w:rsidRPr="00CF04EF">
              <w:rPr>
                <w:rFonts w:ascii="Times New Roman" w:hAnsi="Times New Roman" w:cs="Times New Roman"/>
                <w:noProof/>
                <w:webHidden/>
                <w:sz w:val="24"/>
                <w:szCs w:val="24"/>
              </w:rPr>
              <w:fldChar w:fldCharType="end"/>
            </w:r>
          </w:hyperlink>
        </w:p>
        <w:p w:rsidR="007B39E4" w:rsidRPr="00CF04EF" w:rsidRDefault="003860FC" w:rsidP="00CF04EF">
          <w:pPr>
            <w:pStyle w:val="31"/>
            <w:tabs>
              <w:tab w:val="right" w:leader="dot" w:pos="9345"/>
            </w:tabs>
            <w:spacing w:after="0" w:line="240" w:lineRule="auto"/>
            <w:rPr>
              <w:rFonts w:ascii="Times New Roman" w:hAnsi="Times New Roman" w:cs="Times New Roman"/>
              <w:noProof/>
              <w:sz w:val="24"/>
              <w:szCs w:val="24"/>
            </w:rPr>
          </w:pPr>
          <w:hyperlink w:anchor="_Toc58441993" w:history="1">
            <w:r w:rsidR="007B39E4" w:rsidRPr="00CF04EF">
              <w:rPr>
                <w:rStyle w:val="a5"/>
                <w:rFonts w:ascii="Times New Roman" w:hAnsi="Times New Roman" w:cs="Times New Roman"/>
                <w:b/>
                <w:noProof/>
                <w:sz w:val="24"/>
                <w:szCs w:val="24"/>
              </w:rPr>
              <w:t>Программно-методическое обеспечение</w:t>
            </w:r>
            <w:r w:rsidR="007B39E4" w:rsidRPr="00CF04EF">
              <w:rPr>
                <w:rFonts w:ascii="Times New Roman" w:hAnsi="Times New Roman" w:cs="Times New Roman"/>
                <w:noProof/>
                <w:webHidden/>
                <w:sz w:val="24"/>
                <w:szCs w:val="24"/>
              </w:rPr>
              <w:tab/>
            </w:r>
            <w:r w:rsidRPr="00CF04EF">
              <w:rPr>
                <w:rFonts w:ascii="Times New Roman" w:hAnsi="Times New Roman" w:cs="Times New Roman"/>
                <w:noProof/>
                <w:webHidden/>
                <w:sz w:val="24"/>
                <w:szCs w:val="24"/>
              </w:rPr>
              <w:fldChar w:fldCharType="begin"/>
            </w:r>
            <w:r w:rsidR="007B39E4" w:rsidRPr="00CF04EF">
              <w:rPr>
                <w:rFonts w:ascii="Times New Roman" w:hAnsi="Times New Roman" w:cs="Times New Roman"/>
                <w:noProof/>
                <w:webHidden/>
                <w:sz w:val="24"/>
                <w:szCs w:val="24"/>
              </w:rPr>
              <w:instrText xml:space="preserve"> PAGEREF _Toc58441993 \h </w:instrText>
            </w:r>
            <w:r w:rsidRPr="00CF04EF">
              <w:rPr>
                <w:rFonts w:ascii="Times New Roman" w:hAnsi="Times New Roman" w:cs="Times New Roman"/>
                <w:noProof/>
                <w:webHidden/>
                <w:sz w:val="24"/>
                <w:szCs w:val="24"/>
              </w:rPr>
            </w:r>
            <w:r w:rsidRPr="00CF04EF">
              <w:rPr>
                <w:rFonts w:ascii="Times New Roman" w:hAnsi="Times New Roman" w:cs="Times New Roman"/>
                <w:noProof/>
                <w:webHidden/>
                <w:sz w:val="24"/>
                <w:szCs w:val="24"/>
              </w:rPr>
              <w:fldChar w:fldCharType="separate"/>
            </w:r>
            <w:r w:rsidR="000A68FE">
              <w:rPr>
                <w:rFonts w:ascii="Times New Roman" w:hAnsi="Times New Roman" w:cs="Times New Roman"/>
                <w:noProof/>
                <w:webHidden/>
                <w:sz w:val="24"/>
                <w:szCs w:val="24"/>
              </w:rPr>
              <w:t>32</w:t>
            </w:r>
            <w:r w:rsidRPr="00CF04EF">
              <w:rPr>
                <w:rFonts w:ascii="Times New Roman" w:hAnsi="Times New Roman" w:cs="Times New Roman"/>
                <w:noProof/>
                <w:webHidden/>
                <w:sz w:val="24"/>
                <w:szCs w:val="24"/>
              </w:rPr>
              <w:fldChar w:fldCharType="end"/>
            </w:r>
          </w:hyperlink>
        </w:p>
        <w:p w:rsidR="007B39E4" w:rsidRPr="00CF04EF" w:rsidRDefault="003860FC" w:rsidP="00CF04EF">
          <w:pPr>
            <w:pStyle w:val="31"/>
            <w:tabs>
              <w:tab w:val="right" w:leader="dot" w:pos="9345"/>
            </w:tabs>
            <w:spacing w:after="0" w:line="240" w:lineRule="auto"/>
            <w:rPr>
              <w:rFonts w:ascii="Times New Roman" w:hAnsi="Times New Roman" w:cs="Times New Roman"/>
              <w:noProof/>
              <w:sz w:val="24"/>
              <w:szCs w:val="24"/>
            </w:rPr>
          </w:pPr>
          <w:hyperlink w:anchor="_Toc58441994" w:history="1">
            <w:r w:rsidR="007B39E4" w:rsidRPr="00CF04EF">
              <w:rPr>
                <w:rStyle w:val="a5"/>
                <w:rFonts w:ascii="Times New Roman" w:hAnsi="Times New Roman" w:cs="Times New Roman"/>
                <w:b/>
                <w:noProof/>
                <w:sz w:val="24"/>
                <w:szCs w:val="24"/>
              </w:rPr>
              <w:t>Специальные условия реализации программы</w:t>
            </w:r>
            <w:r w:rsidR="007B39E4" w:rsidRPr="00CF04EF">
              <w:rPr>
                <w:rFonts w:ascii="Times New Roman" w:hAnsi="Times New Roman" w:cs="Times New Roman"/>
                <w:noProof/>
                <w:webHidden/>
                <w:sz w:val="24"/>
                <w:szCs w:val="24"/>
              </w:rPr>
              <w:tab/>
            </w:r>
            <w:r w:rsidRPr="00CF04EF">
              <w:rPr>
                <w:rFonts w:ascii="Times New Roman" w:hAnsi="Times New Roman" w:cs="Times New Roman"/>
                <w:noProof/>
                <w:webHidden/>
                <w:sz w:val="24"/>
                <w:szCs w:val="24"/>
              </w:rPr>
              <w:fldChar w:fldCharType="begin"/>
            </w:r>
            <w:r w:rsidR="007B39E4" w:rsidRPr="00CF04EF">
              <w:rPr>
                <w:rFonts w:ascii="Times New Roman" w:hAnsi="Times New Roman" w:cs="Times New Roman"/>
                <w:noProof/>
                <w:webHidden/>
                <w:sz w:val="24"/>
                <w:szCs w:val="24"/>
              </w:rPr>
              <w:instrText xml:space="preserve"> PAGEREF _Toc58441994 \h </w:instrText>
            </w:r>
            <w:r w:rsidRPr="00CF04EF">
              <w:rPr>
                <w:rFonts w:ascii="Times New Roman" w:hAnsi="Times New Roman" w:cs="Times New Roman"/>
                <w:noProof/>
                <w:webHidden/>
                <w:sz w:val="24"/>
                <w:szCs w:val="24"/>
              </w:rPr>
            </w:r>
            <w:r w:rsidRPr="00CF04EF">
              <w:rPr>
                <w:rFonts w:ascii="Times New Roman" w:hAnsi="Times New Roman" w:cs="Times New Roman"/>
                <w:noProof/>
                <w:webHidden/>
                <w:sz w:val="24"/>
                <w:szCs w:val="24"/>
              </w:rPr>
              <w:fldChar w:fldCharType="separate"/>
            </w:r>
            <w:r w:rsidR="000A68FE">
              <w:rPr>
                <w:rFonts w:ascii="Times New Roman" w:hAnsi="Times New Roman" w:cs="Times New Roman"/>
                <w:noProof/>
                <w:webHidden/>
                <w:sz w:val="24"/>
                <w:szCs w:val="24"/>
              </w:rPr>
              <w:t>33</w:t>
            </w:r>
            <w:r w:rsidRPr="00CF04EF">
              <w:rPr>
                <w:rFonts w:ascii="Times New Roman" w:hAnsi="Times New Roman" w:cs="Times New Roman"/>
                <w:noProof/>
                <w:webHidden/>
                <w:sz w:val="24"/>
                <w:szCs w:val="24"/>
              </w:rPr>
              <w:fldChar w:fldCharType="end"/>
            </w:r>
          </w:hyperlink>
        </w:p>
        <w:p w:rsidR="007B39E4" w:rsidRPr="00CF04EF" w:rsidRDefault="003860FC" w:rsidP="00CF04EF">
          <w:pPr>
            <w:pStyle w:val="31"/>
            <w:tabs>
              <w:tab w:val="right" w:leader="dot" w:pos="9345"/>
            </w:tabs>
            <w:spacing w:after="0" w:line="240" w:lineRule="auto"/>
            <w:rPr>
              <w:rFonts w:ascii="Times New Roman" w:hAnsi="Times New Roman" w:cs="Times New Roman"/>
              <w:noProof/>
              <w:sz w:val="24"/>
              <w:szCs w:val="24"/>
            </w:rPr>
          </w:pPr>
          <w:hyperlink w:anchor="_Toc58441995" w:history="1">
            <w:r w:rsidR="007B39E4" w:rsidRPr="00CF04EF">
              <w:rPr>
                <w:rStyle w:val="a5"/>
                <w:rFonts w:ascii="Times New Roman" w:hAnsi="Times New Roman" w:cs="Times New Roman"/>
                <w:b/>
                <w:noProof/>
                <w:sz w:val="24"/>
                <w:szCs w:val="24"/>
              </w:rPr>
              <w:t>Кадровые условия</w:t>
            </w:r>
            <w:r w:rsidR="007B39E4" w:rsidRPr="00CF04EF">
              <w:rPr>
                <w:rFonts w:ascii="Times New Roman" w:hAnsi="Times New Roman" w:cs="Times New Roman"/>
                <w:noProof/>
                <w:webHidden/>
                <w:sz w:val="24"/>
                <w:szCs w:val="24"/>
              </w:rPr>
              <w:tab/>
            </w:r>
            <w:r w:rsidRPr="00CF04EF">
              <w:rPr>
                <w:rFonts w:ascii="Times New Roman" w:hAnsi="Times New Roman" w:cs="Times New Roman"/>
                <w:noProof/>
                <w:webHidden/>
                <w:sz w:val="24"/>
                <w:szCs w:val="24"/>
              </w:rPr>
              <w:fldChar w:fldCharType="begin"/>
            </w:r>
            <w:r w:rsidR="007B39E4" w:rsidRPr="00CF04EF">
              <w:rPr>
                <w:rFonts w:ascii="Times New Roman" w:hAnsi="Times New Roman" w:cs="Times New Roman"/>
                <w:noProof/>
                <w:webHidden/>
                <w:sz w:val="24"/>
                <w:szCs w:val="24"/>
              </w:rPr>
              <w:instrText xml:space="preserve"> PAGEREF _Toc58441995 \h </w:instrText>
            </w:r>
            <w:r w:rsidRPr="00CF04EF">
              <w:rPr>
                <w:rFonts w:ascii="Times New Roman" w:hAnsi="Times New Roman" w:cs="Times New Roman"/>
                <w:noProof/>
                <w:webHidden/>
                <w:sz w:val="24"/>
                <w:szCs w:val="24"/>
              </w:rPr>
            </w:r>
            <w:r w:rsidRPr="00CF04EF">
              <w:rPr>
                <w:rFonts w:ascii="Times New Roman" w:hAnsi="Times New Roman" w:cs="Times New Roman"/>
                <w:noProof/>
                <w:webHidden/>
                <w:sz w:val="24"/>
                <w:szCs w:val="24"/>
              </w:rPr>
              <w:fldChar w:fldCharType="separate"/>
            </w:r>
            <w:r w:rsidR="000A68FE">
              <w:rPr>
                <w:rFonts w:ascii="Times New Roman" w:hAnsi="Times New Roman" w:cs="Times New Roman"/>
                <w:noProof/>
                <w:webHidden/>
                <w:sz w:val="24"/>
                <w:szCs w:val="24"/>
              </w:rPr>
              <w:t>33</w:t>
            </w:r>
            <w:r w:rsidRPr="00CF04EF">
              <w:rPr>
                <w:rFonts w:ascii="Times New Roman" w:hAnsi="Times New Roman" w:cs="Times New Roman"/>
                <w:noProof/>
                <w:webHidden/>
                <w:sz w:val="24"/>
                <w:szCs w:val="24"/>
              </w:rPr>
              <w:fldChar w:fldCharType="end"/>
            </w:r>
          </w:hyperlink>
        </w:p>
        <w:p w:rsidR="007B39E4" w:rsidRPr="00CF04EF" w:rsidRDefault="003860FC" w:rsidP="00CF04EF">
          <w:pPr>
            <w:pStyle w:val="31"/>
            <w:tabs>
              <w:tab w:val="right" w:leader="dot" w:pos="9345"/>
            </w:tabs>
            <w:spacing w:after="0" w:line="240" w:lineRule="auto"/>
            <w:rPr>
              <w:rFonts w:ascii="Times New Roman" w:hAnsi="Times New Roman" w:cs="Times New Roman"/>
              <w:noProof/>
              <w:sz w:val="24"/>
              <w:szCs w:val="24"/>
            </w:rPr>
          </w:pPr>
          <w:hyperlink w:anchor="_Toc58441996" w:history="1">
            <w:r w:rsidR="007B39E4" w:rsidRPr="00CF04EF">
              <w:rPr>
                <w:rStyle w:val="a5"/>
                <w:rFonts w:ascii="Times New Roman" w:hAnsi="Times New Roman" w:cs="Times New Roman"/>
                <w:b/>
                <w:noProof/>
                <w:sz w:val="24"/>
                <w:szCs w:val="24"/>
              </w:rPr>
              <w:t>Материально-технические условия:</w:t>
            </w:r>
            <w:r w:rsidR="007B39E4" w:rsidRPr="00CF04EF">
              <w:rPr>
                <w:rFonts w:ascii="Times New Roman" w:hAnsi="Times New Roman" w:cs="Times New Roman"/>
                <w:noProof/>
                <w:webHidden/>
                <w:sz w:val="24"/>
                <w:szCs w:val="24"/>
              </w:rPr>
              <w:tab/>
            </w:r>
            <w:r w:rsidRPr="00CF04EF">
              <w:rPr>
                <w:rFonts w:ascii="Times New Roman" w:hAnsi="Times New Roman" w:cs="Times New Roman"/>
                <w:noProof/>
                <w:webHidden/>
                <w:sz w:val="24"/>
                <w:szCs w:val="24"/>
              </w:rPr>
              <w:fldChar w:fldCharType="begin"/>
            </w:r>
            <w:r w:rsidR="007B39E4" w:rsidRPr="00CF04EF">
              <w:rPr>
                <w:rFonts w:ascii="Times New Roman" w:hAnsi="Times New Roman" w:cs="Times New Roman"/>
                <w:noProof/>
                <w:webHidden/>
                <w:sz w:val="24"/>
                <w:szCs w:val="24"/>
              </w:rPr>
              <w:instrText xml:space="preserve"> PAGEREF _Toc58441996 \h </w:instrText>
            </w:r>
            <w:r w:rsidRPr="00CF04EF">
              <w:rPr>
                <w:rFonts w:ascii="Times New Roman" w:hAnsi="Times New Roman" w:cs="Times New Roman"/>
                <w:noProof/>
                <w:webHidden/>
                <w:sz w:val="24"/>
                <w:szCs w:val="24"/>
              </w:rPr>
            </w:r>
            <w:r w:rsidRPr="00CF04EF">
              <w:rPr>
                <w:rFonts w:ascii="Times New Roman" w:hAnsi="Times New Roman" w:cs="Times New Roman"/>
                <w:noProof/>
                <w:webHidden/>
                <w:sz w:val="24"/>
                <w:szCs w:val="24"/>
              </w:rPr>
              <w:fldChar w:fldCharType="separate"/>
            </w:r>
            <w:r w:rsidR="000A68FE">
              <w:rPr>
                <w:rFonts w:ascii="Times New Roman" w:hAnsi="Times New Roman" w:cs="Times New Roman"/>
                <w:noProof/>
                <w:webHidden/>
                <w:sz w:val="24"/>
                <w:szCs w:val="24"/>
              </w:rPr>
              <w:t>33</w:t>
            </w:r>
            <w:r w:rsidRPr="00CF04EF">
              <w:rPr>
                <w:rFonts w:ascii="Times New Roman" w:hAnsi="Times New Roman" w:cs="Times New Roman"/>
                <w:noProof/>
                <w:webHidden/>
                <w:sz w:val="24"/>
                <w:szCs w:val="24"/>
              </w:rPr>
              <w:fldChar w:fldCharType="end"/>
            </w:r>
          </w:hyperlink>
        </w:p>
        <w:p w:rsidR="007B39E4" w:rsidRPr="00CF04EF" w:rsidRDefault="003860FC" w:rsidP="00CF04EF">
          <w:pPr>
            <w:pStyle w:val="31"/>
            <w:tabs>
              <w:tab w:val="right" w:leader="dot" w:pos="9345"/>
            </w:tabs>
            <w:spacing w:after="0" w:line="240" w:lineRule="auto"/>
            <w:rPr>
              <w:rFonts w:ascii="Times New Roman" w:hAnsi="Times New Roman" w:cs="Times New Roman"/>
              <w:noProof/>
              <w:sz w:val="24"/>
              <w:szCs w:val="24"/>
            </w:rPr>
          </w:pPr>
          <w:hyperlink w:anchor="_Toc58441997" w:history="1">
            <w:r w:rsidR="007B39E4" w:rsidRPr="00CF04EF">
              <w:rPr>
                <w:rStyle w:val="a5"/>
                <w:rFonts w:ascii="Times New Roman" w:hAnsi="Times New Roman" w:cs="Times New Roman"/>
                <w:b/>
                <w:noProof/>
                <w:sz w:val="24"/>
                <w:szCs w:val="24"/>
              </w:rPr>
              <w:t>Информационное обеспечение</w:t>
            </w:r>
            <w:r w:rsidR="007B39E4" w:rsidRPr="00CF04EF">
              <w:rPr>
                <w:rStyle w:val="a5"/>
                <w:rFonts w:ascii="Times New Roman" w:hAnsi="Times New Roman" w:cs="Times New Roman"/>
                <w:noProof/>
                <w:sz w:val="24"/>
                <w:szCs w:val="24"/>
              </w:rPr>
              <w:t>:</w:t>
            </w:r>
            <w:r w:rsidR="007B39E4" w:rsidRPr="00CF04EF">
              <w:rPr>
                <w:rFonts w:ascii="Times New Roman" w:hAnsi="Times New Roman" w:cs="Times New Roman"/>
                <w:noProof/>
                <w:webHidden/>
                <w:sz w:val="24"/>
                <w:szCs w:val="24"/>
              </w:rPr>
              <w:tab/>
            </w:r>
            <w:r w:rsidRPr="00CF04EF">
              <w:rPr>
                <w:rFonts w:ascii="Times New Roman" w:hAnsi="Times New Roman" w:cs="Times New Roman"/>
                <w:noProof/>
                <w:webHidden/>
                <w:sz w:val="24"/>
                <w:szCs w:val="24"/>
              </w:rPr>
              <w:fldChar w:fldCharType="begin"/>
            </w:r>
            <w:r w:rsidR="007B39E4" w:rsidRPr="00CF04EF">
              <w:rPr>
                <w:rFonts w:ascii="Times New Roman" w:hAnsi="Times New Roman" w:cs="Times New Roman"/>
                <w:noProof/>
                <w:webHidden/>
                <w:sz w:val="24"/>
                <w:szCs w:val="24"/>
              </w:rPr>
              <w:instrText xml:space="preserve"> PAGEREF _Toc58441997 \h </w:instrText>
            </w:r>
            <w:r w:rsidRPr="00CF04EF">
              <w:rPr>
                <w:rFonts w:ascii="Times New Roman" w:hAnsi="Times New Roman" w:cs="Times New Roman"/>
                <w:noProof/>
                <w:webHidden/>
                <w:sz w:val="24"/>
                <w:szCs w:val="24"/>
              </w:rPr>
            </w:r>
            <w:r w:rsidRPr="00CF04EF">
              <w:rPr>
                <w:rFonts w:ascii="Times New Roman" w:hAnsi="Times New Roman" w:cs="Times New Roman"/>
                <w:noProof/>
                <w:webHidden/>
                <w:sz w:val="24"/>
                <w:szCs w:val="24"/>
              </w:rPr>
              <w:fldChar w:fldCharType="separate"/>
            </w:r>
            <w:r w:rsidR="000A68FE">
              <w:rPr>
                <w:rFonts w:ascii="Times New Roman" w:hAnsi="Times New Roman" w:cs="Times New Roman"/>
                <w:noProof/>
                <w:webHidden/>
                <w:sz w:val="24"/>
                <w:szCs w:val="24"/>
              </w:rPr>
              <w:t>33</w:t>
            </w:r>
            <w:r w:rsidRPr="00CF04EF">
              <w:rPr>
                <w:rFonts w:ascii="Times New Roman" w:hAnsi="Times New Roman" w:cs="Times New Roman"/>
                <w:noProof/>
                <w:webHidden/>
                <w:sz w:val="24"/>
                <w:szCs w:val="24"/>
              </w:rPr>
              <w:fldChar w:fldCharType="end"/>
            </w:r>
          </w:hyperlink>
        </w:p>
        <w:p w:rsidR="007B39E4" w:rsidRPr="00CF04EF" w:rsidRDefault="003860FC" w:rsidP="00CF04EF">
          <w:pPr>
            <w:pStyle w:val="21"/>
            <w:tabs>
              <w:tab w:val="right" w:leader="dot" w:pos="9345"/>
            </w:tabs>
            <w:spacing w:after="0" w:line="240" w:lineRule="auto"/>
            <w:rPr>
              <w:rFonts w:ascii="Times New Roman" w:eastAsiaTheme="minorEastAsia" w:hAnsi="Times New Roman" w:cs="Times New Roman"/>
              <w:noProof/>
              <w:sz w:val="24"/>
              <w:szCs w:val="24"/>
              <w:lang w:eastAsia="ru-RU"/>
            </w:rPr>
          </w:pPr>
          <w:hyperlink w:anchor="_Toc58441998" w:history="1">
            <w:r w:rsidR="007B39E4" w:rsidRPr="00CF04EF">
              <w:rPr>
                <w:rStyle w:val="a5"/>
                <w:rFonts w:ascii="Times New Roman" w:hAnsi="Times New Roman" w:cs="Times New Roman"/>
                <w:b/>
                <w:noProof/>
                <w:sz w:val="24"/>
                <w:szCs w:val="24"/>
              </w:rPr>
              <w:t>V. Механизмы реализации программы</w:t>
            </w:r>
            <w:r w:rsidR="007B39E4" w:rsidRPr="00CF04EF">
              <w:rPr>
                <w:rFonts w:ascii="Times New Roman" w:hAnsi="Times New Roman" w:cs="Times New Roman"/>
                <w:noProof/>
                <w:webHidden/>
                <w:sz w:val="24"/>
                <w:szCs w:val="24"/>
              </w:rPr>
              <w:tab/>
            </w:r>
            <w:r w:rsidRPr="00CF04EF">
              <w:rPr>
                <w:rFonts w:ascii="Times New Roman" w:hAnsi="Times New Roman" w:cs="Times New Roman"/>
                <w:noProof/>
                <w:webHidden/>
                <w:sz w:val="24"/>
                <w:szCs w:val="24"/>
              </w:rPr>
              <w:fldChar w:fldCharType="begin"/>
            </w:r>
            <w:r w:rsidR="007B39E4" w:rsidRPr="00CF04EF">
              <w:rPr>
                <w:rFonts w:ascii="Times New Roman" w:hAnsi="Times New Roman" w:cs="Times New Roman"/>
                <w:noProof/>
                <w:webHidden/>
                <w:sz w:val="24"/>
                <w:szCs w:val="24"/>
              </w:rPr>
              <w:instrText xml:space="preserve"> PAGEREF _Toc58441998 \h </w:instrText>
            </w:r>
            <w:r w:rsidRPr="00CF04EF">
              <w:rPr>
                <w:rFonts w:ascii="Times New Roman" w:hAnsi="Times New Roman" w:cs="Times New Roman"/>
                <w:noProof/>
                <w:webHidden/>
                <w:sz w:val="24"/>
                <w:szCs w:val="24"/>
              </w:rPr>
            </w:r>
            <w:r w:rsidRPr="00CF04EF">
              <w:rPr>
                <w:rFonts w:ascii="Times New Roman" w:hAnsi="Times New Roman" w:cs="Times New Roman"/>
                <w:noProof/>
                <w:webHidden/>
                <w:sz w:val="24"/>
                <w:szCs w:val="24"/>
              </w:rPr>
              <w:fldChar w:fldCharType="separate"/>
            </w:r>
            <w:r w:rsidR="000A68FE">
              <w:rPr>
                <w:rFonts w:ascii="Times New Roman" w:hAnsi="Times New Roman" w:cs="Times New Roman"/>
                <w:noProof/>
                <w:webHidden/>
                <w:sz w:val="24"/>
                <w:szCs w:val="24"/>
              </w:rPr>
              <w:t>33</w:t>
            </w:r>
            <w:r w:rsidRPr="00CF04EF">
              <w:rPr>
                <w:rFonts w:ascii="Times New Roman" w:hAnsi="Times New Roman" w:cs="Times New Roman"/>
                <w:noProof/>
                <w:webHidden/>
                <w:sz w:val="24"/>
                <w:szCs w:val="24"/>
              </w:rPr>
              <w:fldChar w:fldCharType="end"/>
            </w:r>
          </w:hyperlink>
        </w:p>
        <w:p w:rsidR="007B39E4" w:rsidRPr="00CF04EF" w:rsidRDefault="003860FC" w:rsidP="00CF04EF">
          <w:pPr>
            <w:pStyle w:val="21"/>
            <w:tabs>
              <w:tab w:val="right" w:leader="dot" w:pos="9345"/>
            </w:tabs>
            <w:spacing w:after="0" w:line="240" w:lineRule="auto"/>
            <w:rPr>
              <w:rFonts w:ascii="Times New Roman" w:eastAsiaTheme="minorEastAsia" w:hAnsi="Times New Roman" w:cs="Times New Roman"/>
              <w:noProof/>
              <w:sz w:val="24"/>
              <w:szCs w:val="24"/>
              <w:lang w:eastAsia="ru-RU"/>
            </w:rPr>
          </w:pPr>
          <w:hyperlink w:anchor="_Toc58441999" w:history="1">
            <w:r w:rsidR="007B39E4" w:rsidRPr="00CF04EF">
              <w:rPr>
                <w:rStyle w:val="a5"/>
                <w:rFonts w:ascii="Times New Roman" w:hAnsi="Times New Roman" w:cs="Times New Roman"/>
                <w:b/>
                <w:noProof/>
                <w:sz w:val="24"/>
                <w:szCs w:val="24"/>
              </w:rPr>
              <w:t>VI. Планируемые результаты коррекционной работы</w:t>
            </w:r>
            <w:r w:rsidR="007B39E4" w:rsidRPr="00CF04EF">
              <w:rPr>
                <w:rFonts w:ascii="Times New Roman" w:hAnsi="Times New Roman" w:cs="Times New Roman"/>
                <w:noProof/>
                <w:webHidden/>
                <w:sz w:val="24"/>
                <w:szCs w:val="24"/>
              </w:rPr>
              <w:tab/>
            </w:r>
            <w:r w:rsidRPr="00CF04EF">
              <w:rPr>
                <w:rFonts w:ascii="Times New Roman" w:hAnsi="Times New Roman" w:cs="Times New Roman"/>
                <w:noProof/>
                <w:webHidden/>
                <w:sz w:val="24"/>
                <w:szCs w:val="24"/>
              </w:rPr>
              <w:fldChar w:fldCharType="begin"/>
            </w:r>
            <w:r w:rsidR="007B39E4" w:rsidRPr="00CF04EF">
              <w:rPr>
                <w:rFonts w:ascii="Times New Roman" w:hAnsi="Times New Roman" w:cs="Times New Roman"/>
                <w:noProof/>
                <w:webHidden/>
                <w:sz w:val="24"/>
                <w:szCs w:val="24"/>
              </w:rPr>
              <w:instrText xml:space="preserve"> PAGEREF _Toc58441999 \h </w:instrText>
            </w:r>
            <w:r w:rsidRPr="00CF04EF">
              <w:rPr>
                <w:rFonts w:ascii="Times New Roman" w:hAnsi="Times New Roman" w:cs="Times New Roman"/>
                <w:noProof/>
                <w:webHidden/>
                <w:sz w:val="24"/>
                <w:szCs w:val="24"/>
              </w:rPr>
            </w:r>
            <w:r w:rsidRPr="00CF04EF">
              <w:rPr>
                <w:rFonts w:ascii="Times New Roman" w:hAnsi="Times New Roman" w:cs="Times New Roman"/>
                <w:noProof/>
                <w:webHidden/>
                <w:sz w:val="24"/>
                <w:szCs w:val="24"/>
              </w:rPr>
              <w:fldChar w:fldCharType="separate"/>
            </w:r>
            <w:r w:rsidR="000A68FE">
              <w:rPr>
                <w:rFonts w:ascii="Times New Roman" w:hAnsi="Times New Roman" w:cs="Times New Roman"/>
                <w:noProof/>
                <w:webHidden/>
                <w:sz w:val="24"/>
                <w:szCs w:val="24"/>
              </w:rPr>
              <w:t>35</w:t>
            </w:r>
            <w:r w:rsidRPr="00CF04EF">
              <w:rPr>
                <w:rFonts w:ascii="Times New Roman" w:hAnsi="Times New Roman" w:cs="Times New Roman"/>
                <w:noProof/>
                <w:webHidden/>
                <w:sz w:val="24"/>
                <w:szCs w:val="24"/>
              </w:rPr>
              <w:fldChar w:fldCharType="end"/>
            </w:r>
          </w:hyperlink>
        </w:p>
        <w:p w:rsidR="007B39E4" w:rsidRPr="00CF04EF" w:rsidRDefault="003860FC" w:rsidP="00CF04EF">
          <w:pPr>
            <w:pStyle w:val="11"/>
            <w:tabs>
              <w:tab w:val="left" w:pos="440"/>
              <w:tab w:val="right" w:leader="dot" w:pos="9345"/>
            </w:tabs>
            <w:spacing w:after="0" w:line="240" w:lineRule="auto"/>
            <w:rPr>
              <w:rFonts w:ascii="Times New Roman" w:eastAsiaTheme="minorEastAsia" w:hAnsi="Times New Roman" w:cs="Times New Roman"/>
              <w:noProof/>
              <w:sz w:val="24"/>
              <w:szCs w:val="24"/>
              <w:lang w:eastAsia="ru-RU"/>
            </w:rPr>
          </w:pPr>
          <w:hyperlink w:anchor="_Toc58442000" w:history="1">
            <w:r w:rsidR="007B39E4" w:rsidRPr="00CF04EF">
              <w:rPr>
                <w:rStyle w:val="a5"/>
                <w:rFonts w:ascii="Times New Roman" w:hAnsi="Times New Roman" w:cs="Times New Roman"/>
                <w:b/>
                <w:noProof/>
                <w:sz w:val="24"/>
                <w:szCs w:val="24"/>
                <w:lang w:eastAsia="ru-RU"/>
              </w:rPr>
              <w:t>3.</w:t>
            </w:r>
            <w:r w:rsidR="007B39E4" w:rsidRPr="00CF04EF">
              <w:rPr>
                <w:rFonts w:ascii="Times New Roman" w:eastAsiaTheme="minorEastAsia" w:hAnsi="Times New Roman" w:cs="Times New Roman"/>
                <w:noProof/>
                <w:sz w:val="24"/>
                <w:szCs w:val="24"/>
                <w:lang w:eastAsia="ru-RU"/>
              </w:rPr>
              <w:tab/>
            </w:r>
            <w:r w:rsidR="007B39E4" w:rsidRPr="00CF04EF">
              <w:rPr>
                <w:rStyle w:val="a5"/>
                <w:rFonts w:ascii="Times New Roman" w:hAnsi="Times New Roman" w:cs="Times New Roman"/>
                <w:b/>
                <w:noProof/>
                <w:sz w:val="24"/>
                <w:szCs w:val="24"/>
                <w:lang w:eastAsia="ru-RU"/>
              </w:rPr>
              <w:t>Организационный раздел</w:t>
            </w:r>
            <w:r w:rsidR="007B39E4" w:rsidRPr="00CF04EF">
              <w:rPr>
                <w:rFonts w:ascii="Times New Roman" w:hAnsi="Times New Roman" w:cs="Times New Roman"/>
                <w:noProof/>
                <w:webHidden/>
                <w:sz w:val="24"/>
                <w:szCs w:val="24"/>
              </w:rPr>
              <w:tab/>
            </w:r>
            <w:r w:rsidRPr="00CF04EF">
              <w:rPr>
                <w:rFonts w:ascii="Times New Roman" w:hAnsi="Times New Roman" w:cs="Times New Roman"/>
                <w:noProof/>
                <w:webHidden/>
                <w:sz w:val="24"/>
                <w:szCs w:val="24"/>
              </w:rPr>
              <w:fldChar w:fldCharType="begin"/>
            </w:r>
            <w:r w:rsidR="007B39E4" w:rsidRPr="00CF04EF">
              <w:rPr>
                <w:rFonts w:ascii="Times New Roman" w:hAnsi="Times New Roman" w:cs="Times New Roman"/>
                <w:noProof/>
                <w:webHidden/>
                <w:sz w:val="24"/>
                <w:szCs w:val="24"/>
              </w:rPr>
              <w:instrText xml:space="preserve"> PAGEREF _Toc58442000 \h </w:instrText>
            </w:r>
            <w:r w:rsidRPr="00CF04EF">
              <w:rPr>
                <w:rFonts w:ascii="Times New Roman" w:hAnsi="Times New Roman" w:cs="Times New Roman"/>
                <w:noProof/>
                <w:webHidden/>
                <w:sz w:val="24"/>
                <w:szCs w:val="24"/>
              </w:rPr>
            </w:r>
            <w:r w:rsidRPr="00CF04EF">
              <w:rPr>
                <w:rFonts w:ascii="Times New Roman" w:hAnsi="Times New Roman" w:cs="Times New Roman"/>
                <w:noProof/>
                <w:webHidden/>
                <w:sz w:val="24"/>
                <w:szCs w:val="24"/>
              </w:rPr>
              <w:fldChar w:fldCharType="separate"/>
            </w:r>
            <w:r w:rsidR="000A68FE">
              <w:rPr>
                <w:rFonts w:ascii="Times New Roman" w:hAnsi="Times New Roman" w:cs="Times New Roman"/>
                <w:noProof/>
                <w:webHidden/>
                <w:sz w:val="24"/>
                <w:szCs w:val="24"/>
              </w:rPr>
              <w:t>37</w:t>
            </w:r>
            <w:r w:rsidRPr="00CF04EF">
              <w:rPr>
                <w:rFonts w:ascii="Times New Roman" w:hAnsi="Times New Roman" w:cs="Times New Roman"/>
                <w:noProof/>
                <w:webHidden/>
                <w:sz w:val="24"/>
                <w:szCs w:val="24"/>
              </w:rPr>
              <w:fldChar w:fldCharType="end"/>
            </w:r>
          </w:hyperlink>
        </w:p>
        <w:p w:rsidR="007B39E4" w:rsidRPr="00CF04EF" w:rsidRDefault="003860FC" w:rsidP="00CF04EF">
          <w:pPr>
            <w:pStyle w:val="21"/>
            <w:tabs>
              <w:tab w:val="left" w:pos="880"/>
              <w:tab w:val="right" w:leader="dot" w:pos="9345"/>
            </w:tabs>
            <w:spacing w:after="0" w:line="240" w:lineRule="auto"/>
            <w:rPr>
              <w:rFonts w:ascii="Times New Roman" w:eastAsiaTheme="minorEastAsia" w:hAnsi="Times New Roman" w:cs="Times New Roman"/>
              <w:noProof/>
              <w:sz w:val="24"/>
              <w:szCs w:val="24"/>
              <w:lang w:eastAsia="ru-RU"/>
            </w:rPr>
          </w:pPr>
          <w:hyperlink w:anchor="_Toc58442001" w:history="1">
            <w:r w:rsidR="007B39E4" w:rsidRPr="00CF04EF">
              <w:rPr>
                <w:rStyle w:val="a5"/>
                <w:rFonts w:ascii="Times New Roman" w:hAnsi="Times New Roman" w:cs="Times New Roman"/>
                <w:b/>
                <w:noProof/>
                <w:sz w:val="24"/>
                <w:szCs w:val="24"/>
                <w:lang w:eastAsia="ru-RU"/>
              </w:rPr>
              <w:t>3.1</w:t>
            </w:r>
            <w:r w:rsidR="007B39E4" w:rsidRPr="00CF04EF">
              <w:rPr>
                <w:rFonts w:ascii="Times New Roman" w:eastAsiaTheme="minorEastAsia" w:hAnsi="Times New Roman" w:cs="Times New Roman"/>
                <w:noProof/>
                <w:sz w:val="24"/>
                <w:szCs w:val="24"/>
                <w:lang w:eastAsia="ru-RU"/>
              </w:rPr>
              <w:tab/>
            </w:r>
            <w:r w:rsidR="007B39E4" w:rsidRPr="00CF04EF">
              <w:rPr>
                <w:rStyle w:val="a5"/>
                <w:rFonts w:ascii="Times New Roman" w:hAnsi="Times New Roman" w:cs="Times New Roman"/>
                <w:b/>
                <w:noProof/>
                <w:sz w:val="24"/>
                <w:szCs w:val="24"/>
                <w:lang w:eastAsia="ru-RU"/>
              </w:rPr>
              <w:t>Учебный план</w:t>
            </w:r>
            <w:r w:rsidR="007B39E4" w:rsidRPr="00CF04EF">
              <w:rPr>
                <w:rFonts w:ascii="Times New Roman" w:hAnsi="Times New Roman" w:cs="Times New Roman"/>
                <w:noProof/>
                <w:webHidden/>
                <w:sz w:val="24"/>
                <w:szCs w:val="24"/>
              </w:rPr>
              <w:tab/>
            </w:r>
            <w:r w:rsidRPr="00CF04EF">
              <w:rPr>
                <w:rFonts w:ascii="Times New Roman" w:hAnsi="Times New Roman" w:cs="Times New Roman"/>
                <w:noProof/>
                <w:webHidden/>
                <w:sz w:val="24"/>
                <w:szCs w:val="24"/>
              </w:rPr>
              <w:fldChar w:fldCharType="begin"/>
            </w:r>
            <w:r w:rsidR="007B39E4" w:rsidRPr="00CF04EF">
              <w:rPr>
                <w:rFonts w:ascii="Times New Roman" w:hAnsi="Times New Roman" w:cs="Times New Roman"/>
                <w:noProof/>
                <w:webHidden/>
                <w:sz w:val="24"/>
                <w:szCs w:val="24"/>
              </w:rPr>
              <w:instrText xml:space="preserve"> PAGEREF _Toc58442001 \h </w:instrText>
            </w:r>
            <w:r w:rsidRPr="00CF04EF">
              <w:rPr>
                <w:rFonts w:ascii="Times New Roman" w:hAnsi="Times New Roman" w:cs="Times New Roman"/>
                <w:noProof/>
                <w:webHidden/>
                <w:sz w:val="24"/>
                <w:szCs w:val="24"/>
              </w:rPr>
            </w:r>
            <w:r w:rsidRPr="00CF04EF">
              <w:rPr>
                <w:rFonts w:ascii="Times New Roman" w:hAnsi="Times New Roman" w:cs="Times New Roman"/>
                <w:noProof/>
                <w:webHidden/>
                <w:sz w:val="24"/>
                <w:szCs w:val="24"/>
              </w:rPr>
              <w:fldChar w:fldCharType="separate"/>
            </w:r>
            <w:r w:rsidR="000A68FE">
              <w:rPr>
                <w:rFonts w:ascii="Times New Roman" w:hAnsi="Times New Roman" w:cs="Times New Roman"/>
                <w:noProof/>
                <w:webHidden/>
                <w:sz w:val="24"/>
                <w:szCs w:val="24"/>
              </w:rPr>
              <w:t>37</w:t>
            </w:r>
            <w:r w:rsidRPr="00CF04EF">
              <w:rPr>
                <w:rFonts w:ascii="Times New Roman" w:hAnsi="Times New Roman" w:cs="Times New Roman"/>
                <w:noProof/>
                <w:webHidden/>
                <w:sz w:val="24"/>
                <w:szCs w:val="24"/>
              </w:rPr>
              <w:fldChar w:fldCharType="end"/>
            </w:r>
          </w:hyperlink>
        </w:p>
        <w:p w:rsidR="007B39E4" w:rsidRPr="00CF04EF" w:rsidRDefault="003860FC" w:rsidP="00CF04EF">
          <w:pPr>
            <w:pStyle w:val="21"/>
            <w:tabs>
              <w:tab w:val="left" w:pos="880"/>
              <w:tab w:val="right" w:leader="dot" w:pos="9345"/>
            </w:tabs>
            <w:spacing w:after="0" w:line="240" w:lineRule="auto"/>
            <w:rPr>
              <w:rFonts w:ascii="Times New Roman" w:eastAsiaTheme="minorEastAsia" w:hAnsi="Times New Roman" w:cs="Times New Roman"/>
              <w:noProof/>
              <w:sz w:val="24"/>
              <w:szCs w:val="24"/>
              <w:lang w:eastAsia="ru-RU"/>
            </w:rPr>
          </w:pPr>
          <w:hyperlink w:anchor="_Toc58442002" w:history="1">
            <w:r w:rsidR="007B39E4" w:rsidRPr="00CF04EF">
              <w:rPr>
                <w:rStyle w:val="a5"/>
                <w:rFonts w:ascii="Times New Roman" w:hAnsi="Times New Roman" w:cs="Times New Roman"/>
                <w:noProof/>
                <w:sz w:val="24"/>
                <w:szCs w:val="24"/>
              </w:rPr>
              <w:t>3.2</w:t>
            </w:r>
            <w:r w:rsidR="007B39E4" w:rsidRPr="00CF04EF">
              <w:rPr>
                <w:rFonts w:ascii="Times New Roman" w:eastAsiaTheme="minorEastAsia" w:hAnsi="Times New Roman" w:cs="Times New Roman"/>
                <w:noProof/>
                <w:sz w:val="24"/>
                <w:szCs w:val="24"/>
                <w:lang w:eastAsia="ru-RU"/>
              </w:rPr>
              <w:tab/>
            </w:r>
            <w:r w:rsidR="007B39E4" w:rsidRPr="00CF04EF">
              <w:rPr>
                <w:rStyle w:val="a5"/>
                <w:rFonts w:ascii="Times New Roman" w:hAnsi="Times New Roman" w:cs="Times New Roman"/>
                <w:noProof/>
                <w:sz w:val="24"/>
                <w:szCs w:val="24"/>
              </w:rPr>
              <w:t>Календарный учебный график</w:t>
            </w:r>
            <w:r w:rsidR="007B39E4" w:rsidRPr="00CF04EF">
              <w:rPr>
                <w:rFonts w:ascii="Times New Roman" w:hAnsi="Times New Roman" w:cs="Times New Roman"/>
                <w:noProof/>
                <w:webHidden/>
                <w:sz w:val="24"/>
                <w:szCs w:val="24"/>
              </w:rPr>
              <w:tab/>
            </w:r>
            <w:r w:rsidRPr="00CF04EF">
              <w:rPr>
                <w:rFonts w:ascii="Times New Roman" w:hAnsi="Times New Roman" w:cs="Times New Roman"/>
                <w:noProof/>
                <w:webHidden/>
                <w:sz w:val="24"/>
                <w:szCs w:val="24"/>
              </w:rPr>
              <w:fldChar w:fldCharType="begin"/>
            </w:r>
            <w:r w:rsidR="007B39E4" w:rsidRPr="00CF04EF">
              <w:rPr>
                <w:rFonts w:ascii="Times New Roman" w:hAnsi="Times New Roman" w:cs="Times New Roman"/>
                <w:noProof/>
                <w:webHidden/>
                <w:sz w:val="24"/>
                <w:szCs w:val="24"/>
              </w:rPr>
              <w:instrText xml:space="preserve"> PAGEREF _Toc58442002 \h </w:instrText>
            </w:r>
            <w:r w:rsidRPr="00CF04EF">
              <w:rPr>
                <w:rFonts w:ascii="Times New Roman" w:hAnsi="Times New Roman" w:cs="Times New Roman"/>
                <w:noProof/>
                <w:webHidden/>
                <w:sz w:val="24"/>
                <w:szCs w:val="24"/>
              </w:rPr>
            </w:r>
            <w:r w:rsidRPr="00CF04EF">
              <w:rPr>
                <w:rFonts w:ascii="Times New Roman" w:hAnsi="Times New Roman" w:cs="Times New Roman"/>
                <w:noProof/>
                <w:webHidden/>
                <w:sz w:val="24"/>
                <w:szCs w:val="24"/>
              </w:rPr>
              <w:fldChar w:fldCharType="separate"/>
            </w:r>
            <w:r w:rsidR="000A68FE">
              <w:rPr>
                <w:rFonts w:ascii="Times New Roman" w:hAnsi="Times New Roman" w:cs="Times New Roman"/>
                <w:noProof/>
                <w:webHidden/>
                <w:sz w:val="24"/>
                <w:szCs w:val="24"/>
              </w:rPr>
              <w:t>37</w:t>
            </w:r>
            <w:r w:rsidRPr="00CF04EF">
              <w:rPr>
                <w:rFonts w:ascii="Times New Roman" w:hAnsi="Times New Roman" w:cs="Times New Roman"/>
                <w:noProof/>
                <w:webHidden/>
                <w:sz w:val="24"/>
                <w:szCs w:val="24"/>
              </w:rPr>
              <w:fldChar w:fldCharType="end"/>
            </w:r>
          </w:hyperlink>
        </w:p>
        <w:p w:rsidR="007B39E4" w:rsidRPr="00CF04EF" w:rsidRDefault="003860FC" w:rsidP="00CF04EF">
          <w:pPr>
            <w:pStyle w:val="21"/>
            <w:tabs>
              <w:tab w:val="left" w:pos="880"/>
              <w:tab w:val="right" w:leader="dot" w:pos="9345"/>
            </w:tabs>
            <w:spacing w:after="0" w:line="240" w:lineRule="auto"/>
            <w:rPr>
              <w:rFonts w:ascii="Times New Roman" w:eastAsiaTheme="minorEastAsia" w:hAnsi="Times New Roman" w:cs="Times New Roman"/>
              <w:noProof/>
              <w:sz w:val="24"/>
              <w:szCs w:val="24"/>
              <w:lang w:eastAsia="ru-RU"/>
            </w:rPr>
          </w:pPr>
          <w:hyperlink w:anchor="_Toc58442003" w:history="1">
            <w:r w:rsidR="007B39E4" w:rsidRPr="00CF04EF">
              <w:rPr>
                <w:rStyle w:val="a5"/>
                <w:rFonts w:ascii="Times New Roman" w:hAnsi="Times New Roman" w:cs="Times New Roman"/>
                <w:noProof/>
                <w:sz w:val="24"/>
                <w:szCs w:val="24"/>
              </w:rPr>
              <w:t>3.3</w:t>
            </w:r>
            <w:r w:rsidR="007B39E4" w:rsidRPr="00CF04EF">
              <w:rPr>
                <w:rFonts w:ascii="Times New Roman" w:eastAsiaTheme="minorEastAsia" w:hAnsi="Times New Roman" w:cs="Times New Roman"/>
                <w:noProof/>
                <w:sz w:val="24"/>
                <w:szCs w:val="24"/>
                <w:lang w:eastAsia="ru-RU"/>
              </w:rPr>
              <w:tab/>
            </w:r>
            <w:r w:rsidR="007B39E4" w:rsidRPr="00CF04EF">
              <w:rPr>
                <w:rStyle w:val="a5"/>
                <w:rFonts w:ascii="Times New Roman" w:hAnsi="Times New Roman" w:cs="Times New Roman"/>
                <w:noProof/>
                <w:sz w:val="24"/>
                <w:szCs w:val="24"/>
              </w:rPr>
              <w:t>План внеурочной деятельности</w:t>
            </w:r>
            <w:r w:rsidR="007B39E4" w:rsidRPr="00CF04EF">
              <w:rPr>
                <w:rFonts w:ascii="Times New Roman" w:hAnsi="Times New Roman" w:cs="Times New Roman"/>
                <w:noProof/>
                <w:webHidden/>
                <w:sz w:val="24"/>
                <w:szCs w:val="24"/>
              </w:rPr>
              <w:tab/>
            </w:r>
            <w:r w:rsidRPr="00CF04EF">
              <w:rPr>
                <w:rFonts w:ascii="Times New Roman" w:hAnsi="Times New Roman" w:cs="Times New Roman"/>
                <w:noProof/>
                <w:webHidden/>
                <w:sz w:val="24"/>
                <w:szCs w:val="24"/>
              </w:rPr>
              <w:fldChar w:fldCharType="begin"/>
            </w:r>
            <w:r w:rsidR="007B39E4" w:rsidRPr="00CF04EF">
              <w:rPr>
                <w:rFonts w:ascii="Times New Roman" w:hAnsi="Times New Roman" w:cs="Times New Roman"/>
                <w:noProof/>
                <w:webHidden/>
                <w:sz w:val="24"/>
                <w:szCs w:val="24"/>
              </w:rPr>
              <w:instrText xml:space="preserve"> PAGEREF _Toc58442003 \h </w:instrText>
            </w:r>
            <w:r w:rsidRPr="00CF04EF">
              <w:rPr>
                <w:rFonts w:ascii="Times New Roman" w:hAnsi="Times New Roman" w:cs="Times New Roman"/>
                <w:noProof/>
                <w:webHidden/>
                <w:sz w:val="24"/>
                <w:szCs w:val="24"/>
              </w:rPr>
            </w:r>
            <w:r w:rsidRPr="00CF04EF">
              <w:rPr>
                <w:rFonts w:ascii="Times New Roman" w:hAnsi="Times New Roman" w:cs="Times New Roman"/>
                <w:noProof/>
                <w:webHidden/>
                <w:sz w:val="24"/>
                <w:szCs w:val="24"/>
              </w:rPr>
              <w:fldChar w:fldCharType="separate"/>
            </w:r>
            <w:r w:rsidR="000A68FE">
              <w:rPr>
                <w:rFonts w:ascii="Times New Roman" w:hAnsi="Times New Roman" w:cs="Times New Roman"/>
                <w:noProof/>
                <w:webHidden/>
                <w:sz w:val="24"/>
                <w:szCs w:val="24"/>
              </w:rPr>
              <w:t>42</w:t>
            </w:r>
            <w:r w:rsidRPr="00CF04EF">
              <w:rPr>
                <w:rFonts w:ascii="Times New Roman" w:hAnsi="Times New Roman" w:cs="Times New Roman"/>
                <w:noProof/>
                <w:webHidden/>
                <w:sz w:val="24"/>
                <w:szCs w:val="24"/>
              </w:rPr>
              <w:fldChar w:fldCharType="end"/>
            </w:r>
          </w:hyperlink>
        </w:p>
        <w:p w:rsidR="007B39E4" w:rsidRPr="00CF04EF" w:rsidRDefault="003860FC" w:rsidP="00CF04EF">
          <w:pPr>
            <w:pStyle w:val="21"/>
            <w:tabs>
              <w:tab w:val="left" w:pos="880"/>
              <w:tab w:val="right" w:leader="dot" w:pos="9345"/>
            </w:tabs>
            <w:spacing w:after="0" w:line="240" w:lineRule="auto"/>
            <w:rPr>
              <w:rFonts w:ascii="Times New Roman" w:eastAsiaTheme="minorEastAsia" w:hAnsi="Times New Roman" w:cs="Times New Roman"/>
              <w:noProof/>
              <w:sz w:val="24"/>
              <w:szCs w:val="24"/>
              <w:lang w:eastAsia="ru-RU"/>
            </w:rPr>
          </w:pPr>
          <w:hyperlink w:anchor="_Toc58442004" w:history="1">
            <w:r w:rsidR="007B39E4" w:rsidRPr="00CF04EF">
              <w:rPr>
                <w:rStyle w:val="a5"/>
                <w:rFonts w:ascii="Times New Roman" w:hAnsi="Times New Roman" w:cs="Times New Roman"/>
                <w:b/>
                <w:noProof/>
                <w:sz w:val="24"/>
                <w:szCs w:val="24"/>
              </w:rPr>
              <w:t>3.4</w:t>
            </w:r>
            <w:r w:rsidR="007B39E4" w:rsidRPr="00CF04EF">
              <w:rPr>
                <w:rFonts w:ascii="Times New Roman" w:eastAsiaTheme="minorEastAsia" w:hAnsi="Times New Roman" w:cs="Times New Roman"/>
                <w:noProof/>
                <w:sz w:val="24"/>
                <w:szCs w:val="24"/>
                <w:lang w:eastAsia="ru-RU"/>
              </w:rPr>
              <w:tab/>
            </w:r>
            <w:r w:rsidR="007B39E4" w:rsidRPr="00CF04EF">
              <w:rPr>
                <w:rStyle w:val="a5"/>
                <w:rFonts w:ascii="Times New Roman" w:hAnsi="Times New Roman" w:cs="Times New Roman"/>
                <w:b/>
                <w:noProof/>
                <w:sz w:val="24"/>
                <w:szCs w:val="24"/>
              </w:rPr>
              <w:t>Система условий реализации</w:t>
            </w:r>
            <w:r w:rsidR="007B39E4" w:rsidRPr="00CF04EF">
              <w:rPr>
                <w:rFonts w:ascii="Times New Roman" w:hAnsi="Times New Roman" w:cs="Times New Roman"/>
                <w:noProof/>
                <w:webHidden/>
                <w:sz w:val="24"/>
                <w:szCs w:val="24"/>
              </w:rPr>
              <w:tab/>
            </w:r>
            <w:r w:rsidRPr="00CF04EF">
              <w:rPr>
                <w:rFonts w:ascii="Times New Roman" w:hAnsi="Times New Roman" w:cs="Times New Roman"/>
                <w:noProof/>
                <w:webHidden/>
                <w:sz w:val="24"/>
                <w:szCs w:val="24"/>
              </w:rPr>
              <w:fldChar w:fldCharType="begin"/>
            </w:r>
            <w:r w:rsidR="007B39E4" w:rsidRPr="00CF04EF">
              <w:rPr>
                <w:rFonts w:ascii="Times New Roman" w:hAnsi="Times New Roman" w:cs="Times New Roman"/>
                <w:noProof/>
                <w:webHidden/>
                <w:sz w:val="24"/>
                <w:szCs w:val="24"/>
              </w:rPr>
              <w:instrText xml:space="preserve"> PAGEREF _Toc58442004 \h </w:instrText>
            </w:r>
            <w:r w:rsidRPr="00CF04EF">
              <w:rPr>
                <w:rFonts w:ascii="Times New Roman" w:hAnsi="Times New Roman" w:cs="Times New Roman"/>
                <w:noProof/>
                <w:webHidden/>
                <w:sz w:val="24"/>
                <w:szCs w:val="24"/>
              </w:rPr>
            </w:r>
            <w:r w:rsidRPr="00CF04EF">
              <w:rPr>
                <w:rFonts w:ascii="Times New Roman" w:hAnsi="Times New Roman" w:cs="Times New Roman"/>
                <w:noProof/>
                <w:webHidden/>
                <w:sz w:val="24"/>
                <w:szCs w:val="24"/>
              </w:rPr>
              <w:fldChar w:fldCharType="separate"/>
            </w:r>
            <w:r w:rsidR="000A68FE">
              <w:rPr>
                <w:rFonts w:ascii="Times New Roman" w:hAnsi="Times New Roman" w:cs="Times New Roman"/>
                <w:noProof/>
                <w:webHidden/>
                <w:sz w:val="24"/>
                <w:szCs w:val="24"/>
              </w:rPr>
              <w:t>42</w:t>
            </w:r>
            <w:r w:rsidRPr="00CF04EF">
              <w:rPr>
                <w:rFonts w:ascii="Times New Roman" w:hAnsi="Times New Roman" w:cs="Times New Roman"/>
                <w:noProof/>
                <w:webHidden/>
                <w:sz w:val="24"/>
                <w:szCs w:val="24"/>
              </w:rPr>
              <w:fldChar w:fldCharType="end"/>
            </w:r>
          </w:hyperlink>
        </w:p>
        <w:p w:rsidR="007B39E4" w:rsidRPr="00CF04EF" w:rsidRDefault="003860FC" w:rsidP="00CF04EF">
          <w:pPr>
            <w:pStyle w:val="21"/>
            <w:tabs>
              <w:tab w:val="left" w:pos="880"/>
              <w:tab w:val="right" w:leader="dot" w:pos="9345"/>
            </w:tabs>
            <w:spacing w:after="0" w:line="240" w:lineRule="auto"/>
            <w:rPr>
              <w:rFonts w:ascii="Times New Roman" w:eastAsiaTheme="minorEastAsia" w:hAnsi="Times New Roman" w:cs="Times New Roman"/>
              <w:noProof/>
              <w:sz w:val="24"/>
              <w:szCs w:val="24"/>
              <w:lang w:eastAsia="ru-RU"/>
            </w:rPr>
          </w:pPr>
          <w:hyperlink w:anchor="_Toc58442005" w:history="1">
            <w:r w:rsidR="007B39E4" w:rsidRPr="00CF04EF">
              <w:rPr>
                <w:rStyle w:val="a5"/>
                <w:rFonts w:ascii="Times New Roman" w:hAnsi="Times New Roman" w:cs="Times New Roman"/>
                <w:b/>
                <w:noProof/>
                <w:sz w:val="24"/>
                <w:szCs w:val="24"/>
              </w:rPr>
              <w:t>3.5</w:t>
            </w:r>
            <w:r w:rsidR="007B39E4" w:rsidRPr="00CF04EF">
              <w:rPr>
                <w:rFonts w:ascii="Times New Roman" w:eastAsiaTheme="minorEastAsia" w:hAnsi="Times New Roman" w:cs="Times New Roman"/>
                <w:noProof/>
                <w:sz w:val="24"/>
                <w:szCs w:val="24"/>
                <w:lang w:eastAsia="ru-RU"/>
              </w:rPr>
              <w:tab/>
            </w:r>
            <w:r w:rsidR="007B39E4" w:rsidRPr="00CF04EF">
              <w:rPr>
                <w:rStyle w:val="a5"/>
                <w:rFonts w:ascii="Times New Roman" w:hAnsi="Times New Roman" w:cs="Times New Roman"/>
                <w:b/>
                <w:noProof/>
                <w:sz w:val="24"/>
                <w:szCs w:val="24"/>
              </w:rPr>
              <w:t>Описание кадровых условий</w:t>
            </w:r>
            <w:r w:rsidR="007B39E4" w:rsidRPr="00CF04EF">
              <w:rPr>
                <w:rFonts w:ascii="Times New Roman" w:hAnsi="Times New Roman" w:cs="Times New Roman"/>
                <w:noProof/>
                <w:webHidden/>
                <w:sz w:val="24"/>
                <w:szCs w:val="24"/>
              </w:rPr>
              <w:tab/>
            </w:r>
            <w:r w:rsidRPr="00CF04EF">
              <w:rPr>
                <w:rFonts w:ascii="Times New Roman" w:hAnsi="Times New Roman" w:cs="Times New Roman"/>
                <w:noProof/>
                <w:webHidden/>
                <w:sz w:val="24"/>
                <w:szCs w:val="24"/>
              </w:rPr>
              <w:fldChar w:fldCharType="begin"/>
            </w:r>
            <w:r w:rsidR="007B39E4" w:rsidRPr="00CF04EF">
              <w:rPr>
                <w:rFonts w:ascii="Times New Roman" w:hAnsi="Times New Roman" w:cs="Times New Roman"/>
                <w:noProof/>
                <w:webHidden/>
                <w:sz w:val="24"/>
                <w:szCs w:val="24"/>
              </w:rPr>
              <w:instrText xml:space="preserve"> PAGEREF _Toc58442005 \h </w:instrText>
            </w:r>
            <w:r w:rsidRPr="00CF04EF">
              <w:rPr>
                <w:rFonts w:ascii="Times New Roman" w:hAnsi="Times New Roman" w:cs="Times New Roman"/>
                <w:noProof/>
                <w:webHidden/>
                <w:sz w:val="24"/>
                <w:szCs w:val="24"/>
              </w:rPr>
            </w:r>
            <w:r w:rsidRPr="00CF04EF">
              <w:rPr>
                <w:rFonts w:ascii="Times New Roman" w:hAnsi="Times New Roman" w:cs="Times New Roman"/>
                <w:noProof/>
                <w:webHidden/>
                <w:sz w:val="24"/>
                <w:szCs w:val="24"/>
              </w:rPr>
              <w:fldChar w:fldCharType="separate"/>
            </w:r>
            <w:r w:rsidR="000A68FE">
              <w:rPr>
                <w:rFonts w:ascii="Times New Roman" w:hAnsi="Times New Roman" w:cs="Times New Roman"/>
                <w:noProof/>
                <w:webHidden/>
                <w:sz w:val="24"/>
                <w:szCs w:val="24"/>
              </w:rPr>
              <w:t>44</w:t>
            </w:r>
            <w:r w:rsidRPr="00CF04EF">
              <w:rPr>
                <w:rFonts w:ascii="Times New Roman" w:hAnsi="Times New Roman" w:cs="Times New Roman"/>
                <w:noProof/>
                <w:webHidden/>
                <w:sz w:val="24"/>
                <w:szCs w:val="24"/>
              </w:rPr>
              <w:fldChar w:fldCharType="end"/>
            </w:r>
          </w:hyperlink>
        </w:p>
        <w:p w:rsidR="007B39E4" w:rsidRPr="00CF04EF" w:rsidRDefault="003860FC" w:rsidP="00CF04EF">
          <w:pPr>
            <w:pStyle w:val="21"/>
            <w:tabs>
              <w:tab w:val="left" w:pos="880"/>
              <w:tab w:val="right" w:leader="dot" w:pos="9345"/>
            </w:tabs>
            <w:spacing w:after="0" w:line="240" w:lineRule="auto"/>
            <w:rPr>
              <w:rFonts w:ascii="Times New Roman" w:eastAsiaTheme="minorEastAsia" w:hAnsi="Times New Roman" w:cs="Times New Roman"/>
              <w:noProof/>
              <w:sz w:val="24"/>
              <w:szCs w:val="24"/>
              <w:lang w:eastAsia="ru-RU"/>
            </w:rPr>
          </w:pPr>
          <w:hyperlink w:anchor="_Toc58442006" w:history="1">
            <w:r w:rsidR="007B39E4" w:rsidRPr="00CF04EF">
              <w:rPr>
                <w:rStyle w:val="a5"/>
                <w:rFonts w:ascii="Times New Roman" w:hAnsi="Times New Roman" w:cs="Times New Roman"/>
                <w:b/>
                <w:noProof/>
                <w:sz w:val="24"/>
                <w:szCs w:val="24"/>
              </w:rPr>
              <w:t>3.6</w:t>
            </w:r>
            <w:r w:rsidR="007B39E4" w:rsidRPr="00CF04EF">
              <w:rPr>
                <w:rFonts w:ascii="Times New Roman" w:eastAsiaTheme="minorEastAsia" w:hAnsi="Times New Roman" w:cs="Times New Roman"/>
                <w:noProof/>
                <w:sz w:val="24"/>
                <w:szCs w:val="24"/>
                <w:lang w:eastAsia="ru-RU"/>
              </w:rPr>
              <w:tab/>
            </w:r>
            <w:r w:rsidR="007B39E4" w:rsidRPr="00CF04EF">
              <w:rPr>
                <w:rStyle w:val="a5"/>
                <w:rFonts w:ascii="Times New Roman" w:hAnsi="Times New Roman" w:cs="Times New Roman"/>
                <w:b/>
                <w:noProof/>
                <w:sz w:val="24"/>
                <w:szCs w:val="24"/>
              </w:rPr>
              <w:t>Психолого-педагогические условия</w:t>
            </w:r>
            <w:r w:rsidR="007B39E4" w:rsidRPr="00CF04EF">
              <w:rPr>
                <w:rFonts w:ascii="Times New Roman" w:hAnsi="Times New Roman" w:cs="Times New Roman"/>
                <w:noProof/>
                <w:webHidden/>
                <w:sz w:val="24"/>
                <w:szCs w:val="24"/>
              </w:rPr>
              <w:tab/>
            </w:r>
            <w:r w:rsidRPr="00CF04EF">
              <w:rPr>
                <w:rFonts w:ascii="Times New Roman" w:hAnsi="Times New Roman" w:cs="Times New Roman"/>
                <w:noProof/>
                <w:webHidden/>
                <w:sz w:val="24"/>
                <w:szCs w:val="24"/>
              </w:rPr>
              <w:fldChar w:fldCharType="begin"/>
            </w:r>
            <w:r w:rsidR="007B39E4" w:rsidRPr="00CF04EF">
              <w:rPr>
                <w:rFonts w:ascii="Times New Roman" w:hAnsi="Times New Roman" w:cs="Times New Roman"/>
                <w:noProof/>
                <w:webHidden/>
                <w:sz w:val="24"/>
                <w:szCs w:val="24"/>
              </w:rPr>
              <w:instrText xml:space="preserve"> PAGEREF _Toc58442006 \h </w:instrText>
            </w:r>
            <w:r w:rsidRPr="00CF04EF">
              <w:rPr>
                <w:rFonts w:ascii="Times New Roman" w:hAnsi="Times New Roman" w:cs="Times New Roman"/>
                <w:noProof/>
                <w:webHidden/>
                <w:sz w:val="24"/>
                <w:szCs w:val="24"/>
              </w:rPr>
            </w:r>
            <w:r w:rsidRPr="00CF04EF">
              <w:rPr>
                <w:rFonts w:ascii="Times New Roman" w:hAnsi="Times New Roman" w:cs="Times New Roman"/>
                <w:noProof/>
                <w:webHidden/>
                <w:sz w:val="24"/>
                <w:szCs w:val="24"/>
              </w:rPr>
              <w:fldChar w:fldCharType="separate"/>
            </w:r>
            <w:r w:rsidR="000A68FE">
              <w:rPr>
                <w:rFonts w:ascii="Times New Roman" w:hAnsi="Times New Roman" w:cs="Times New Roman"/>
                <w:noProof/>
                <w:webHidden/>
                <w:sz w:val="24"/>
                <w:szCs w:val="24"/>
              </w:rPr>
              <w:t>44</w:t>
            </w:r>
            <w:r w:rsidRPr="00CF04EF">
              <w:rPr>
                <w:rFonts w:ascii="Times New Roman" w:hAnsi="Times New Roman" w:cs="Times New Roman"/>
                <w:noProof/>
                <w:webHidden/>
                <w:sz w:val="24"/>
                <w:szCs w:val="24"/>
              </w:rPr>
              <w:fldChar w:fldCharType="end"/>
            </w:r>
          </w:hyperlink>
        </w:p>
        <w:p w:rsidR="007B39E4" w:rsidRPr="00CF04EF" w:rsidRDefault="003860FC" w:rsidP="00CF04EF">
          <w:pPr>
            <w:pStyle w:val="21"/>
            <w:tabs>
              <w:tab w:val="left" w:pos="880"/>
              <w:tab w:val="right" w:leader="dot" w:pos="9345"/>
            </w:tabs>
            <w:spacing w:after="0" w:line="240" w:lineRule="auto"/>
            <w:rPr>
              <w:rFonts w:ascii="Times New Roman" w:eastAsiaTheme="minorEastAsia" w:hAnsi="Times New Roman" w:cs="Times New Roman"/>
              <w:noProof/>
              <w:sz w:val="24"/>
              <w:szCs w:val="24"/>
              <w:lang w:eastAsia="ru-RU"/>
            </w:rPr>
          </w:pPr>
          <w:hyperlink w:anchor="_Toc58442007" w:history="1">
            <w:r w:rsidR="007B39E4" w:rsidRPr="00CF04EF">
              <w:rPr>
                <w:rStyle w:val="a5"/>
                <w:rFonts w:ascii="Times New Roman" w:hAnsi="Times New Roman" w:cs="Times New Roman"/>
                <w:b/>
                <w:noProof/>
                <w:sz w:val="24"/>
                <w:szCs w:val="24"/>
              </w:rPr>
              <w:t>3.7</w:t>
            </w:r>
            <w:r w:rsidR="007B39E4" w:rsidRPr="00CF04EF">
              <w:rPr>
                <w:rFonts w:ascii="Times New Roman" w:eastAsiaTheme="minorEastAsia" w:hAnsi="Times New Roman" w:cs="Times New Roman"/>
                <w:noProof/>
                <w:sz w:val="24"/>
                <w:szCs w:val="24"/>
                <w:lang w:eastAsia="ru-RU"/>
              </w:rPr>
              <w:tab/>
            </w:r>
            <w:r w:rsidR="007B39E4" w:rsidRPr="00CF04EF">
              <w:rPr>
                <w:rStyle w:val="a5"/>
                <w:rFonts w:ascii="Times New Roman" w:hAnsi="Times New Roman" w:cs="Times New Roman"/>
                <w:b/>
                <w:noProof/>
                <w:sz w:val="24"/>
                <w:szCs w:val="24"/>
              </w:rPr>
              <w:t>Материально-технические условия</w:t>
            </w:r>
            <w:r w:rsidR="007B39E4" w:rsidRPr="00CF04EF">
              <w:rPr>
                <w:rFonts w:ascii="Times New Roman" w:hAnsi="Times New Roman" w:cs="Times New Roman"/>
                <w:noProof/>
                <w:webHidden/>
                <w:sz w:val="24"/>
                <w:szCs w:val="24"/>
              </w:rPr>
              <w:tab/>
            </w:r>
            <w:r w:rsidRPr="00CF04EF">
              <w:rPr>
                <w:rFonts w:ascii="Times New Roman" w:hAnsi="Times New Roman" w:cs="Times New Roman"/>
                <w:noProof/>
                <w:webHidden/>
                <w:sz w:val="24"/>
                <w:szCs w:val="24"/>
              </w:rPr>
              <w:fldChar w:fldCharType="begin"/>
            </w:r>
            <w:r w:rsidR="007B39E4" w:rsidRPr="00CF04EF">
              <w:rPr>
                <w:rFonts w:ascii="Times New Roman" w:hAnsi="Times New Roman" w:cs="Times New Roman"/>
                <w:noProof/>
                <w:webHidden/>
                <w:sz w:val="24"/>
                <w:szCs w:val="24"/>
              </w:rPr>
              <w:instrText xml:space="preserve"> PAGEREF _Toc58442007 \h </w:instrText>
            </w:r>
            <w:r w:rsidRPr="00CF04EF">
              <w:rPr>
                <w:rFonts w:ascii="Times New Roman" w:hAnsi="Times New Roman" w:cs="Times New Roman"/>
                <w:noProof/>
                <w:webHidden/>
                <w:sz w:val="24"/>
                <w:szCs w:val="24"/>
              </w:rPr>
            </w:r>
            <w:r w:rsidRPr="00CF04EF">
              <w:rPr>
                <w:rFonts w:ascii="Times New Roman" w:hAnsi="Times New Roman" w:cs="Times New Roman"/>
                <w:noProof/>
                <w:webHidden/>
                <w:sz w:val="24"/>
                <w:szCs w:val="24"/>
              </w:rPr>
              <w:fldChar w:fldCharType="separate"/>
            </w:r>
            <w:r w:rsidR="000A68FE">
              <w:rPr>
                <w:rFonts w:ascii="Times New Roman" w:hAnsi="Times New Roman" w:cs="Times New Roman"/>
                <w:noProof/>
                <w:webHidden/>
                <w:sz w:val="24"/>
                <w:szCs w:val="24"/>
              </w:rPr>
              <w:t>50</w:t>
            </w:r>
            <w:r w:rsidRPr="00CF04EF">
              <w:rPr>
                <w:rFonts w:ascii="Times New Roman" w:hAnsi="Times New Roman" w:cs="Times New Roman"/>
                <w:noProof/>
                <w:webHidden/>
                <w:sz w:val="24"/>
                <w:szCs w:val="24"/>
              </w:rPr>
              <w:fldChar w:fldCharType="end"/>
            </w:r>
          </w:hyperlink>
        </w:p>
        <w:p w:rsidR="007B39E4" w:rsidRPr="00CF04EF" w:rsidRDefault="003860FC" w:rsidP="00CF04EF">
          <w:pPr>
            <w:pStyle w:val="21"/>
            <w:tabs>
              <w:tab w:val="left" w:pos="880"/>
              <w:tab w:val="right" w:leader="dot" w:pos="9345"/>
            </w:tabs>
            <w:spacing w:after="0" w:line="240" w:lineRule="auto"/>
            <w:rPr>
              <w:rFonts w:ascii="Times New Roman" w:eastAsiaTheme="minorEastAsia" w:hAnsi="Times New Roman" w:cs="Times New Roman"/>
              <w:noProof/>
              <w:sz w:val="24"/>
              <w:szCs w:val="24"/>
              <w:lang w:eastAsia="ru-RU"/>
            </w:rPr>
          </w:pPr>
          <w:hyperlink w:anchor="_Toc58442008" w:history="1">
            <w:r w:rsidR="007B39E4" w:rsidRPr="00CF04EF">
              <w:rPr>
                <w:rStyle w:val="a5"/>
                <w:rFonts w:ascii="Times New Roman" w:hAnsi="Times New Roman" w:cs="Times New Roman"/>
                <w:noProof/>
                <w:sz w:val="24"/>
                <w:szCs w:val="24"/>
              </w:rPr>
              <w:t>3.8</w:t>
            </w:r>
            <w:r w:rsidR="007B39E4" w:rsidRPr="00CF04EF">
              <w:rPr>
                <w:rFonts w:ascii="Times New Roman" w:eastAsiaTheme="minorEastAsia" w:hAnsi="Times New Roman" w:cs="Times New Roman"/>
                <w:noProof/>
                <w:sz w:val="24"/>
                <w:szCs w:val="24"/>
                <w:lang w:eastAsia="ru-RU"/>
              </w:rPr>
              <w:tab/>
            </w:r>
            <w:r w:rsidR="007B39E4" w:rsidRPr="00CF04EF">
              <w:rPr>
                <w:rStyle w:val="a5"/>
                <w:rFonts w:ascii="Times New Roman" w:hAnsi="Times New Roman" w:cs="Times New Roman"/>
                <w:b/>
                <w:noProof/>
                <w:sz w:val="24"/>
                <w:szCs w:val="24"/>
              </w:rPr>
              <w:t>Информационно-методические условия</w:t>
            </w:r>
            <w:r w:rsidR="007B39E4" w:rsidRPr="00CF04EF">
              <w:rPr>
                <w:rFonts w:ascii="Times New Roman" w:hAnsi="Times New Roman" w:cs="Times New Roman"/>
                <w:noProof/>
                <w:webHidden/>
                <w:sz w:val="24"/>
                <w:szCs w:val="24"/>
              </w:rPr>
              <w:tab/>
            </w:r>
            <w:r w:rsidRPr="00CF04EF">
              <w:rPr>
                <w:rFonts w:ascii="Times New Roman" w:hAnsi="Times New Roman" w:cs="Times New Roman"/>
                <w:noProof/>
                <w:webHidden/>
                <w:sz w:val="24"/>
                <w:szCs w:val="24"/>
              </w:rPr>
              <w:fldChar w:fldCharType="begin"/>
            </w:r>
            <w:r w:rsidR="007B39E4" w:rsidRPr="00CF04EF">
              <w:rPr>
                <w:rFonts w:ascii="Times New Roman" w:hAnsi="Times New Roman" w:cs="Times New Roman"/>
                <w:noProof/>
                <w:webHidden/>
                <w:sz w:val="24"/>
                <w:szCs w:val="24"/>
              </w:rPr>
              <w:instrText xml:space="preserve"> PAGEREF _Toc58442008 \h </w:instrText>
            </w:r>
            <w:r w:rsidRPr="00CF04EF">
              <w:rPr>
                <w:rFonts w:ascii="Times New Roman" w:hAnsi="Times New Roman" w:cs="Times New Roman"/>
                <w:noProof/>
                <w:webHidden/>
                <w:sz w:val="24"/>
                <w:szCs w:val="24"/>
              </w:rPr>
            </w:r>
            <w:r w:rsidRPr="00CF04EF">
              <w:rPr>
                <w:rFonts w:ascii="Times New Roman" w:hAnsi="Times New Roman" w:cs="Times New Roman"/>
                <w:noProof/>
                <w:webHidden/>
                <w:sz w:val="24"/>
                <w:szCs w:val="24"/>
              </w:rPr>
              <w:fldChar w:fldCharType="separate"/>
            </w:r>
            <w:r w:rsidR="000A68FE">
              <w:rPr>
                <w:rFonts w:ascii="Times New Roman" w:hAnsi="Times New Roman" w:cs="Times New Roman"/>
                <w:noProof/>
                <w:webHidden/>
                <w:sz w:val="24"/>
                <w:szCs w:val="24"/>
              </w:rPr>
              <w:t>51</w:t>
            </w:r>
            <w:r w:rsidRPr="00CF04EF">
              <w:rPr>
                <w:rFonts w:ascii="Times New Roman" w:hAnsi="Times New Roman" w:cs="Times New Roman"/>
                <w:noProof/>
                <w:webHidden/>
                <w:sz w:val="24"/>
                <w:szCs w:val="24"/>
              </w:rPr>
              <w:fldChar w:fldCharType="end"/>
            </w:r>
          </w:hyperlink>
        </w:p>
        <w:p w:rsidR="007B39E4" w:rsidRPr="00CF04EF" w:rsidRDefault="003860FC" w:rsidP="00CF04EF">
          <w:pPr>
            <w:pStyle w:val="21"/>
            <w:tabs>
              <w:tab w:val="left" w:pos="880"/>
              <w:tab w:val="right" w:leader="dot" w:pos="9345"/>
            </w:tabs>
            <w:spacing w:after="0" w:line="240" w:lineRule="auto"/>
            <w:rPr>
              <w:rFonts w:ascii="Times New Roman" w:eastAsiaTheme="minorEastAsia" w:hAnsi="Times New Roman" w:cs="Times New Roman"/>
              <w:noProof/>
              <w:sz w:val="24"/>
              <w:szCs w:val="24"/>
              <w:lang w:eastAsia="ru-RU"/>
            </w:rPr>
          </w:pPr>
          <w:hyperlink w:anchor="_Toc58442009" w:history="1">
            <w:r w:rsidR="007B39E4" w:rsidRPr="00CF04EF">
              <w:rPr>
                <w:rStyle w:val="a5"/>
                <w:rFonts w:ascii="Times New Roman" w:hAnsi="Times New Roman" w:cs="Times New Roman"/>
                <w:noProof/>
                <w:sz w:val="24"/>
                <w:szCs w:val="24"/>
              </w:rPr>
              <w:t>3.9</w:t>
            </w:r>
            <w:r w:rsidR="007B39E4" w:rsidRPr="00CF04EF">
              <w:rPr>
                <w:rFonts w:ascii="Times New Roman" w:eastAsiaTheme="minorEastAsia" w:hAnsi="Times New Roman" w:cs="Times New Roman"/>
                <w:noProof/>
                <w:sz w:val="24"/>
                <w:szCs w:val="24"/>
                <w:lang w:eastAsia="ru-RU"/>
              </w:rPr>
              <w:tab/>
            </w:r>
            <w:r w:rsidR="007B39E4" w:rsidRPr="00CF04EF">
              <w:rPr>
                <w:rStyle w:val="a5"/>
                <w:rFonts w:ascii="Times New Roman" w:hAnsi="Times New Roman" w:cs="Times New Roman"/>
                <w:b/>
                <w:noProof/>
                <w:sz w:val="24"/>
                <w:szCs w:val="24"/>
              </w:rPr>
              <w:t>Финансово-экономические условия</w:t>
            </w:r>
            <w:r w:rsidR="007B39E4" w:rsidRPr="00CF04EF">
              <w:rPr>
                <w:rFonts w:ascii="Times New Roman" w:hAnsi="Times New Roman" w:cs="Times New Roman"/>
                <w:noProof/>
                <w:webHidden/>
                <w:sz w:val="24"/>
                <w:szCs w:val="24"/>
              </w:rPr>
              <w:tab/>
            </w:r>
            <w:r w:rsidRPr="00CF04EF">
              <w:rPr>
                <w:rFonts w:ascii="Times New Roman" w:hAnsi="Times New Roman" w:cs="Times New Roman"/>
                <w:noProof/>
                <w:webHidden/>
                <w:sz w:val="24"/>
                <w:szCs w:val="24"/>
              </w:rPr>
              <w:fldChar w:fldCharType="begin"/>
            </w:r>
            <w:r w:rsidR="007B39E4" w:rsidRPr="00CF04EF">
              <w:rPr>
                <w:rFonts w:ascii="Times New Roman" w:hAnsi="Times New Roman" w:cs="Times New Roman"/>
                <w:noProof/>
                <w:webHidden/>
                <w:sz w:val="24"/>
                <w:szCs w:val="24"/>
              </w:rPr>
              <w:instrText xml:space="preserve"> PAGEREF _Toc58442009 \h </w:instrText>
            </w:r>
            <w:r w:rsidRPr="00CF04EF">
              <w:rPr>
                <w:rFonts w:ascii="Times New Roman" w:hAnsi="Times New Roman" w:cs="Times New Roman"/>
                <w:noProof/>
                <w:webHidden/>
                <w:sz w:val="24"/>
                <w:szCs w:val="24"/>
              </w:rPr>
            </w:r>
            <w:r w:rsidRPr="00CF04EF">
              <w:rPr>
                <w:rFonts w:ascii="Times New Roman" w:hAnsi="Times New Roman" w:cs="Times New Roman"/>
                <w:noProof/>
                <w:webHidden/>
                <w:sz w:val="24"/>
                <w:szCs w:val="24"/>
              </w:rPr>
              <w:fldChar w:fldCharType="separate"/>
            </w:r>
            <w:r w:rsidR="000A68FE">
              <w:rPr>
                <w:rFonts w:ascii="Times New Roman" w:hAnsi="Times New Roman" w:cs="Times New Roman"/>
                <w:noProof/>
                <w:webHidden/>
                <w:sz w:val="24"/>
                <w:szCs w:val="24"/>
              </w:rPr>
              <w:t>51</w:t>
            </w:r>
            <w:r w:rsidRPr="00CF04EF">
              <w:rPr>
                <w:rFonts w:ascii="Times New Roman" w:hAnsi="Times New Roman" w:cs="Times New Roman"/>
                <w:noProof/>
                <w:webHidden/>
                <w:sz w:val="24"/>
                <w:szCs w:val="24"/>
              </w:rPr>
              <w:fldChar w:fldCharType="end"/>
            </w:r>
          </w:hyperlink>
        </w:p>
        <w:p w:rsidR="008A59BA" w:rsidRPr="00CF04EF" w:rsidRDefault="003860FC" w:rsidP="00CF04EF">
          <w:pPr>
            <w:spacing w:after="0" w:line="240" w:lineRule="auto"/>
            <w:rPr>
              <w:rFonts w:ascii="Times New Roman" w:hAnsi="Times New Roman" w:cs="Times New Roman"/>
              <w:sz w:val="24"/>
              <w:szCs w:val="24"/>
            </w:rPr>
          </w:pPr>
          <w:r w:rsidRPr="00CF04EF">
            <w:rPr>
              <w:rFonts w:ascii="Times New Roman" w:hAnsi="Times New Roman" w:cs="Times New Roman"/>
              <w:b/>
              <w:bCs/>
              <w:sz w:val="24"/>
              <w:szCs w:val="24"/>
            </w:rPr>
            <w:fldChar w:fldCharType="end"/>
          </w:r>
        </w:p>
      </w:sdtContent>
    </w:sdt>
    <w:p w:rsidR="008A59BA" w:rsidRPr="00CF04EF" w:rsidRDefault="008A59BA" w:rsidP="00CF04EF">
      <w:pPr>
        <w:spacing w:after="0" w:line="240" w:lineRule="auto"/>
        <w:ind w:firstLine="709"/>
        <w:jc w:val="center"/>
        <w:rPr>
          <w:rFonts w:ascii="Times New Roman" w:hAnsi="Times New Roman" w:cs="Times New Roman"/>
          <w:sz w:val="24"/>
          <w:szCs w:val="24"/>
        </w:rPr>
      </w:pPr>
    </w:p>
    <w:p w:rsidR="008A59BA" w:rsidRPr="00CF04EF" w:rsidRDefault="008A59BA" w:rsidP="00CF04EF">
      <w:pPr>
        <w:spacing w:after="0" w:line="240" w:lineRule="auto"/>
        <w:ind w:firstLine="709"/>
        <w:jc w:val="center"/>
        <w:rPr>
          <w:rFonts w:ascii="Times New Roman" w:hAnsi="Times New Roman" w:cs="Times New Roman"/>
          <w:sz w:val="24"/>
          <w:szCs w:val="24"/>
        </w:rPr>
      </w:pPr>
    </w:p>
    <w:p w:rsidR="008A59BA" w:rsidRPr="00CF04EF" w:rsidRDefault="008A59BA" w:rsidP="00CF04EF">
      <w:pPr>
        <w:spacing w:after="0" w:line="240" w:lineRule="auto"/>
        <w:ind w:firstLine="709"/>
        <w:jc w:val="center"/>
        <w:rPr>
          <w:rFonts w:ascii="Times New Roman" w:hAnsi="Times New Roman" w:cs="Times New Roman"/>
          <w:sz w:val="24"/>
          <w:szCs w:val="24"/>
        </w:rPr>
      </w:pPr>
    </w:p>
    <w:p w:rsidR="005E0BD3" w:rsidRPr="00CF04EF" w:rsidRDefault="005E0BD3" w:rsidP="00CF04EF">
      <w:pPr>
        <w:spacing w:after="0" w:line="240" w:lineRule="auto"/>
        <w:ind w:firstLine="709"/>
        <w:jc w:val="center"/>
        <w:rPr>
          <w:rFonts w:ascii="Times New Roman" w:hAnsi="Times New Roman" w:cs="Times New Roman"/>
          <w:sz w:val="24"/>
          <w:szCs w:val="24"/>
        </w:rPr>
      </w:pPr>
    </w:p>
    <w:p w:rsidR="005E0BD3" w:rsidRPr="00CF04EF" w:rsidRDefault="005E0BD3" w:rsidP="00CF04EF">
      <w:pPr>
        <w:spacing w:after="0" w:line="240" w:lineRule="auto"/>
        <w:ind w:firstLine="709"/>
        <w:jc w:val="center"/>
        <w:rPr>
          <w:rFonts w:ascii="Times New Roman" w:hAnsi="Times New Roman" w:cs="Times New Roman"/>
          <w:sz w:val="24"/>
          <w:szCs w:val="24"/>
        </w:rPr>
      </w:pPr>
    </w:p>
    <w:p w:rsidR="005E0BD3" w:rsidRPr="00CF04EF" w:rsidRDefault="005E0BD3" w:rsidP="00CF04EF">
      <w:pPr>
        <w:spacing w:after="0" w:line="240" w:lineRule="auto"/>
        <w:ind w:firstLine="709"/>
        <w:jc w:val="center"/>
        <w:rPr>
          <w:rFonts w:ascii="Times New Roman" w:hAnsi="Times New Roman" w:cs="Times New Roman"/>
          <w:sz w:val="24"/>
          <w:szCs w:val="24"/>
        </w:rPr>
      </w:pPr>
    </w:p>
    <w:p w:rsidR="005E0BD3" w:rsidRPr="00CF04EF" w:rsidRDefault="005E0BD3" w:rsidP="00CF04EF">
      <w:pPr>
        <w:spacing w:after="0" w:line="240" w:lineRule="auto"/>
        <w:ind w:firstLine="709"/>
        <w:jc w:val="center"/>
        <w:rPr>
          <w:rFonts w:ascii="Times New Roman" w:hAnsi="Times New Roman" w:cs="Times New Roman"/>
          <w:sz w:val="24"/>
          <w:szCs w:val="24"/>
        </w:rPr>
      </w:pPr>
    </w:p>
    <w:p w:rsidR="005E0BD3" w:rsidRPr="00CF04EF" w:rsidRDefault="005E0BD3" w:rsidP="00CF04EF">
      <w:pPr>
        <w:spacing w:after="0" w:line="240" w:lineRule="auto"/>
        <w:ind w:firstLine="709"/>
        <w:jc w:val="center"/>
        <w:rPr>
          <w:rFonts w:ascii="Times New Roman" w:hAnsi="Times New Roman" w:cs="Times New Roman"/>
          <w:sz w:val="24"/>
          <w:szCs w:val="24"/>
        </w:rPr>
      </w:pPr>
    </w:p>
    <w:p w:rsidR="005E0BD3" w:rsidRPr="00CF04EF" w:rsidRDefault="005E0BD3" w:rsidP="00CF04EF">
      <w:pPr>
        <w:spacing w:after="0" w:line="240" w:lineRule="auto"/>
        <w:ind w:firstLine="709"/>
        <w:jc w:val="center"/>
        <w:rPr>
          <w:rFonts w:ascii="Times New Roman" w:hAnsi="Times New Roman" w:cs="Times New Roman"/>
          <w:sz w:val="24"/>
          <w:szCs w:val="24"/>
        </w:rPr>
      </w:pPr>
    </w:p>
    <w:p w:rsidR="005E0BD3" w:rsidRPr="00CF04EF" w:rsidRDefault="005E0BD3" w:rsidP="00CF04EF">
      <w:pPr>
        <w:spacing w:after="0" w:line="240" w:lineRule="auto"/>
        <w:ind w:firstLine="709"/>
        <w:jc w:val="center"/>
        <w:rPr>
          <w:rFonts w:ascii="Times New Roman" w:hAnsi="Times New Roman" w:cs="Times New Roman"/>
          <w:sz w:val="24"/>
          <w:szCs w:val="24"/>
        </w:rPr>
      </w:pPr>
    </w:p>
    <w:p w:rsidR="005E0BD3" w:rsidRDefault="005E0BD3" w:rsidP="00CF04EF">
      <w:pPr>
        <w:spacing w:after="0" w:line="240" w:lineRule="auto"/>
        <w:ind w:firstLine="709"/>
        <w:jc w:val="center"/>
        <w:rPr>
          <w:rFonts w:ascii="Times New Roman" w:hAnsi="Times New Roman" w:cs="Times New Roman"/>
          <w:sz w:val="24"/>
          <w:szCs w:val="24"/>
        </w:rPr>
      </w:pPr>
    </w:p>
    <w:p w:rsidR="000A68FE" w:rsidRDefault="000A68FE" w:rsidP="00CF04EF">
      <w:pPr>
        <w:spacing w:after="0" w:line="240" w:lineRule="auto"/>
        <w:ind w:firstLine="709"/>
        <w:jc w:val="center"/>
        <w:rPr>
          <w:rFonts w:ascii="Times New Roman" w:hAnsi="Times New Roman" w:cs="Times New Roman"/>
          <w:sz w:val="24"/>
          <w:szCs w:val="24"/>
        </w:rPr>
      </w:pPr>
    </w:p>
    <w:p w:rsidR="000A68FE" w:rsidRDefault="000A68FE" w:rsidP="00CF04EF">
      <w:pPr>
        <w:spacing w:after="0" w:line="240" w:lineRule="auto"/>
        <w:ind w:firstLine="709"/>
        <w:jc w:val="center"/>
        <w:rPr>
          <w:rFonts w:ascii="Times New Roman" w:hAnsi="Times New Roman" w:cs="Times New Roman"/>
          <w:sz w:val="24"/>
          <w:szCs w:val="24"/>
        </w:rPr>
      </w:pPr>
    </w:p>
    <w:p w:rsidR="000A68FE" w:rsidRDefault="000A68FE" w:rsidP="00CF04EF">
      <w:pPr>
        <w:spacing w:after="0" w:line="240" w:lineRule="auto"/>
        <w:ind w:firstLine="709"/>
        <w:jc w:val="center"/>
        <w:rPr>
          <w:rFonts w:ascii="Times New Roman" w:hAnsi="Times New Roman" w:cs="Times New Roman"/>
          <w:sz w:val="24"/>
          <w:szCs w:val="24"/>
        </w:rPr>
      </w:pPr>
    </w:p>
    <w:p w:rsidR="000A68FE" w:rsidRDefault="000A68FE" w:rsidP="00CF04EF">
      <w:pPr>
        <w:spacing w:after="0" w:line="240" w:lineRule="auto"/>
        <w:ind w:firstLine="709"/>
        <w:jc w:val="center"/>
        <w:rPr>
          <w:rFonts w:ascii="Times New Roman" w:hAnsi="Times New Roman" w:cs="Times New Roman"/>
          <w:sz w:val="24"/>
          <w:szCs w:val="24"/>
        </w:rPr>
      </w:pPr>
    </w:p>
    <w:p w:rsidR="000A68FE" w:rsidRDefault="000A68FE" w:rsidP="00CF04EF">
      <w:pPr>
        <w:spacing w:after="0" w:line="240" w:lineRule="auto"/>
        <w:ind w:firstLine="709"/>
        <w:jc w:val="center"/>
        <w:rPr>
          <w:rFonts w:ascii="Times New Roman" w:hAnsi="Times New Roman" w:cs="Times New Roman"/>
          <w:sz w:val="24"/>
          <w:szCs w:val="24"/>
        </w:rPr>
      </w:pPr>
    </w:p>
    <w:p w:rsidR="000A68FE" w:rsidRDefault="000A68FE" w:rsidP="00CF04EF">
      <w:pPr>
        <w:spacing w:after="0" w:line="240" w:lineRule="auto"/>
        <w:ind w:firstLine="709"/>
        <w:jc w:val="center"/>
        <w:rPr>
          <w:rFonts w:ascii="Times New Roman" w:hAnsi="Times New Roman" w:cs="Times New Roman"/>
          <w:sz w:val="24"/>
          <w:szCs w:val="24"/>
        </w:rPr>
      </w:pPr>
    </w:p>
    <w:p w:rsidR="000A68FE" w:rsidRDefault="000A68FE" w:rsidP="00CF04EF">
      <w:pPr>
        <w:spacing w:after="0" w:line="240" w:lineRule="auto"/>
        <w:ind w:firstLine="709"/>
        <w:jc w:val="center"/>
        <w:rPr>
          <w:rFonts w:ascii="Times New Roman" w:hAnsi="Times New Roman" w:cs="Times New Roman"/>
          <w:sz w:val="24"/>
          <w:szCs w:val="24"/>
        </w:rPr>
      </w:pPr>
    </w:p>
    <w:p w:rsidR="000A68FE" w:rsidRDefault="000A68FE" w:rsidP="00CF04EF">
      <w:pPr>
        <w:spacing w:after="0" w:line="240" w:lineRule="auto"/>
        <w:ind w:firstLine="709"/>
        <w:jc w:val="center"/>
        <w:rPr>
          <w:rFonts w:ascii="Times New Roman" w:hAnsi="Times New Roman" w:cs="Times New Roman"/>
          <w:sz w:val="24"/>
          <w:szCs w:val="24"/>
        </w:rPr>
      </w:pPr>
    </w:p>
    <w:p w:rsidR="000A68FE" w:rsidRDefault="000A68FE" w:rsidP="00CF04EF">
      <w:pPr>
        <w:spacing w:after="0" w:line="240" w:lineRule="auto"/>
        <w:ind w:firstLine="709"/>
        <w:jc w:val="center"/>
        <w:rPr>
          <w:rFonts w:ascii="Times New Roman" w:hAnsi="Times New Roman" w:cs="Times New Roman"/>
          <w:sz w:val="24"/>
          <w:szCs w:val="24"/>
        </w:rPr>
      </w:pPr>
    </w:p>
    <w:p w:rsidR="000A68FE" w:rsidRDefault="000A68FE" w:rsidP="00CF04EF">
      <w:pPr>
        <w:spacing w:after="0" w:line="240" w:lineRule="auto"/>
        <w:ind w:firstLine="709"/>
        <w:jc w:val="center"/>
        <w:rPr>
          <w:rFonts w:ascii="Times New Roman" w:hAnsi="Times New Roman" w:cs="Times New Roman"/>
          <w:sz w:val="24"/>
          <w:szCs w:val="24"/>
        </w:rPr>
      </w:pPr>
    </w:p>
    <w:p w:rsidR="000A68FE" w:rsidRDefault="000A68FE" w:rsidP="00CF04EF">
      <w:pPr>
        <w:spacing w:after="0" w:line="240" w:lineRule="auto"/>
        <w:ind w:firstLine="709"/>
        <w:jc w:val="center"/>
        <w:rPr>
          <w:rFonts w:ascii="Times New Roman" w:hAnsi="Times New Roman" w:cs="Times New Roman"/>
          <w:sz w:val="24"/>
          <w:szCs w:val="24"/>
        </w:rPr>
      </w:pPr>
    </w:p>
    <w:p w:rsidR="000A68FE" w:rsidRDefault="000A68FE" w:rsidP="00CF04EF">
      <w:pPr>
        <w:spacing w:after="0" w:line="240" w:lineRule="auto"/>
        <w:ind w:firstLine="709"/>
        <w:jc w:val="center"/>
        <w:rPr>
          <w:rFonts w:ascii="Times New Roman" w:hAnsi="Times New Roman" w:cs="Times New Roman"/>
          <w:sz w:val="24"/>
          <w:szCs w:val="24"/>
        </w:rPr>
      </w:pPr>
    </w:p>
    <w:p w:rsidR="000A68FE" w:rsidRDefault="000A68FE" w:rsidP="00CF04EF">
      <w:pPr>
        <w:spacing w:after="0" w:line="240" w:lineRule="auto"/>
        <w:ind w:firstLine="709"/>
        <w:jc w:val="center"/>
        <w:rPr>
          <w:rFonts w:ascii="Times New Roman" w:hAnsi="Times New Roman" w:cs="Times New Roman"/>
          <w:sz w:val="24"/>
          <w:szCs w:val="24"/>
        </w:rPr>
      </w:pPr>
    </w:p>
    <w:p w:rsidR="000A68FE" w:rsidRDefault="000A68FE" w:rsidP="00CF04EF">
      <w:pPr>
        <w:spacing w:after="0" w:line="240" w:lineRule="auto"/>
        <w:ind w:firstLine="709"/>
        <w:jc w:val="center"/>
        <w:rPr>
          <w:rFonts w:ascii="Times New Roman" w:hAnsi="Times New Roman" w:cs="Times New Roman"/>
          <w:sz w:val="24"/>
          <w:szCs w:val="24"/>
        </w:rPr>
      </w:pPr>
    </w:p>
    <w:p w:rsidR="000A68FE" w:rsidRDefault="000A68FE" w:rsidP="00CF04EF">
      <w:pPr>
        <w:spacing w:after="0" w:line="240" w:lineRule="auto"/>
        <w:ind w:firstLine="709"/>
        <w:jc w:val="center"/>
        <w:rPr>
          <w:rFonts w:ascii="Times New Roman" w:hAnsi="Times New Roman" w:cs="Times New Roman"/>
          <w:sz w:val="24"/>
          <w:szCs w:val="24"/>
        </w:rPr>
      </w:pPr>
    </w:p>
    <w:p w:rsidR="000A68FE" w:rsidRDefault="000A68FE" w:rsidP="00CF04EF">
      <w:pPr>
        <w:spacing w:after="0" w:line="240" w:lineRule="auto"/>
        <w:ind w:firstLine="709"/>
        <w:jc w:val="center"/>
        <w:rPr>
          <w:rFonts w:ascii="Times New Roman" w:hAnsi="Times New Roman" w:cs="Times New Roman"/>
          <w:sz w:val="24"/>
          <w:szCs w:val="24"/>
        </w:rPr>
      </w:pPr>
    </w:p>
    <w:p w:rsidR="000A68FE" w:rsidRDefault="000A68FE" w:rsidP="00CF04EF">
      <w:pPr>
        <w:spacing w:after="0" w:line="240" w:lineRule="auto"/>
        <w:ind w:firstLine="709"/>
        <w:jc w:val="center"/>
        <w:rPr>
          <w:rFonts w:ascii="Times New Roman" w:hAnsi="Times New Roman" w:cs="Times New Roman"/>
          <w:sz w:val="24"/>
          <w:szCs w:val="24"/>
        </w:rPr>
      </w:pPr>
    </w:p>
    <w:p w:rsidR="000A68FE" w:rsidRDefault="000A68FE" w:rsidP="00CF04EF">
      <w:pPr>
        <w:spacing w:after="0" w:line="240" w:lineRule="auto"/>
        <w:ind w:firstLine="709"/>
        <w:jc w:val="center"/>
        <w:rPr>
          <w:rFonts w:ascii="Times New Roman" w:hAnsi="Times New Roman" w:cs="Times New Roman"/>
          <w:sz w:val="24"/>
          <w:szCs w:val="24"/>
        </w:rPr>
      </w:pPr>
    </w:p>
    <w:p w:rsidR="000A68FE" w:rsidRDefault="000A68FE" w:rsidP="00CF04EF">
      <w:pPr>
        <w:spacing w:after="0" w:line="240" w:lineRule="auto"/>
        <w:ind w:firstLine="709"/>
        <w:jc w:val="center"/>
        <w:rPr>
          <w:rFonts w:ascii="Times New Roman" w:hAnsi="Times New Roman" w:cs="Times New Roman"/>
          <w:sz w:val="24"/>
          <w:szCs w:val="24"/>
        </w:rPr>
      </w:pPr>
    </w:p>
    <w:p w:rsidR="000A68FE" w:rsidRDefault="000A68FE" w:rsidP="00CF04EF">
      <w:pPr>
        <w:spacing w:after="0" w:line="240" w:lineRule="auto"/>
        <w:ind w:firstLine="709"/>
        <w:jc w:val="center"/>
        <w:rPr>
          <w:rFonts w:ascii="Times New Roman" w:hAnsi="Times New Roman" w:cs="Times New Roman"/>
          <w:sz w:val="24"/>
          <w:szCs w:val="24"/>
        </w:rPr>
      </w:pPr>
    </w:p>
    <w:p w:rsidR="008A59BA" w:rsidRPr="00CF04EF" w:rsidRDefault="008A59BA" w:rsidP="00CF04EF">
      <w:pPr>
        <w:pStyle w:val="a3"/>
        <w:numPr>
          <w:ilvl w:val="0"/>
          <w:numId w:val="1"/>
        </w:numPr>
        <w:spacing w:after="0" w:line="240" w:lineRule="auto"/>
        <w:outlineLvl w:val="0"/>
        <w:rPr>
          <w:rFonts w:ascii="Times New Roman" w:hAnsi="Times New Roman" w:cs="Times New Roman"/>
          <w:b/>
          <w:sz w:val="24"/>
          <w:szCs w:val="24"/>
        </w:rPr>
      </w:pPr>
      <w:bookmarkStart w:id="1" w:name="_Toc58441973"/>
      <w:bookmarkStart w:id="2" w:name="цели"/>
      <w:bookmarkStart w:id="3" w:name="задачи"/>
      <w:bookmarkEnd w:id="0"/>
      <w:r w:rsidRPr="00CF04EF">
        <w:rPr>
          <w:rFonts w:ascii="Times New Roman" w:hAnsi="Times New Roman" w:cs="Times New Roman"/>
          <w:b/>
          <w:sz w:val="24"/>
          <w:szCs w:val="24"/>
        </w:rPr>
        <w:lastRenderedPageBreak/>
        <w:t xml:space="preserve">Целевой раздел АООП ООО </w:t>
      </w:r>
      <w:bookmarkEnd w:id="1"/>
      <w:r w:rsidR="000A68FE">
        <w:rPr>
          <w:rFonts w:ascii="Times New Roman" w:hAnsi="Times New Roman" w:cs="Times New Roman"/>
          <w:b/>
          <w:sz w:val="24"/>
          <w:szCs w:val="24"/>
        </w:rPr>
        <w:t>ТНР</w:t>
      </w:r>
    </w:p>
    <w:p w:rsidR="008A59BA" w:rsidRPr="00CF04EF" w:rsidRDefault="008A59BA" w:rsidP="00CF04EF">
      <w:pPr>
        <w:pStyle w:val="a3"/>
        <w:numPr>
          <w:ilvl w:val="1"/>
          <w:numId w:val="1"/>
        </w:numPr>
        <w:spacing w:after="0" w:line="240" w:lineRule="auto"/>
        <w:outlineLvl w:val="1"/>
        <w:rPr>
          <w:rFonts w:ascii="Times New Roman" w:hAnsi="Times New Roman" w:cs="Times New Roman"/>
          <w:b/>
          <w:sz w:val="24"/>
          <w:szCs w:val="24"/>
        </w:rPr>
      </w:pPr>
      <w:bookmarkStart w:id="4" w:name="_Toc58441974"/>
      <w:r w:rsidRPr="00CF04EF">
        <w:rPr>
          <w:rFonts w:ascii="Times New Roman" w:hAnsi="Times New Roman" w:cs="Times New Roman"/>
          <w:b/>
          <w:sz w:val="24"/>
          <w:szCs w:val="24"/>
        </w:rPr>
        <w:t>Пояснительная записка</w:t>
      </w:r>
      <w:bookmarkEnd w:id="4"/>
    </w:p>
    <w:p w:rsidR="00354A4B" w:rsidRPr="00CF04EF" w:rsidRDefault="00354A4B" w:rsidP="00CF04EF">
      <w:pPr>
        <w:spacing w:after="0" w:line="240" w:lineRule="auto"/>
        <w:ind w:firstLine="567"/>
        <w:jc w:val="both"/>
        <w:rPr>
          <w:rFonts w:ascii="Times New Roman" w:eastAsia="Times New Roman" w:hAnsi="Times New Roman" w:cs="Times New Roman"/>
          <w:sz w:val="24"/>
          <w:szCs w:val="24"/>
        </w:rPr>
      </w:pPr>
      <w:r w:rsidRPr="00CF04EF">
        <w:rPr>
          <w:rFonts w:ascii="Times New Roman" w:eastAsia="Times New Roman" w:hAnsi="Times New Roman" w:cs="Times New Roman"/>
          <w:sz w:val="24"/>
          <w:szCs w:val="24"/>
        </w:rPr>
        <w:t xml:space="preserve">Адаптированная основная образовательная программа МАОУ СОШ № 1 (далее ― АООП) основного общего образования для обучающихся с тяжелыми нарушениями речи (вариант 5.1)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w:t>
      </w:r>
    </w:p>
    <w:p w:rsidR="008A59BA" w:rsidRPr="00CF04EF" w:rsidRDefault="008A59BA" w:rsidP="00CF04EF">
      <w:pPr>
        <w:spacing w:after="0" w:line="240" w:lineRule="auto"/>
        <w:ind w:firstLine="709"/>
        <w:jc w:val="both"/>
        <w:rPr>
          <w:rFonts w:ascii="Times New Roman" w:hAnsi="Times New Roman" w:cs="Times New Roman"/>
          <w:sz w:val="24"/>
          <w:szCs w:val="24"/>
          <w:lang w:eastAsia="ru-RU"/>
        </w:rPr>
      </w:pPr>
      <w:r w:rsidRPr="00CF04EF">
        <w:rPr>
          <w:rFonts w:ascii="Times New Roman" w:hAnsi="Times New Roman" w:cs="Times New Roman"/>
          <w:sz w:val="24"/>
          <w:szCs w:val="24"/>
          <w:lang w:eastAsia="ru-RU"/>
        </w:rPr>
        <w:t>Адаптированная основная образовательная программа основного общего МАОУ СОШ № 1 (далее АОП ООО) разработана в соответствии с требованиями федерального государственного образовательного стандарта основного общего образования и с учетом Примерной адаптированной основной общеобразовательной программы основного общего образования обучающихся с ТНР (вариант 5.1) и определяет содержание и организацию образовательной деятельности в школе с обучающимися с тяжелыми нарушениями речи (далее – ТНР) (вариант 5.1) с учетом их образовательных потребностей на основе рекомендаций ТМППК и запросов участников образовательных отношений.</w:t>
      </w:r>
    </w:p>
    <w:p w:rsidR="008A59BA" w:rsidRPr="00CF04EF" w:rsidRDefault="008A59BA" w:rsidP="00CF04EF">
      <w:pPr>
        <w:spacing w:after="0" w:line="240" w:lineRule="auto"/>
        <w:ind w:firstLine="709"/>
        <w:jc w:val="both"/>
        <w:rPr>
          <w:rFonts w:ascii="Times New Roman" w:hAnsi="Times New Roman" w:cs="Times New Roman"/>
          <w:sz w:val="24"/>
          <w:szCs w:val="24"/>
          <w:lang w:eastAsia="ru-RU"/>
        </w:rPr>
      </w:pPr>
      <w:r w:rsidRPr="00CF04EF">
        <w:rPr>
          <w:rFonts w:ascii="Times New Roman" w:hAnsi="Times New Roman" w:cs="Times New Roman"/>
          <w:sz w:val="24"/>
          <w:szCs w:val="24"/>
          <w:lang w:eastAsia="ru-RU"/>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ООО составляет 5 лет.</w:t>
      </w:r>
    </w:p>
    <w:p w:rsidR="008A59BA" w:rsidRPr="00CF04EF" w:rsidRDefault="008A59B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Для обучения по варианту 5.1 зачисляются обучающиеся с негрубой недостаточностью полноценной речевой и/или коммуникативной деятельности как в устной, так и в письменной форме. Это может проявляться в виде следующих нарушений: </w:t>
      </w:r>
    </w:p>
    <w:p w:rsidR="008A59BA" w:rsidRPr="00CF04EF" w:rsidRDefault="008A59BA" w:rsidP="00CF04EF">
      <w:pPr>
        <w:spacing w:after="0" w:line="240" w:lineRule="auto"/>
        <w:ind w:firstLine="709"/>
        <w:rPr>
          <w:rFonts w:ascii="Times New Roman" w:hAnsi="Times New Roman" w:cs="Times New Roman"/>
          <w:sz w:val="24"/>
          <w:szCs w:val="24"/>
        </w:rPr>
      </w:pPr>
      <w:r w:rsidRPr="00CF04EF">
        <w:rPr>
          <w:rFonts w:ascii="Times New Roman" w:hAnsi="Times New Roman" w:cs="Times New Roman"/>
          <w:sz w:val="24"/>
          <w:szCs w:val="24"/>
        </w:rPr>
        <w:t>1)</w:t>
      </w:r>
      <w:r w:rsidRPr="00CF04EF">
        <w:rPr>
          <w:rFonts w:ascii="Times New Roman" w:hAnsi="Times New Roman" w:cs="Times New Roman"/>
          <w:sz w:val="24"/>
          <w:szCs w:val="24"/>
        </w:rPr>
        <w:tab/>
        <w:t>нерезко выраженное недоразвитие устной речи, как правило, осложненное органическим поражением центральной нервной системы;</w:t>
      </w:r>
    </w:p>
    <w:p w:rsidR="008A59BA" w:rsidRPr="00CF04EF" w:rsidRDefault="008A59BA" w:rsidP="00CF04EF">
      <w:pPr>
        <w:spacing w:after="0" w:line="240" w:lineRule="auto"/>
        <w:ind w:firstLine="709"/>
        <w:rPr>
          <w:rFonts w:ascii="Times New Roman" w:hAnsi="Times New Roman" w:cs="Times New Roman"/>
          <w:sz w:val="24"/>
          <w:szCs w:val="24"/>
        </w:rPr>
      </w:pPr>
      <w:r w:rsidRPr="00CF04EF">
        <w:rPr>
          <w:rFonts w:ascii="Times New Roman" w:hAnsi="Times New Roman" w:cs="Times New Roman"/>
          <w:sz w:val="24"/>
          <w:szCs w:val="24"/>
        </w:rPr>
        <w:t>2)</w:t>
      </w:r>
      <w:r w:rsidRPr="00CF04EF">
        <w:rPr>
          <w:rFonts w:ascii="Times New Roman" w:hAnsi="Times New Roman" w:cs="Times New Roman"/>
          <w:sz w:val="24"/>
          <w:szCs w:val="24"/>
        </w:rPr>
        <w:tab/>
        <w:t>нарушения чтения и нарушения письма;</w:t>
      </w:r>
    </w:p>
    <w:p w:rsidR="008A59BA" w:rsidRPr="00CF04EF" w:rsidRDefault="008A59BA" w:rsidP="00CF04EF">
      <w:pPr>
        <w:spacing w:after="0" w:line="240" w:lineRule="auto"/>
        <w:ind w:firstLine="709"/>
        <w:rPr>
          <w:rFonts w:ascii="Times New Roman" w:hAnsi="Times New Roman" w:cs="Times New Roman"/>
          <w:sz w:val="24"/>
          <w:szCs w:val="24"/>
        </w:rPr>
      </w:pPr>
      <w:r w:rsidRPr="00CF04EF">
        <w:rPr>
          <w:rFonts w:ascii="Times New Roman" w:hAnsi="Times New Roman" w:cs="Times New Roman"/>
          <w:sz w:val="24"/>
          <w:szCs w:val="24"/>
        </w:rPr>
        <w:t>3)</w:t>
      </w:r>
      <w:r w:rsidRPr="00CF04EF">
        <w:rPr>
          <w:rFonts w:ascii="Times New Roman" w:hAnsi="Times New Roman" w:cs="Times New Roman"/>
          <w:sz w:val="24"/>
          <w:szCs w:val="24"/>
        </w:rPr>
        <w:tab/>
        <w:t>темпоритмические нарушения речи (заикание и др.);</w:t>
      </w:r>
    </w:p>
    <w:p w:rsidR="008A59BA" w:rsidRPr="00CF04EF" w:rsidRDefault="008A59BA" w:rsidP="00CF04EF">
      <w:pPr>
        <w:spacing w:after="0" w:line="240" w:lineRule="auto"/>
        <w:ind w:firstLine="709"/>
        <w:rPr>
          <w:rFonts w:ascii="Times New Roman" w:hAnsi="Times New Roman" w:cs="Times New Roman"/>
          <w:sz w:val="24"/>
          <w:szCs w:val="24"/>
        </w:rPr>
      </w:pPr>
      <w:r w:rsidRPr="00CF04EF">
        <w:rPr>
          <w:rFonts w:ascii="Times New Roman" w:hAnsi="Times New Roman" w:cs="Times New Roman"/>
          <w:sz w:val="24"/>
          <w:szCs w:val="24"/>
        </w:rPr>
        <w:t>4)</w:t>
      </w:r>
      <w:r w:rsidRPr="00CF04EF">
        <w:rPr>
          <w:rFonts w:ascii="Times New Roman" w:hAnsi="Times New Roman" w:cs="Times New Roman"/>
          <w:sz w:val="24"/>
          <w:szCs w:val="24"/>
        </w:rPr>
        <w:tab/>
        <w:t>нарушения голоса (дисфония, афония).</w:t>
      </w:r>
    </w:p>
    <w:p w:rsidR="008A59BA" w:rsidRPr="00CF04EF" w:rsidRDefault="008A59B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Проявлениями нерезко выраженного речевого недоразвития являются: недостатки произношения звуков, незначительное сужение словарного запаса и неустойчивое использование сложных грамматических форм и конструкций, трудности программирования и реализации развернутых монологических высказываний, отдельные неустойчивые специфические ошибки при чтении и на письме.</w:t>
      </w:r>
    </w:p>
    <w:p w:rsidR="008A59BA" w:rsidRPr="00CF04EF" w:rsidRDefault="008A59B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У детей отмечается дефицитарность языковой и метаязыковой способностей, ограниченность в сложных формах речевой деятельности (при сформированности бытовой коммуникации).</w:t>
      </w:r>
    </w:p>
    <w:p w:rsidR="008A59BA" w:rsidRPr="00CF04EF" w:rsidRDefault="008A59B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Дети, имеющие недоразвитие устной речи, нарушения письма и чтения, даже в легкой степени выраженности, составляют группу риска по школьной неуспеваемости, в частности, по русскому языку, литературе и другим дисциплинам, освоение которых предполагает работу с текстовым материалом. </w:t>
      </w:r>
    </w:p>
    <w:p w:rsidR="008A59BA" w:rsidRPr="00CF04EF" w:rsidRDefault="008A59B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Вариант 5.1 рекомендован для детей с заиканием, проявляющимся в запинках судорожного характера, не препятствующих эффективной коммуникации или влияющих на ее эффективность в отдельных ситуациях общения. Следует, однако, иметь в виду, что стрессовые ситуации могут провоцировать ухудшение состояния речи обучающихся. Это требует специального внимания к организации процедур текущего контроля и аттестации обучающихся.</w:t>
      </w:r>
    </w:p>
    <w:p w:rsidR="008A42DF" w:rsidRPr="00CF04EF" w:rsidRDefault="008A42DF" w:rsidP="00CF04E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F04EF">
        <w:rPr>
          <w:rFonts w:ascii="Times New Roman" w:hAnsi="Times New Roman" w:cs="Times New Roman"/>
          <w:sz w:val="24"/>
          <w:szCs w:val="24"/>
          <w:lang w:eastAsia="ru-RU"/>
        </w:rPr>
        <w:t xml:space="preserve">АООП ООО </w:t>
      </w:r>
      <w:r w:rsidRPr="00CF04EF">
        <w:rPr>
          <w:rFonts w:ascii="Times New Roman" w:eastAsia="Times New Roman" w:hAnsi="Times New Roman" w:cs="Times New Roman"/>
          <w:sz w:val="24"/>
          <w:szCs w:val="24"/>
          <w:lang w:eastAsia="ru-RU"/>
        </w:rPr>
        <w:t>реализуется на государственном языке Российской Федерации - русский.</w:t>
      </w:r>
    </w:p>
    <w:p w:rsidR="008A59BA" w:rsidRPr="00CF04EF" w:rsidRDefault="008A59BA" w:rsidP="00CF04EF">
      <w:pPr>
        <w:spacing w:after="0" w:line="240" w:lineRule="auto"/>
        <w:ind w:firstLine="709"/>
        <w:rPr>
          <w:rFonts w:ascii="Times New Roman" w:hAnsi="Times New Roman" w:cs="Times New Roman"/>
          <w:sz w:val="24"/>
          <w:szCs w:val="24"/>
        </w:rPr>
      </w:pPr>
    </w:p>
    <w:p w:rsidR="008A59BA" w:rsidRPr="00CF04EF" w:rsidRDefault="008A59BA" w:rsidP="00CF04EF">
      <w:pPr>
        <w:pStyle w:val="a3"/>
        <w:numPr>
          <w:ilvl w:val="1"/>
          <w:numId w:val="1"/>
        </w:numPr>
        <w:spacing w:after="0" w:line="240" w:lineRule="auto"/>
        <w:outlineLvl w:val="1"/>
        <w:rPr>
          <w:rFonts w:ascii="Times New Roman" w:hAnsi="Times New Roman" w:cs="Times New Roman"/>
          <w:b/>
          <w:sz w:val="24"/>
          <w:szCs w:val="24"/>
        </w:rPr>
      </w:pPr>
      <w:bookmarkStart w:id="5" w:name="_Toc58441975"/>
      <w:r w:rsidRPr="00CF04EF">
        <w:rPr>
          <w:rFonts w:ascii="Times New Roman" w:hAnsi="Times New Roman" w:cs="Times New Roman"/>
          <w:sz w:val="24"/>
          <w:szCs w:val="24"/>
        </w:rPr>
        <w:lastRenderedPageBreak/>
        <w:t>.</w:t>
      </w:r>
      <w:r w:rsidRPr="00CF04EF">
        <w:rPr>
          <w:rFonts w:ascii="Times New Roman" w:hAnsi="Times New Roman" w:cs="Times New Roman"/>
          <w:sz w:val="24"/>
          <w:szCs w:val="24"/>
        </w:rPr>
        <w:tab/>
      </w:r>
      <w:r w:rsidRPr="00CF04EF">
        <w:rPr>
          <w:rFonts w:ascii="Times New Roman" w:hAnsi="Times New Roman" w:cs="Times New Roman"/>
          <w:b/>
          <w:sz w:val="24"/>
          <w:szCs w:val="24"/>
        </w:rPr>
        <w:t>Цели и задачи реализации</w:t>
      </w:r>
      <w:bookmarkEnd w:id="5"/>
    </w:p>
    <w:bookmarkEnd w:id="2"/>
    <w:bookmarkEnd w:id="3"/>
    <w:p w:rsidR="008A42DF" w:rsidRPr="00CF04EF" w:rsidRDefault="008A42DF" w:rsidP="00CF04E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b/>
          <w:sz w:val="24"/>
          <w:szCs w:val="24"/>
          <w:lang w:eastAsia="ru-RU" w:bidi="ru-RU"/>
        </w:rPr>
        <w:t xml:space="preserve">Цель </w:t>
      </w:r>
      <w:r w:rsidRPr="00CF04EF">
        <w:rPr>
          <w:rFonts w:ascii="Times New Roman" w:eastAsia="Times New Roman" w:hAnsi="Times New Roman" w:cs="Times New Roman"/>
          <w:sz w:val="24"/>
          <w:szCs w:val="24"/>
          <w:lang w:eastAsia="ru-RU" w:bidi="ru-RU"/>
        </w:rPr>
        <w:t xml:space="preserve">реализации адаптированной основной образовательной программы основного общего образования (далее – АООП ООО) в МАОУ СОШ № 1 — </w:t>
      </w:r>
      <w:r w:rsidRPr="00CF04EF">
        <w:rPr>
          <w:rFonts w:ascii="Times New Roman" w:hAnsi="Times New Roman" w:cs="Times New Roman"/>
          <w:sz w:val="24"/>
          <w:szCs w:val="24"/>
        </w:rPr>
        <w:t>формирование у обучающихся с ТНР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 преодоление недостатков речевой деятельности.</w:t>
      </w:r>
    </w:p>
    <w:p w:rsidR="008A42DF" w:rsidRPr="00CF04EF" w:rsidRDefault="008A42DF" w:rsidP="00CF04E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lang w:eastAsia="ru-RU" w:bidi="ru-RU"/>
        </w:rPr>
        <w:t>Достижение поставленной цели при реализации адаптированной основной образовательной программы основного общего образования предусматривает решение следующих основных задач:</w:t>
      </w:r>
    </w:p>
    <w:p w:rsidR="008A42DF" w:rsidRPr="00CF04EF" w:rsidRDefault="008A42DF" w:rsidP="00CF04EF">
      <w:pPr>
        <w:widowControl w:val="0"/>
        <w:numPr>
          <w:ilvl w:val="0"/>
          <w:numId w:val="8"/>
        </w:numPr>
        <w:tabs>
          <w:tab w:val="left" w:pos="1122"/>
        </w:tabs>
        <w:autoSpaceDE w:val="0"/>
        <w:autoSpaceDN w:val="0"/>
        <w:spacing w:after="0" w:line="240" w:lineRule="auto"/>
        <w:ind w:left="426" w:hanging="426"/>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lang w:eastAsia="ru-RU" w:bidi="ru-RU"/>
        </w:rPr>
        <w:t>обеспечение соответствия АООП ООО МАОУ СОШ № 1 требованиям ФГОСООО;</w:t>
      </w:r>
    </w:p>
    <w:p w:rsidR="008A42DF" w:rsidRPr="00CF04EF" w:rsidRDefault="008A42DF" w:rsidP="00CF04EF">
      <w:pPr>
        <w:widowControl w:val="0"/>
        <w:numPr>
          <w:ilvl w:val="0"/>
          <w:numId w:val="8"/>
        </w:numPr>
        <w:tabs>
          <w:tab w:val="left" w:pos="1185"/>
        </w:tabs>
        <w:autoSpaceDE w:val="0"/>
        <w:autoSpaceDN w:val="0"/>
        <w:spacing w:after="0" w:line="240" w:lineRule="auto"/>
        <w:ind w:left="426" w:hanging="426"/>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lang w:eastAsia="ru-RU" w:bidi="ru-RU"/>
        </w:rPr>
        <w:t>обеспечение преемственности между начальным общим образованием и основным общим образованием, преемственности основного общего и среднего общего образования;</w:t>
      </w:r>
    </w:p>
    <w:p w:rsidR="008A42DF" w:rsidRPr="00CF04EF" w:rsidRDefault="008A42DF" w:rsidP="00CF04EF">
      <w:pPr>
        <w:widowControl w:val="0"/>
        <w:numPr>
          <w:ilvl w:val="0"/>
          <w:numId w:val="8"/>
        </w:numPr>
        <w:tabs>
          <w:tab w:val="left" w:pos="1182"/>
        </w:tabs>
        <w:autoSpaceDE w:val="0"/>
        <w:autoSpaceDN w:val="0"/>
        <w:spacing w:after="0" w:line="240" w:lineRule="auto"/>
        <w:ind w:left="426" w:hanging="426"/>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lang w:eastAsia="ru-RU" w:bidi="ru-RU"/>
        </w:rPr>
        <w:t>обеспечение доступности получения качественного основного общего образования, достижение планируемых результатов освоения АООП ООО всеми учащимися, в том числе детьми-инвалидами и детьми с ограниченными возможностямиздоровья;</w:t>
      </w:r>
    </w:p>
    <w:p w:rsidR="008A42DF" w:rsidRPr="00CF04EF" w:rsidRDefault="008A42DF" w:rsidP="00CF04EF">
      <w:pPr>
        <w:widowControl w:val="0"/>
        <w:numPr>
          <w:ilvl w:val="0"/>
          <w:numId w:val="8"/>
        </w:numPr>
        <w:tabs>
          <w:tab w:val="left" w:pos="1257"/>
        </w:tabs>
        <w:autoSpaceDE w:val="0"/>
        <w:autoSpaceDN w:val="0"/>
        <w:spacing w:after="0" w:line="240" w:lineRule="auto"/>
        <w:ind w:left="426" w:hanging="426"/>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lang w:eastAsia="ru-RU" w:bidi="ru-RU"/>
        </w:rPr>
        <w:t>установление требований к воспитанию и социализации, учащихся как части образовательной программы и соответствующему усилению воспитательного потенциала школы, обеспечению психолого-педагогического сопровождения образовательной деятельности;</w:t>
      </w:r>
    </w:p>
    <w:p w:rsidR="008A42DF" w:rsidRPr="00CF04EF" w:rsidRDefault="008A42DF" w:rsidP="00CF04EF">
      <w:pPr>
        <w:widowControl w:val="0"/>
        <w:numPr>
          <w:ilvl w:val="0"/>
          <w:numId w:val="8"/>
        </w:numPr>
        <w:tabs>
          <w:tab w:val="left" w:pos="1218"/>
        </w:tabs>
        <w:autoSpaceDE w:val="0"/>
        <w:autoSpaceDN w:val="0"/>
        <w:spacing w:after="0" w:line="240" w:lineRule="auto"/>
        <w:ind w:left="426" w:hanging="426"/>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lang w:eastAsia="ru-RU" w:bidi="ru-RU"/>
        </w:rPr>
        <w:t>обеспечение эффективного сочетания урочных и внеурочных форм организации образовательной деятельности, взаимодействия всех егоучастников;</w:t>
      </w:r>
    </w:p>
    <w:p w:rsidR="008A42DF" w:rsidRPr="00CF04EF" w:rsidRDefault="008A42DF" w:rsidP="00CF04EF">
      <w:pPr>
        <w:widowControl w:val="0"/>
        <w:numPr>
          <w:ilvl w:val="0"/>
          <w:numId w:val="8"/>
        </w:numPr>
        <w:tabs>
          <w:tab w:val="left" w:pos="1307"/>
        </w:tabs>
        <w:autoSpaceDE w:val="0"/>
        <w:autoSpaceDN w:val="0"/>
        <w:spacing w:after="0" w:line="240" w:lineRule="auto"/>
        <w:ind w:left="426" w:hanging="426"/>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lang w:eastAsia="ru-RU" w:bidi="ru-RU"/>
        </w:rPr>
        <w:t>взаимодействие МАОУ СОШ № 1 с социальными партнёрами при реализации, адаптированной основной образовательнойпрограммы;</w:t>
      </w:r>
    </w:p>
    <w:p w:rsidR="008A42DF" w:rsidRPr="00CF04EF" w:rsidRDefault="008A42DF" w:rsidP="00CF04EF">
      <w:pPr>
        <w:widowControl w:val="0"/>
        <w:numPr>
          <w:ilvl w:val="0"/>
          <w:numId w:val="8"/>
        </w:numPr>
        <w:tabs>
          <w:tab w:val="left" w:pos="1149"/>
        </w:tabs>
        <w:autoSpaceDE w:val="0"/>
        <w:autoSpaceDN w:val="0"/>
        <w:spacing w:after="0" w:line="240" w:lineRule="auto"/>
        <w:ind w:left="426" w:hanging="426"/>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lang w:eastAsia="ru-RU" w:bidi="ru-RU"/>
        </w:rPr>
        <w:t>выявление и развитие способностей учащихся, в том числе одарённых детей, детей с ограниченными возможностями здоровья и инвалидов, их профессиональных склонностей через систему кружковых занятий, систему конкурсных мероприятий, спортивных соревнований, организацию проектно-исследовательской деятельности, олимпиадное движение, организацию общественно полезной деятельности, в том числе с использованием возможностей образовательных организаций дополнительного образованиядетей;</w:t>
      </w:r>
    </w:p>
    <w:p w:rsidR="008A42DF" w:rsidRPr="00CF04EF" w:rsidRDefault="008A42DF" w:rsidP="00CF04EF">
      <w:pPr>
        <w:widowControl w:val="0"/>
        <w:numPr>
          <w:ilvl w:val="0"/>
          <w:numId w:val="8"/>
        </w:numPr>
        <w:tabs>
          <w:tab w:val="left" w:pos="1228"/>
        </w:tabs>
        <w:autoSpaceDE w:val="0"/>
        <w:autoSpaceDN w:val="0"/>
        <w:spacing w:after="0" w:line="240" w:lineRule="auto"/>
        <w:ind w:left="426" w:hanging="426"/>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lang w:eastAsia="ru-RU" w:bidi="ru-RU"/>
        </w:rPr>
        <w:t>организация интеллектуальных и творческих соревнований, научно-технического творчества, проектной и учебно-исследовательскойдеятельности;</w:t>
      </w:r>
    </w:p>
    <w:p w:rsidR="008A42DF" w:rsidRPr="00CF04EF" w:rsidRDefault="008A42DF" w:rsidP="00CF04EF">
      <w:pPr>
        <w:widowControl w:val="0"/>
        <w:numPr>
          <w:ilvl w:val="0"/>
          <w:numId w:val="8"/>
        </w:numPr>
        <w:tabs>
          <w:tab w:val="left" w:pos="1286"/>
        </w:tabs>
        <w:autoSpaceDE w:val="0"/>
        <w:autoSpaceDN w:val="0"/>
        <w:spacing w:after="0" w:line="240" w:lineRule="auto"/>
        <w:ind w:left="426" w:hanging="426"/>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lang w:eastAsia="ru-RU" w:bidi="ru-RU"/>
        </w:rPr>
        <w:t>участие учащихся, их родителей (законных представителей), педагогических работников и общественности в проектировании и развитии внутри школьной социальной среды, школьного уклада;</w:t>
      </w:r>
    </w:p>
    <w:p w:rsidR="008A42DF" w:rsidRPr="00CF04EF" w:rsidRDefault="008A42DF" w:rsidP="00CF04EF">
      <w:pPr>
        <w:widowControl w:val="0"/>
        <w:numPr>
          <w:ilvl w:val="0"/>
          <w:numId w:val="8"/>
        </w:numPr>
        <w:tabs>
          <w:tab w:val="left" w:pos="1132"/>
        </w:tabs>
        <w:autoSpaceDE w:val="0"/>
        <w:autoSpaceDN w:val="0"/>
        <w:spacing w:after="0" w:line="240" w:lineRule="auto"/>
        <w:ind w:left="426" w:hanging="426"/>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lang w:eastAsia="ru-RU" w:bidi="ru-RU"/>
        </w:rPr>
        <w:t>включение учащихся в процессы познания и преобразования внешкольной социальной среды для приобретения опыта реального управления идействия;</w:t>
      </w:r>
    </w:p>
    <w:p w:rsidR="008A42DF" w:rsidRPr="00CF04EF" w:rsidRDefault="008A42DF" w:rsidP="00CF04EF">
      <w:pPr>
        <w:widowControl w:val="0"/>
        <w:numPr>
          <w:ilvl w:val="0"/>
          <w:numId w:val="8"/>
        </w:numPr>
        <w:tabs>
          <w:tab w:val="left" w:pos="1199"/>
        </w:tabs>
        <w:autoSpaceDE w:val="0"/>
        <w:autoSpaceDN w:val="0"/>
        <w:spacing w:after="0" w:line="240" w:lineRule="auto"/>
        <w:ind w:left="426" w:hanging="426"/>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lang w:eastAsia="ru-RU" w:bidi="ru-RU"/>
        </w:rPr>
        <w:t>сохранение и укрепление физического, психологического и социального здоровья учащихся, обеспечение их безопасности в МАОУ СОШ №1.</w:t>
      </w:r>
    </w:p>
    <w:p w:rsidR="008A59BA" w:rsidRPr="00CF04EF" w:rsidRDefault="008A59B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b/>
          <w:sz w:val="24"/>
          <w:szCs w:val="24"/>
        </w:rPr>
        <w:t>Цели и задачи</w:t>
      </w:r>
      <w:r w:rsidRPr="00CF04EF">
        <w:rPr>
          <w:rFonts w:ascii="Times New Roman" w:hAnsi="Times New Roman" w:cs="Times New Roman"/>
          <w:sz w:val="24"/>
          <w:szCs w:val="24"/>
        </w:rPr>
        <w:t xml:space="preserve">реализации адаптированной основной общеобразовательной программы общего образования </w:t>
      </w:r>
      <w:r w:rsidRPr="00CF04EF">
        <w:rPr>
          <w:rFonts w:ascii="Times New Roman" w:hAnsi="Times New Roman" w:cs="Times New Roman"/>
          <w:i/>
          <w:sz w:val="24"/>
          <w:szCs w:val="24"/>
        </w:rPr>
        <w:t>дополняются и расширяются</w:t>
      </w:r>
      <w:r w:rsidRPr="00CF04EF">
        <w:rPr>
          <w:rFonts w:ascii="Times New Roman" w:hAnsi="Times New Roman" w:cs="Times New Roman"/>
          <w:sz w:val="24"/>
          <w:szCs w:val="24"/>
        </w:rPr>
        <w:t xml:space="preserve"> в связи с необходимостью организации коррекционной работы и индивидуализации подходов на предметных уроках по преодолению недостатков устной и письменной речи:</w:t>
      </w:r>
    </w:p>
    <w:p w:rsidR="008A59BA" w:rsidRPr="00CF04EF" w:rsidRDefault="008A59BA" w:rsidP="00CF04EF">
      <w:pPr>
        <w:widowControl w:val="0"/>
        <w:numPr>
          <w:ilvl w:val="0"/>
          <w:numId w:val="8"/>
        </w:numPr>
        <w:tabs>
          <w:tab w:val="left" w:pos="1199"/>
        </w:tabs>
        <w:autoSpaceDE w:val="0"/>
        <w:autoSpaceDN w:val="0"/>
        <w:spacing w:after="0" w:line="240" w:lineRule="auto"/>
        <w:ind w:left="426" w:hanging="426"/>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lang w:eastAsia="ru-RU" w:bidi="ru-RU"/>
        </w:rPr>
        <w:t>расширение номенклатуры речеязыковых средств и формирование умения их активного использования в процессе учебной деятельности и социальной коммуникации;</w:t>
      </w:r>
    </w:p>
    <w:p w:rsidR="008A59BA" w:rsidRPr="00CF04EF" w:rsidRDefault="008A59BA" w:rsidP="00CF04EF">
      <w:pPr>
        <w:widowControl w:val="0"/>
        <w:numPr>
          <w:ilvl w:val="0"/>
          <w:numId w:val="8"/>
        </w:numPr>
        <w:tabs>
          <w:tab w:val="left" w:pos="1199"/>
        </w:tabs>
        <w:autoSpaceDE w:val="0"/>
        <w:autoSpaceDN w:val="0"/>
        <w:spacing w:after="0" w:line="240" w:lineRule="auto"/>
        <w:ind w:left="426" w:hanging="426"/>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lang w:eastAsia="ru-RU" w:bidi="ru-RU"/>
        </w:rPr>
        <w:lastRenderedPageBreak/>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развитие готовности и способности к речевому взаимодействию и взаимопониманию, потребности к речевому самосовершенствованию;</w:t>
      </w:r>
    </w:p>
    <w:p w:rsidR="008A59BA" w:rsidRPr="00CF04EF" w:rsidRDefault="008A59BA" w:rsidP="00CF04EF">
      <w:pPr>
        <w:widowControl w:val="0"/>
        <w:numPr>
          <w:ilvl w:val="0"/>
          <w:numId w:val="8"/>
        </w:numPr>
        <w:tabs>
          <w:tab w:val="left" w:pos="1199"/>
        </w:tabs>
        <w:autoSpaceDE w:val="0"/>
        <w:autoSpaceDN w:val="0"/>
        <w:spacing w:after="0" w:line="240" w:lineRule="auto"/>
        <w:ind w:left="426" w:hanging="426"/>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lang w:eastAsia="ru-RU" w:bidi="ru-RU"/>
        </w:rPr>
        <w:t>формирование и развитие текстовой компетенции: умений работать с текстом в ходе его восприятия, а также его продуцирования, осуществлять информационный поиск, извлекать и преобразовывать необходимую информацию.</w:t>
      </w:r>
    </w:p>
    <w:p w:rsidR="008A59BA" w:rsidRPr="00CF04EF" w:rsidRDefault="008A59BA" w:rsidP="00CF04EF">
      <w:pPr>
        <w:widowControl w:val="0"/>
        <w:numPr>
          <w:ilvl w:val="0"/>
          <w:numId w:val="8"/>
        </w:numPr>
        <w:tabs>
          <w:tab w:val="left" w:pos="1199"/>
        </w:tabs>
        <w:autoSpaceDE w:val="0"/>
        <w:autoSpaceDN w:val="0"/>
        <w:spacing w:after="0" w:line="240" w:lineRule="auto"/>
        <w:ind w:left="426" w:hanging="426"/>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lang w:eastAsia="ru-RU" w:bidi="ru-RU"/>
        </w:rPr>
        <w:t>развитие умений опознавать, анализировать, классифицировать языковые факты, оценивать их с точки зрения нормативности, соответствия ситуации и сфере общения.</w:t>
      </w:r>
    </w:p>
    <w:p w:rsidR="008A59BA" w:rsidRPr="00CF04EF" w:rsidRDefault="008A59BA" w:rsidP="00CF04EF">
      <w:pPr>
        <w:pStyle w:val="a3"/>
        <w:spacing w:after="0" w:line="240" w:lineRule="auto"/>
        <w:ind w:left="426"/>
        <w:jc w:val="both"/>
        <w:rPr>
          <w:rFonts w:ascii="Times New Roman" w:hAnsi="Times New Roman" w:cs="Times New Roman"/>
          <w:sz w:val="24"/>
          <w:szCs w:val="24"/>
          <w:lang w:eastAsia="ru-RU"/>
        </w:rPr>
      </w:pPr>
    </w:p>
    <w:p w:rsidR="008A59BA" w:rsidRPr="00CF04EF" w:rsidRDefault="008A59BA" w:rsidP="00CF04EF">
      <w:pPr>
        <w:pStyle w:val="a3"/>
        <w:numPr>
          <w:ilvl w:val="1"/>
          <w:numId w:val="1"/>
        </w:numPr>
        <w:spacing w:after="0" w:line="240" w:lineRule="auto"/>
        <w:outlineLvl w:val="1"/>
        <w:rPr>
          <w:rFonts w:ascii="Times New Roman" w:hAnsi="Times New Roman" w:cs="Times New Roman"/>
          <w:b/>
          <w:sz w:val="24"/>
          <w:szCs w:val="24"/>
        </w:rPr>
      </w:pPr>
      <w:bookmarkStart w:id="6" w:name="_Toc58441976"/>
      <w:bookmarkStart w:id="7" w:name="принципы"/>
      <w:r w:rsidRPr="00CF04EF">
        <w:rPr>
          <w:rFonts w:ascii="Times New Roman" w:hAnsi="Times New Roman" w:cs="Times New Roman"/>
          <w:b/>
          <w:sz w:val="24"/>
          <w:szCs w:val="24"/>
        </w:rPr>
        <w:t>Принципы и подходы</w:t>
      </w:r>
      <w:bookmarkEnd w:id="6"/>
    </w:p>
    <w:bookmarkEnd w:id="7"/>
    <w:p w:rsidR="008A42DF" w:rsidRPr="00CF04EF" w:rsidRDefault="008A42DF" w:rsidP="00CF04E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lang w:eastAsia="ru-RU" w:bidi="ru-RU"/>
        </w:rPr>
        <w:t>АООП ООО МАОУ СОШ № 1 разработана коллективом педагогов с учетом потребностей родителей (законных представителей) учащихся школы. Реализация АООП ООО основывается на системно-деятельностном подходе, который позволит обеспечить:</w:t>
      </w:r>
    </w:p>
    <w:p w:rsidR="008A42DF" w:rsidRPr="00CF04EF" w:rsidRDefault="008A42DF" w:rsidP="00CF04EF">
      <w:pPr>
        <w:widowControl w:val="0"/>
        <w:numPr>
          <w:ilvl w:val="0"/>
          <w:numId w:val="7"/>
        </w:numPr>
        <w:tabs>
          <w:tab w:val="left" w:pos="1142"/>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lang w:eastAsia="ru-RU" w:bidi="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поликонфессиональногосостава; формирование соответствующей целям общего образования социальной среды развития учащихся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развитияучащихся;</w:t>
      </w:r>
    </w:p>
    <w:p w:rsidR="008A42DF" w:rsidRPr="00CF04EF" w:rsidRDefault="008A42DF" w:rsidP="00CF04EF">
      <w:pPr>
        <w:widowControl w:val="0"/>
        <w:numPr>
          <w:ilvl w:val="0"/>
          <w:numId w:val="7"/>
        </w:numPr>
        <w:tabs>
          <w:tab w:val="left" w:pos="115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lang w:eastAsia="ru-RU" w:bidi="ru-RU"/>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учащегося, его активной учебно-познавательной деятельности, формирование его готовности к саморазвитию и непрерывномуобразованию;</w:t>
      </w:r>
    </w:p>
    <w:p w:rsidR="008A42DF" w:rsidRPr="00CF04EF" w:rsidRDefault="008A42DF" w:rsidP="00CF04EF">
      <w:pPr>
        <w:widowControl w:val="0"/>
        <w:numPr>
          <w:ilvl w:val="0"/>
          <w:numId w:val="7"/>
        </w:numPr>
        <w:tabs>
          <w:tab w:val="left" w:pos="1300"/>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lang w:eastAsia="ru-RU" w:bidi="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развитияучащихся;</w:t>
      </w:r>
    </w:p>
    <w:p w:rsidR="008A42DF" w:rsidRPr="00CF04EF" w:rsidRDefault="008A42DF" w:rsidP="00CF04EF">
      <w:pPr>
        <w:widowControl w:val="0"/>
        <w:numPr>
          <w:ilvl w:val="0"/>
          <w:numId w:val="7"/>
        </w:numPr>
        <w:tabs>
          <w:tab w:val="left" w:pos="1125"/>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lang w:eastAsia="ru-RU" w:bidi="ru-RU"/>
        </w:rPr>
        <w:t>учёт индивидуальных возрастных, психологических и физиологических особенностей учащихся, роли, значения видов деятельности и форм общения при построении образовательной деятельности и определении образовательно-воспитательных целей и путей ихдостижения;</w:t>
      </w:r>
    </w:p>
    <w:p w:rsidR="008A42DF" w:rsidRPr="00CF04EF" w:rsidRDefault="008A42DF" w:rsidP="00CF04EF">
      <w:pPr>
        <w:widowControl w:val="0"/>
        <w:numPr>
          <w:ilvl w:val="0"/>
          <w:numId w:val="7"/>
        </w:numPr>
        <w:tabs>
          <w:tab w:val="left" w:pos="125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lang w:eastAsia="ru-RU" w:bidi="ru-RU"/>
        </w:rPr>
        <w:t>разнообразие индивидуальных образовательных траекторий и индивидуального развития каждого учащегося, в том числедетей-инвалидов.</w:t>
      </w:r>
    </w:p>
    <w:p w:rsidR="008A59BA" w:rsidRPr="00CF04EF" w:rsidRDefault="008A59B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Наряду с принципами и подходами, описанными в ООП ООО, выделяются следующие положения по учету специальных образовательных потребностей обучающихся с ТНР и </w:t>
      </w:r>
      <w:r w:rsidRPr="00CF04EF">
        <w:rPr>
          <w:rFonts w:ascii="Times New Roman" w:hAnsi="Times New Roman" w:cs="Times New Roman"/>
          <w:b/>
          <w:i/>
          <w:sz w:val="24"/>
          <w:szCs w:val="24"/>
        </w:rPr>
        <w:t>созданию специальных условий</w:t>
      </w:r>
      <w:r w:rsidRPr="00CF04EF">
        <w:rPr>
          <w:rFonts w:ascii="Times New Roman" w:hAnsi="Times New Roman" w:cs="Times New Roman"/>
          <w:sz w:val="24"/>
          <w:szCs w:val="24"/>
        </w:rPr>
        <w:t>:</w:t>
      </w:r>
    </w:p>
    <w:p w:rsidR="008A59BA" w:rsidRPr="00CF04EF" w:rsidRDefault="008A59BA" w:rsidP="00CF04EF">
      <w:pPr>
        <w:pStyle w:val="a3"/>
        <w:numPr>
          <w:ilvl w:val="0"/>
          <w:numId w:val="3"/>
        </w:numPr>
        <w:spacing w:after="0" w:line="240" w:lineRule="auto"/>
        <w:ind w:left="426" w:hanging="426"/>
        <w:jc w:val="both"/>
        <w:rPr>
          <w:rFonts w:ascii="Times New Roman" w:hAnsi="Times New Roman" w:cs="Times New Roman"/>
          <w:sz w:val="24"/>
          <w:szCs w:val="24"/>
          <w:lang w:eastAsia="ru-RU"/>
        </w:rPr>
      </w:pPr>
      <w:r w:rsidRPr="00CF04EF">
        <w:rPr>
          <w:rFonts w:ascii="Times New Roman" w:hAnsi="Times New Roman" w:cs="Times New Roman"/>
          <w:sz w:val="24"/>
          <w:szCs w:val="24"/>
          <w:lang w:eastAsia="ru-RU"/>
        </w:rPr>
        <w:t xml:space="preserve">наличие входной и промежуточной диагностики состояния устной и письменной речи, уровня сформированности психических функций, удовлетворение особых образовательных потребностей через реализацию индивидуального подхода в соответствии с этиологией и структурой речевого дефекта в ходе освоения ими основной образовательной программы; </w:t>
      </w:r>
    </w:p>
    <w:p w:rsidR="008A59BA" w:rsidRPr="00CF04EF" w:rsidRDefault="008A59BA" w:rsidP="00CF04EF">
      <w:pPr>
        <w:pStyle w:val="a3"/>
        <w:numPr>
          <w:ilvl w:val="0"/>
          <w:numId w:val="3"/>
        </w:numPr>
        <w:spacing w:after="0" w:line="240" w:lineRule="auto"/>
        <w:ind w:left="426" w:hanging="426"/>
        <w:jc w:val="both"/>
        <w:rPr>
          <w:rFonts w:ascii="Times New Roman" w:hAnsi="Times New Roman" w:cs="Times New Roman"/>
          <w:sz w:val="24"/>
          <w:szCs w:val="24"/>
          <w:lang w:eastAsia="ru-RU"/>
        </w:rPr>
      </w:pPr>
      <w:r w:rsidRPr="00CF04EF">
        <w:rPr>
          <w:rFonts w:ascii="Times New Roman" w:hAnsi="Times New Roman" w:cs="Times New Roman"/>
          <w:sz w:val="24"/>
          <w:szCs w:val="24"/>
          <w:lang w:eastAsia="ru-RU"/>
        </w:rPr>
        <w:t>организация пропедевтической и коррекционной работы по их дальнейшей интеграции в образовательном учреждении, направленной на развитие коммуникативных навыков и предпосылок усвоения программного материала;</w:t>
      </w:r>
    </w:p>
    <w:p w:rsidR="008A59BA" w:rsidRPr="00CF04EF" w:rsidRDefault="008A59BA" w:rsidP="00CF04EF">
      <w:pPr>
        <w:pStyle w:val="a3"/>
        <w:numPr>
          <w:ilvl w:val="0"/>
          <w:numId w:val="3"/>
        </w:numPr>
        <w:spacing w:after="0" w:line="240" w:lineRule="auto"/>
        <w:ind w:left="426" w:hanging="426"/>
        <w:jc w:val="both"/>
        <w:rPr>
          <w:rFonts w:ascii="Times New Roman" w:hAnsi="Times New Roman" w:cs="Times New Roman"/>
          <w:sz w:val="24"/>
          <w:szCs w:val="24"/>
          <w:lang w:eastAsia="ru-RU"/>
        </w:rPr>
      </w:pPr>
      <w:r w:rsidRPr="00CF04EF">
        <w:rPr>
          <w:rFonts w:ascii="Times New Roman" w:hAnsi="Times New Roman" w:cs="Times New Roman"/>
          <w:sz w:val="24"/>
          <w:szCs w:val="24"/>
          <w:lang w:eastAsia="ru-RU"/>
        </w:rPr>
        <w:t xml:space="preserve">реализация комплексного индивидуально ориентированного психолого-медико-педагогического сопровождения в условиях образовательного процесса по преодолению или минимизации влияния недостатков устной и письменной речи на процесс усвоения </w:t>
      </w:r>
      <w:r w:rsidRPr="00CF04EF">
        <w:rPr>
          <w:rFonts w:ascii="Times New Roman" w:hAnsi="Times New Roman" w:cs="Times New Roman"/>
          <w:sz w:val="24"/>
          <w:szCs w:val="24"/>
          <w:lang w:eastAsia="ru-RU"/>
        </w:rPr>
        <w:lastRenderedPageBreak/>
        <w:t>основной образовательной программы детей с ТНР с учётом состояния их здоровья и особенностей психоречевого развития (в соответствии с рекомендациями психолого-медико-педагогической комиссии);</w:t>
      </w:r>
    </w:p>
    <w:p w:rsidR="008A59BA" w:rsidRPr="00CF04EF" w:rsidRDefault="008A59BA" w:rsidP="00CF04EF">
      <w:pPr>
        <w:pStyle w:val="a3"/>
        <w:numPr>
          <w:ilvl w:val="0"/>
          <w:numId w:val="3"/>
        </w:numPr>
        <w:spacing w:after="0" w:line="240" w:lineRule="auto"/>
        <w:ind w:left="426" w:hanging="426"/>
        <w:jc w:val="both"/>
        <w:rPr>
          <w:rFonts w:ascii="Times New Roman" w:hAnsi="Times New Roman" w:cs="Times New Roman"/>
          <w:sz w:val="24"/>
          <w:szCs w:val="24"/>
          <w:lang w:eastAsia="ru-RU"/>
        </w:rPr>
      </w:pPr>
      <w:r w:rsidRPr="00CF04EF">
        <w:rPr>
          <w:rFonts w:ascii="Times New Roman" w:hAnsi="Times New Roman" w:cs="Times New Roman"/>
          <w:sz w:val="24"/>
          <w:szCs w:val="24"/>
          <w:lang w:eastAsia="ru-RU"/>
        </w:rPr>
        <w:t>создание специальных условий воспитания, обучения детей с ТНР, безбарьерной среды жизнедеятельности и учебной деятельности; использование специальных образовательных технологий и программ, разрабатываемых образовательным учреждением совместно с другими участниками образовательного процесса, специальных учебных и дидактических пособий и других средств обучения; соблюдение допустимого уровня нагрузки, определяемого по итогам входной диагностики и текущего мониторинга с привлечением медицинских работников; проведение групповых и индивидуальных коррекционных занятий.</w:t>
      </w:r>
    </w:p>
    <w:p w:rsidR="008A59BA" w:rsidRPr="00CF04EF" w:rsidRDefault="008A59B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В процессе обучения наряду с общедидактическими принципами реализуются </w:t>
      </w:r>
      <w:r w:rsidRPr="00CF04EF">
        <w:rPr>
          <w:rFonts w:ascii="Times New Roman" w:hAnsi="Times New Roman" w:cs="Times New Roman"/>
          <w:i/>
          <w:sz w:val="24"/>
          <w:szCs w:val="24"/>
          <w:u w:val="single"/>
        </w:rPr>
        <w:t>принципы коррекционной педагогики</w:t>
      </w:r>
      <w:r w:rsidRPr="00CF04EF">
        <w:rPr>
          <w:rFonts w:ascii="Times New Roman" w:hAnsi="Times New Roman" w:cs="Times New Roman"/>
          <w:sz w:val="24"/>
          <w:szCs w:val="24"/>
        </w:rPr>
        <w:t>:</w:t>
      </w:r>
    </w:p>
    <w:p w:rsidR="008A42DF" w:rsidRPr="00CF04EF" w:rsidRDefault="008A59BA" w:rsidP="00CF04EF">
      <w:pPr>
        <w:pStyle w:val="a3"/>
        <w:numPr>
          <w:ilvl w:val="0"/>
          <w:numId w:val="3"/>
        </w:numPr>
        <w:spacing w:after="0" w:line="240" w:lineRule="auto"/>
        <w:ind w:left="426" w:hanging="426"/>
        <w:jc w:val="both"/>
        <w:textAlignment w:val="baseline"/>
        <w:rPr>
          <w:rFonts w:ascii="Times New Roman" w:eastAsia="Times New Roman" w:hAnsi="Times New Roman" w:cs="Times New Roman"/>
          <w:sz w:val="24"/>
          <w:szCs w:val="24"/>
          <w:lang w:eastAsia="ru-RU"/>
        </w:rPr>
      </w:pPr>
      <w:r w:rsidRPr="00CF04EF">
        <w:rPr>
          <w:rFonts w:ascii="Times New Roman" w:hAnsi="Times New Roman" w:cs="Times New Roman"/>
          <w:sz w:val="24"/>
          <w:szCs w:val="24"/>
          <w:lang w:eastAsia="ru-RU"/>
        </w:rPr>
        <w:t xml:space="preserve">принцип опоры на сохранные анализаторы; </w:t>
      </w:r>
      <w:r w:rsidR="008A42DF" w:rsidRPr="00CF04EF">
        <w:rPr>
          <w:rFonts w:ascii="Times New Roman" w:eastAsia="Times New Roman" w:hAnsi="Times New Roman" w:cs="Times New Roman"/>
          <w:sz w:val="24"/>
          <w:szCs w:val="24"/>
          <w:lang w:eastAsia="ru-RU"/>
        </w:rPr>
        <w:t xml:space="preserve">Одним из ключевых для специальной педагогики является принцип </w:t>
      </w:r>
      <w:r w:rsidR="008A42DF" w:rsidRPr="00CF04EF">
        <w:rPr>
          <w:rFonts w:ascii="Times New Roman" w:eastAsia="Times New Roman" w:hAnsi="Times New Roman" w:cs="Times New Roman"/>
          <w:i/>
          <w:iCs/>
          <w:sz w:val="24"/>
          <w:szCs w:val="24"/>
          <w:lang w:eastAsia="ru-RU"/>
        </w:rPr>
        <w:t>опоры на сохранные анализаторы</w:t>
      </w:r>
      <w:r w:rsidR="008A42DF" w:rsidRPr="00CF04EF">
        <w:rPr>
          <w:rFonts w:ascii="Times New Roman" w:eastAsia="Times New Roman" w:hAnsi="Times New Roman" w:cs="Times New Roman"/>
          <w:iCs/>
          <w:sz w:val="24"/>
          <w:szCs w:val="24"/>
          <w:lang w:eastAsia="ru-RU"/>
        </w:rPr>
        <w:t xml:space="preserve"> в процессе обучения</w:t>
      </w:r>
      <w:r w:rsidR="008A42DF" w:rsidRPr="00CF04EF">
        <w:rPr>
          <w:rFonts w:ascii="Times New Roman" w:eastAsia="Times New Roman" w:hAnsi="Times New Roman" w:cs="Times New Roman"/>
          <w:sz w:val="24"/>
          <w:szCs w:val="24"/>
          <w:lang w:eastAsia="ru-RU"/>
        </w:rPr>
        <w:t xml:space="preserve">, который может рассматриваться как </w:t>
      </w:r>
      <w:r w:rsidR="008A42DF" w:rsidRPr="00CF04EF">
        <w:rPr>
          <w:rFonts w:ascii="Times New Roman" w:eastAsia="Times New Roman" w:hAnsi="Times New Roman" w:cs="Times New Roman"/>
          <w:i/>
          <w:iCs/>
          <w:sz w:val="24"/>
          <w:szCs w:val="24"/>
          <w:lang w:eastAsia="ru-RU"/>
        </w:rPr>
        <w:t xml:space="preserve">созданиеполисенсорной основы обучения. </w:t>
      </w:r>
      <w:r w:rsidR="008A42DF" w:rsidRPr="00CF04EF">
        <w:rPr>
          <w:rFonts w:ascii="Times New Roman" w:eastAsia="Times New Roman" w:hAnsi="Times New Roman" w:cs="Times New Roman"/>
          <w:sz w:val="24"/>
          <w:szCs w:val="24"/>
          <w:lang w:eastAsia="ru-RU"/>
        </w:rPr>
        <w:t xml:space="preserve">Обучение детей с нарушениями речи опирается на максимальное включение в работу основных анализаторов: зрительного, слухового, тактильного и др. Получение новой информации обеспечивается сразу несколькими анализаторными системами, с опорой на сохранные, что способствует формированию более прочных и полных знаний и умений. При несформированности фонематического восприятия компенсация происходит через зрительный и моторный анализаторы, при оптико-пространственных затруднениях осуществляется опора на проговаривание и т.д. </w:t>
      </w:r>
    </w:p>
    <w:p w:rsidR="008A42DF" w:rsidRPr="00CF04EF" w:rsidRDefault="008A42DF" w:rsidP="00CF04EF">
      <w:pPr>
        <w:spacing w:after="0" w:line="240" w:lineRule="auto"/>
        <w:ind w:left="426" w:firstLine="707"/>
        <w:jc w:val="both"/>
        <w:textAlignment w:val="baseline"/>
        <w:rPr>
          <w:rFonts w:ascii="Times New Roman" w:eastAsia="Times New Roman" w:hAnsi="Times New Roman" w:cs="Times New Roman"/>
          <w:sz w:val="24"/>
          <w:szCs w:val="24"/>
          <w:lang w:eastAsia="ru-RU"/>
        </w:rPr>
      </w:pPr>
      <w:r w:rsidRPr="00CF04EF">
        <w:rPr>
          <w:rFonts w:ascii="Times New Roman" w:eastAsia="Times New Roman" w:hAnsi="Times New Roman" w:cs="Times New Roman"/>
          <w:bCs/>
          <w:sz w:val="24"/>
          <w:szCs w:val="24"/>
          <w:lang w:eastAsia="ru-RU"/>
        </w:rPr>
        <w:t>Обучение происходит на основе формирования умения «вслушиваться в обращенную речь», понимания смысла готовых текстов, что помогает учащимся выявить причинно-следственные отношения, отобрать речевые средства для продуцирования высказывания, создать зрительные образы, связанные с текстом и облегчающие построение самостоятельного высказывания. Соединение в восприятии языкового материала слуховых (прослушивание текста), зрительных (картины, схемы, языковая наглядность) и моторных (процесс письма) усилий со стороны учащихся способствует более прочному усвоению вводимого материала. Опора на сохранные звенья в процессе обучения позволяет временно перевести нарушенные функции на другой боле низкий и доступный уровень их осуществления</w:t>
      </w:r>
    </w:p>
    <w:p w:rsidR="008A42DF" w:rsidRPr="00CF04EF" w:rsidRDefault="008A42DF" w:rsidP="00CF04EF">
      <w:pPr>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CF04EF">
        <w:rPr>
          <w:rFonts w:ascii="Times New Roman" w:eastAsia="Times New Roman" w:hAnsi="Times New Roman" w:cs="Times New Roman"/>
          <w:sz w:val="24"/>
          <w:szCs w:val="24"/>
          <w:lang w:eastAsia="ru-RU"/>
        </w:rPr>
        <w:t>У детей с речевыми нарушениями зачастую выявляется недостаточный уровень развития словесно-логического мышления, операций абстрагирования. Привлечение максимальной наглядности, активное применение рисунков, схем, символов других невербальных сигналов способствует более эффективному, сознательному и быстрому усвоению и запоминанию материала.</w:t>
      </w:r>
    </w:p>
    <w:p w:rsidR="008A59BA" w:rsidRPr="00CF04EF" w:rsidRDefault="008A59BA" w:rsidP="00CF04EF">
      <w:pPr>
        <w:pStyle w:val="a3"/>
        <w:numPr>
          <w:ilvl w:val="0"/>
          <w:numId w:val="3"/>
        </w:numPr>
        <w:spacing w:after="0" w:line="240" w:lineRule="auto"/>
        <w:ind w:left="426" w:hanging="426"/>
        <w:jc w:val="both"/>
        <w:rPr>
          <w:rFonts w:ascii="Times New Roman" w:hAnsi="Times New Roman" w:cs="Times New Roman"/>
          <w:sz w:val="24"/>
          <w:szCs w:val="24"/>
          <w:lang w:eastAsia="ru-RU"/>
        </w:rPr>
      </w:pPr>
      <w:r w:rsidRPr="00CF04EF">
        <w:rPr>
          <w:rFonts w:ascii="Times New Roman" w:hAnsi="Times New Roman" w:cs="Times New Roman"/>
          <w:sz w:val="24"/>
          <w:szCs w:val="24"/>
          <w:lang w:eastAsia="ru-RU"/>
        </w:rPr>
        <w:t xml:space="preserve">комплексного подхода; </w:t>
      </w:r>
    </w:p>
    <w:p w:rsidR="008A59BA" w:rsidRPr="00CF04EF" w:rsidRDefault="008A59BA" w:rsidP="00CF04EF">
      <w:pPr>
        <w:pStyle w:val="a3"/>
        <w:numPr>
          <w:ilvl w:val="0"/>
          <w:numId w:val="3"/>
        </w:numPr>
        <w:spacing w:after="0" w:line="240" w:lineRule="auto"/>
        <w:ind w:left="426" w:hanging="426"/>
        <w:jc w:val="both"/>
        <w:rPr>
          <w:rFonts w:ascii="Times New Roman" w:hAnsi="Times New Roman" w:cs="Times New Roman"/>
          <w:sz w:val="24"/>
          <w:szCs w:val="24"/>
          <w:lang w:eastAsia="ru-RU"/>
        </w:rPr>
      </w:pPr>
      <w:r w:rsidRPr="00CF04EF">
        <w:rPr>
          <w:rFonts w:ascii="Times New Roman" w:hAnsi="Times New Roman" w:cs="Times New Roman"/>
          <w:sz w:val="24"/>
          <w:szCs w:val="24"/>
          <w:lang w:eastAsia="ru-RU"/>
        </w:rPr>
        <w:t xml:space="preserve">принцип коммуникативной направленности Принцип коммуникативности диктует необходимость формирования речи как средства общения и орудия познавательной деятельности. В обучении детей с ТНР остро стоит проблема формирования и развития положительной коммуникативной мотивации, потребности в активном взаимодействии с участниками коммуникативного акта, активизации мыслительной деятельности. В свете этого ведущая роль отводится речевой практике, активизации самостоятельной речи учащихся, созданию таких ситуаций, которые бы побуждали их к общению; </w:t>
      </w:r>
    </w:p>
    <w:p w:rsidR="008A42DF" w:rsidRPr="00CF04EF" w:rsidRDefault="008A59BA" w:rsidP="00CF04EF">
      <w:pPr>
        <w:pStyle w:val="a3"/>
        <w:numPr>
          <w:ilvl w:val="0"/>
          <w:numId w:val="3"/>
        </w:numPr>
        <w:spacing w:after="0" w:line="240" w:lineRule="auto"/>
        <w:ind w:left="426" w:hanging="426"/>
        <w:jc w:val="both"/>
        <w:rPr>
          <w:rFonts w:ascii="Times New Roman" w:eastAsia="Times New Roman" w:hAnsi="Times New Roman" w:cs="Times New Roman"/>
          <w:sz w:val="24"/>
          <w:szCs w:val="24"/>
          <w:lang w:eastAsia="ru-RU"/>
        </w:rPr>
      </w:pPr>
      <w:r w:rsidRPr="00CF04EF">
        <w:rPr>
          <w:rFonts w:ascii="Times New Roman" w:hAnsi="Times New Roman" w:cs="Times New Roman"/>
          <w:sz w:val="24"/>
          <w:szCs w:val="24"/>
          <w:lang w:eastAsia="ru-RU"/>
        </w:rPr>
        <w:t xml:space="preserve">учета операционального состава нарушенных действий; </w:t>
      </w:r>
      <w:r w:rsidR="005269AA" w:rsidRPr="00CF04EF">
        <w:rPr>
          <w:rFonts w:ascii="Times New Roman" w:eastAsia="Times New Roman" w:hAnsi="Times New Roman" w:cs="Times New Roman"/>
          <w:sz w:val="24"/>
          <w:szCs w:val="24"/>
          <w:lang w:eastAsia="ru-RU"/>
        </w:rPr>
        <w:t xml:space="preserve">Особая роль этого принципа отмечается в работе с текстовым материалом, когда необходимо продемонстрировать ребенку систему операций, произведя которые можно построить свой текст или проанализировать (а затем понять) чужой. Необходимо составить развернутые модели создания текстов, задать последовательность, реализация которой приведет к искомому результату. В этих моделях обязательно должны учитываться лингвистические характеристики текстов различных </w:t>
      </w:r>
      <w:r w:rsidR="005269AA" w:rsidRPr="00CF04EF">
        <w:rPr>
          <w:rFonts w:ascii="Times New Roman" w:eastAsia="Times New Roman" w:hAnsi="Times New Roman" w:cs="Times New Roman"/>
          <w:sz w:val="24"/>
          <w:szCs w:val="24"/>
          <w:lang w:eastAsia="ru-RU"/>
        </w:rPr>
        <w:lastRenderedPageBreak/>
        <w:t>типов и жанров, а также индивидуальные особенности ребенка (нарушенные звенья механизмов порождения и понимания текста), т. е. необходимо соотнести имеющиеся трудности с тем текстовым материалом, который предъявляется детям на уроках.</w:t>
      </w:r>
    </w:p>
    <w:p w:rsidR="005269AA" w:rsidRPr="00CF04EF" w:rsidRDefault="005269AA" w:rsidP="00CF04EF">
      <w:pPr>
        <w:spacing w:after="0" w:line="240" w:lineRule="auto"/>
        <w:ind w:left="426" w:firstLine="708"/>
        <w:jc w:val="both"/>
        <w:rPr>
          <w:rFonts w:ascii="Times New Roman" w:eastAsia="Times New Roman" w:hAnsi="Times New Roman" w:cs="Times New Roman"/>
          <w:sz w:val="24"/>
          <w:szCs w:val="24"/>
          <w:lang w:eastAsia="ru-RU"/>
        </w:rPr>
      </w:pPr>
      <w:r w:rsidRPr="00CF04EF">
        <w:rPr>
          <w:rFonts w:ascii="Times New Roman" w:eastAsia="Times New Roman" w:hAnsi="Times New Roman" w:cs="Times New Roman"/>
          <w:sz w:val="24"/>
          <w:szCs w:val="24"/>
          <w:lang w:eastAsia="ru-RU"/>
        </w:rPr>
        <w:t xml:space="preserve">Пооперационное выполнение действий способствует </w:t>
      </w:r>
      <w:r w:rsidRPr="00CF04EF">
        <w:rPr>
          <w:rFonts w:ascii="Times New Roman" w:eastAsia="Times New Roman" w:hAnsi="Times New Roman" w:cs="Times New Roman"/>
          <w:i/>
          <w:iCs/>
          <w:sz w:val="24"/>
          <w:szCs w:val="24"/>
          <w:lang w:eastAsia="ru-RU"/>
        </w:rPr>
        <w:t>наработке способа действия</w:t>
      </w:r>
      <w:r w:rsidRPr="00CF04EF">
        <w:rPr>
          <w:rFonts w:ascii="Times New Roman" w:eastAsia="Times New Roman" w:hAnsi="Times New Roman" w:cs="Times New Roman"/>
          <w:sz w:val="24"/>
          <w:szCs w:val="24"/>
          <w:lang w:eastAsia="ru-RU"/>
        </w:rPr>
        <w:t xml:space="preserve">, формированию динамического стереотипа, что также является необходимым условием развития языковых умений и навыков для детей с нарушениями речи.Помимо этого, расчлененное выполнение действий позволяет более точно выявить нарушенное звено в серии операций, а также дает возможность </w:t>
      </w:r>
      <w:r w:rsidRPr="00CF04EF">
        <w:rPr>
          <w:rFonts w:ascii="Times New Roman" w:eastAsia="Times New Roman" w:hAnsi="Times New Roman" w:cs="Times New Roman"/>
          <w:i/>
          <w:iCs/>
          <w:sz w:val="24"/>
          <w:szCs w:val="24"/>
          <w:lang w:eastAsia="ru-RU"/>
        </w:rPr>
        <w:t xml:space="preserve">формировать осознанный самоконтроль. </w:t>
      </w:r>
      <w:r w:rsidRPr="00CF04EF">
        <w:rPr>
          <w:rFonts w:ascii="Times New Roman" w:eastAsia="Times New Roman" w:hAnsi="Times New Roman" w:cs="Times New Roman"/>
          <w:sz w:val="24"/>
          <w:szCs w:val="24"/>
          <w:lang w:eastAsia="ru-RU"/>
        </w:rPr>
        <w:t xml:space="preserve">Это является особенно важным, поскольку в связи с невозможностью опираться на чувство языка в обучении детей с нарушениями речи доля сознательности в </w:t>
      </w:r>
      <w:r w:rsidR="008A42DF" w:rsidRPr="00CF04EF">
        <w:rPr>
          <w:rFonts w:ascii="Times New Roman" w:eastAsia="Times New Roman" w:hAnsi="Times New Roman" w:cs="Times New Roman"/>
          <w:sz w:val="24"/>
          <w:szCs w:val="24"/>
          <w:lang w:eastAsia="ru-RU"/>
        </w:rPr>
        <w:t>п</w:t>
      </w:r>
      <w:r w:rsidRPr="00CF04EF">
        <w:rPr>
          <w:rFonts w:ascii="Times New Roman" w:eastAsia="Times New Roman" w:hAnsi="Times New Roman" w:cs="Times New Roman"/>
          <w:sz w:val="24"/>
          <w:szCs w:val="24"/>
          <w:lang w:eastAsia="ru-RU"/>
        </w:rPr>
        <w:t>роцессе восприятия и порождения текстов резко увеличивается.</w:t>
      </w:r>
    </w:p>
    <w:p w:rsidR="008A59BA" w:rsidRPr="00CF04EF" w:rsidRDefault="008A59BA" w:rsidP="00CF04EF">
      <w:pPr>
        <w:pStyle w:val="a3"/>
        <w:numPr>
          <w:ilvl w:val="0"/>
          <w:numId w:val="3"/>
        </w:numPr>
        <w:spacing w:after="0" w:line="240" w:lineRule="auto"/>
        <w:ind w:left="426" w:hanging="426"/>
        <w:jc w:val="both"/>
        <w:rPr>
          <w:rFonts w:ascii="Times New Roman" w:hAnsi="Times New Roman" w:cs="Times New Roman"/>
          <w:sz w:val="24"/>
          <w:szCs w:val="24"/>
          <w:lang w:eastAsia="ru-RU"/>
        </w:rPr>
      </w:pPr>
      <w:r w:rsidRPr="00CF04EF">
        <w:rPr>
          <w:rFonts w:ascii="Times New Roman" w:hAnsi="Times New Roman" w:cs="Times New Roman"/>
          <w:sz w:val="24"/>
          <w:szCs w:val="24"/>
          <w:lang w:eastAsia="ru-RU"/>
        </w:rPr>
        <w:t xml:space="preserve">принцип взаимосвязи речи с другими психическими функциями, который обеспечивает достижение личностных результатов в ходе развития речи. Такие компоненты деятельности как умение планировать и контролировать свою деятельность необходимо формировать в рамках речевого высказывания. Данный принцип предполагает работу над анализом собственной речевой продукции, формирования критериев ее оценивания и умения редактировать. </w:t>
      </w:r>
    </w:p>
    <w:p w:rsidR="005269AA" w:rsidRPr="00CF04EF" w:rsidRDefault="005269AA" w:rsidP="00CF04EF">
      <w:pPr>
        <w:spacing w:after="0" w:line="240" w:lineRule="auto"/>
        <w:ind w:firstLine="709"/>
        <w:jc w:val="both"/>
        <w:rPr>
          <w:rFonts w:ascii="Times New Roman" w:eastAsia="Calibri" w:hAnsi="Times New Roman" w:cs="Times New Roman"/>
          <w:bCs/>
          <w:sz w:val="24"/>
          <w:szCs w:val="24"/>
        </w:rPr>
      </w:pPr>
      <w:r w:rsidRPr="00CF04EF">
        <w:rPr>
          <w:rFonts w:ascii="Times New Roman" w:eastAsia="Calibri" w:hAnsi="Times New Roman" w:cs="Times New Roman"/>
          <w:bCs/>
          <w:sz w:val="24"/>
          <w:szCs w:val="24"/>
        </w:rPr>
        <w:t>Освоение образовательной программы на основной ступени обучения характеризуется преимущественным обращением к вербализованным материалам различной степени сложности. Работа с текстом выходит на первый план, что определяет необходимость особой организации обучения для детей, имеющих нарушения речи.</w:t>
      </w:r>
    </w:p>
    <w:p w:rsidR="005269AA" w:rsidRPr="00CF04EF" w:rsidRDefault="005269AA" w:rsidP="00CF04EF">
      <w:pPr>
        <w:spacing w:after="0" w:line="240" w:lineRule="auto"/>
        <w:ind w:firstLine="709"/>
        <w:jc w:val="both"/>
        <w:rPr>
          <w:rFonts w:ascii="Times New Roman" w:eastAsia="Calibri" w:hAnsi="Times New Roman" w:cs="Times New Roman"/>
          <w:sz w:val="24"/>
          <w:szCs w:val="24"/>
          <w:shd w:val="clear" w:color="auto" w:fill="FFFFFF"/>
        </w:rPr>
      </w:pPr>
      <w:r w:rsidRPr="00CF04EF">
        <w:rPr>
          <w:rFonts w:ascii="Times New Roman" w:eastAsia="Calibri" w:hAnsi="Times New Roman" w:cs="Times New Roman"/>
          <w:sz w:val="24"/>
          <w:szCs w:val="24"/>
          <w:shd w:val="clear" w:color="auto" w:fill="FFFFFF"/>
        </w:rPr>
        <w:t xml:space="preserve">Эффективность освоения образовательной программы ребенком с нарушениями речи повышается при условии </w:t>
      </w:r>
      <w:r w:rsidRPr="00CF04EF">
        <w:rPr>
          <w:rFonts w:ascii="Times New Roman" w:eastAsia="Calibri" w:hAnsi="Times New Roman" w:cs="Times New Roman"/>
          <w:i/>
          <w:iCs/>
          <w:sz w:val="24"/>
          <w:szCs w:val="24"/>
          <w:shd w:val="clear" w:color="auto" w:fill="FFFFFF"/>
        </w:rPr>
        <w:t xml:space="preserve">индивидуализация обучения, </w:t>
      </w:r>
      <w:r w:rsidRPr="00CF04EF">
        <w:rPr>
          <w:rFonts w:ascii="Times New Roman" w:eastAsia="Calibri" w:hAnsi="Times New Roman" w:cs="Times New Roman"/>
          <w:iCs/>
          <w:sz w:val="24"/>
          <w:szCs w:val="24"/>
          <w:shd w:val="clear" w:color="auto" w:fill="FFFFFF"/>
        </w:rPr>
        <w:t>которая реализуется через</w:t>
      </w:r>
      <w:r w:rsidRPr="00CF04EF">
        <w:rPr>
          <w:rFonts w:ascii="Times New Roman" w:eastAsia="Calibri" w:hAnsi="Times New Roman" w:cs="Times New Roman"/>
          <w:sz w:val="24"/>
          <w:szCs w:val="24"/>
          <w:shd w:val="clear" w:color="auto" w:fill="FFFFFF"/>
        </w:rPr>
        <w:t xml:space="preserve"> создание среды, позволяющей максимально использовать индивидуальные возможности детей и подтягивать слабые звенья их развития. </w:t>
      </w:r>
    </w:p>
    <w:p w:rsidR="005269AA" w:rsidRPr="00CF04EF" w:rsidRDefault="005269AA" w:rsidP="00CF04EF">
      <w:pPr>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CF04EF">
        <w:rPr>
          <w:rFonts w:ascii="Times New Roman" w:eastAsia="Times New Roman" w:hAnsi="Times New Roman" w:cs="Times New Roman"/>
          <w:sz w:val="24"/>
          <w:szCs w:val="24"/>
          <w:lang w:eastAsia="ru-RU"/>
        </w:rPr>
        <w:t xml:space="preserve">Взаимодействие учителя-логопеда, учителей-предметников, педагога-психолога обеспечивает понимание специфики освоения образовательной программы ребенком, выделить ведущую стратегию обучения, определяемую его индивидуальными особенностями и, как следствие, установить существующие и спрогнозировать возможные трудности. Такой психолого-педагогический и речевой профиль может служить отправной точкой для определения тактики и методических приемов обучения, учитывающих особенности каждого ребенка. Так. </w:t>
      </w:r>
      <w:r w:rsidRPr="00CF04EF">
        <w:rPr>
          <w:rFonts w:ascii="Times New Roman" w:eastAsia="Times New Roman" w:hAnsi="Times New Roman" w:cs="Times New Roman"/>
          <w:i/>
          <w:sz w:val="24"/>
          <w:szCs w:val="24"/>
          <w:lang w:eastAsia="ru-RU"/>
        </w:rPr>
        <w:t xml:space="preserve">индивидуализация </w:t>
      </w:r>
      <w:r w:rsidRPr="00CF04EF">
        <w:rPr>
          <w:rFonts w:ascii="Times New Roman" w:eastAsia="Times New Roman" w:hAnsi="Times New Roman" w:cs="Times New Roman"/>
          <w:sz w:val="24"/>
          <w:szCs w:val="24"/>
          <w:lang w:eastAsia="ru-RU"/>
        </w:rPr>
        <w:t xml:space="preserve">обучения может осуществляться в классе через систему специальных заданий (карточки, дополнительный раздаточный материал и т.п.). </w:t>
      </w:r>
    </w:p>
    <w:p w:rsidR="008A42DF" w:rsidRPr="00CF04EF" w:rsidRDefault="008A42DF" w:rsidP="00CF04EF">
      <w:pPr>
        <w:spacing w:after="0" w:line="240" w:lineRule="auto"/>
        <w:ind w:firstLine="709"/>
        <w:contextualSpacing/>
        <w:jc w:val="both"/>
        <w:textAlignment w:val="baseline"/>
        <w:rPr>
          <w:rFonts w:ascii="Times New Roman" w:eastAsia="Times New Roman" w:hAnsi="Times New Roman" w:cs="Times New Roman"/>
          <w:sz w:val="24"/>
          <w:szCs w:val="24"/>
          <w:lang w:eastAsia="ru-RU"/>
        </w:rPr>
      </w:pPr>
    </w:p>
    <w:p w:rsidR="008A42DF" w:rsidRPr="00CF04EF" w:rsidRDefault="008A42DF" w:rsidP="00CF04EF">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r w:rsidRPr="00CF04EF">
        <w:rPr>
          <w:rFonts w:ascii="Times New Roman" w:eastAsia="Times New Roman" w:hAnsi="Times New Roman" w:cs="Times New Roman"/>
          <w:b/>
          <w:sz w:val="24"/>
          <w:szCs w:val="24"/>
          <w:lang w:eastAsia="ru-RU" w:bidi="ru-RU"/>
        </w:rPr>
        <w:t>Нормативно - правовые основания проектирования образовательной программы</w:t>
      </w:r>
    </w:p>
    <w:p w:rsidR="008A42DF" w:rsidRPr="00CF04EF" w:rsidRDefault="008A42DF" w:rsidP="00CF04EF">
      <w:pPr>
        <w:widowControl w:val="0"/>
        <w:autoSpaceDE w:val="0"/>
        <w:autoSpaceDN w:val="0"/>
        <w:spacing w:after="0" w:line="240" w:lineRule="auto"/>
        <w:ind w:firstLine="709"/>
        <w:rPr>
          <w:rFonts w:ascii="Times New Roman" w:eastAsia="Times New Roman" w:hAnsi="Times New Roman" w:cs="Times New Roman"/>
          <w:b/>
          <w:sz w:val="24"/>
          <w:szCs w:val="24"/>
          <w:lang w:eastAsia="ru-RU" w:bidi="ru-RU"/>
        </w:rPr>
      </w:pPr>
    </w:p>
    <w:p w:rsidR="008A42DF" w:rsidRPr="00CF04EF" w:rsidRDefault="008A42DF" w:rsidP="00CF04EF">
      <w:pPr>
        <w:widowControl w:val="0"/>
        <w:numPr>
          <w:ilvl w:val="0"/>
          <w:numId w:val="10"/>
        </w:numPr>
        <w:tabs>
          <w:tab w:val="left" w:pos="567"/>
        </w:tabs>
        <w:autoSpaceDE w:val="0"/>
        <w:autoSpaceDN w:val="0"/>
        <w:spacing w:after="0" w:line="240" w:lineRule="auto"/>
        <w:ind w:left="567" w:hanging="567"/>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lang w:eastAsia="ru-RU" w:bidi="ru-RU"/>
        </w:rPr>
        <w:t xml:space="preserve">Закон РФ от 29.12.12. № 276-ФЗ </w:t>
      </w:r>
      <w:r w:rsidRPr="00CF04EF">
        <w:rPr>
          <w:rFonts w:ascii="Times New Roman" w:eastAsia="Times New Roman" w:hAnsi="Times New Roman" w:cs="Times New Roman"/>
          <w:spacing w:val="-3"/>
          <w:sz w:val="24"/>
          <w:szCs w:val="24"/>
          <w:lang w:eastAsia="ru-RU" w:bidi="ru-RU"/>
        </w:rPr>
        <w:t xml:space="preserve">«Об </w:t>
      </w:r>
      <w:r w:rsidRPr="00CF04EF">
        <w:rPr>
          <w:rFonts w:ascii="Times New Roman" w:eastAsia="Times New Roman" w:hAnsi="Times New Roman" w:cs="Times New Roman"/>
          <w:sz w:val="24"/>
          <w:szCs w:val="24"/>
          <w:lang w:eastAsia="ru-RU" w:bidi="ru-RU"/>
        </w:rPr>
        <w:t>образовании в Российской Федерации» (с изменениями идополнениями)</w:t>
      </w:r>
    </w:p>
    <w:p w:rsidR="008A42DF" w:rsidRPr="00CF04EF" w:rsidRDefault="008A42DF" w:rsidP="00CF04EF">
      <w:pPr>
        <w:widowControl w:val="0"/>
        <w:numPr>
          <w:ilvl w:val="0"/>
          <w:numId w:val="10"/>
        </w:numPr>
        <w:tabs>
          <w:tab w:val="left" w:pos="567"/>
        </w:tabs>
        <w:autoSpaceDE w:val="0"/>
        <w:autoSpaceDN w:val="0"/>
        <w:spacing w:after="0" w:line="240" w:lineRule="auto"/>
        <w:ind w:left="567" w:hanging="567"/>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lang w:eastAsia="ru-RU" w:bidi="ru-RU"/>
        </w:rPr>
        <w:t xml:space="preserve">Приказ Министерства образования и науки Российской Федерации от 17.12.2010г № 1897 </w:t>
      </w:r>
      <w:r w:rsidRPr="00CF04EF">
        <w:rPr>
          <w:rFonts w:ascii="Times New Roman" w:eastAsia="Times New Roman" w:hAnsi="Times New Roman" w:cs="Times New Roman"/>
          <w:spacing w:val="-3"/>
          <w:sz w:val="24"/>
          <w:szCs w:val="24"/>
          <w:lang w:eastAsia="ru-RU" w:bidi="ru-RU"/>
        </w:rPr>
        <w:t xml:space="preserve">«Об </w:t>
      </w:r>
      <w:r w:rsidRPr="00CF04EF">
        <w:rPr>
          <w:rFonts w:ascii="Times New Roman" w:eastAsia="Times New Roman" w:hAnsi="Times New Roman" w:cs="Times New Roman"/>
          <w:sz w:val="24"/>
          <w:szCs w:val="24"/>
          <w:lang w:eastAsia="ru-RU" w:bidi="ru-RU"/>
        </w:rPr>
        <w:t>утверждении ФГОСООО»</w:t>
      </w:r>
    </w:p>
    <w:p w:rsidR="008A42DF" w:rsidRPr="00CF04EF" w:rsidRDefault="008A42DF" w:rsidP="00CF04EF">
      <w:pPr>
        <w:widowControl w:val="0"/>
        <w:numPr>
          <w:ilvl w:val="0"/>
          <w:numId w:val="10"/>
        </w:numPr>
        <w:tabs>
          <w:tab w:val="left" w:pos="567"/>
        </w:tabs>
        <w:autoSpaceDE w:val="0"/>
        <w:autoSpaceDN w:val="0"/>
        <w:spacing w:after="0" w:line="240" w:lineRule="auto"/>
        <w:ind w:left="567" w:hanging="567"/>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lang w:eastAsia="ru-RU" w:bidi="ru-RU"/>
        </w:rPr>
        <w:t xml:space="preserve">Приказ Министерства образования и науки РФ от 29.12.2014 № 1644 </w:t>
      </w:r>
      <w:r w:rsidRPr="00CF04EF">
        <w:rPr>
          <w:rFonts w:ascii="Times New Roman" w:eastAsia="Times New Roman" w:hAnsi="Times New Roman" w:cs="Times New Roman"/>
          <w:spacing w:val="-4"/>
          <w:sz w:val="24"/>
          <w:szCs w:val="24"/>
          <w:lang w:eastAsia="ru-RU" w:bidi="ru-RU"/>
        </w:rPr>
        <w:t xml:space="preserve">«О </w:t>
      </w:r>
      <w:r w:rsidRPr="00CF04EF">
        <w:rPr>
          <w:rFonts w:ascii="Times New Roman" w:eastAsia="Times New Roman" w:hAnsi="Times New Roman" w:cs="Times New Roman"/>
          <w:sz w:val="24"/>
          <w:szCs w:val="24"/>
          <w:lang w:eastAsia="ru-RU" w:bidi="ru-RU"/>
        </w:rPr>
        <w:t xml:space="preserve">внесении изменений в Приказ Министерства образования и науки Российской Федерации </w:t>
      </w:r>
      <w:r w:rsidRPr="00CF04EF">
        <w:rPr>
          <w:rFonts w:ascii="Times New Roman" w:eastAsia="Times New Roman" w:hAnsi="Times New Roman" w:cs="Times New Roman"/>
          <w:spacing w:val="5"/>
          <w:sz w:val="24"/>
          <w:szCs w:val="24"/>
          <w:lang w:eastAsia="ru-RU" w:bidi="ru-RU"/>
        </w:rPr>
        <w:t xml:space="preserve">от </w:t>
      </w:r>
      <w:r w:rsidRPr="00CF04EF">
        <w:rPr>
          <w:rFonts w:ascii="Times New Roman" w:eastAsia="Times New Roman" w:hAnsi="Times New Roman" w:cs="Times New Roman"/>
          <w:sz w:val="24"/>
          <w:szCs w:val="24"/>
          <w:lang w:eastAsia="ru-RU" w:bidi="ru-RU"/>
        </w:rPr>
        <w:t>17.12.2010г № 1897 «Об утверждении ФГОСООО»</w:t>
      </w:r>
    </w:p>
    <w:p w:rsidR="008A42DF" w:rsidRPr="00CF04EF" w:rsidRDefault="008A42DF" w:rsidP="00CF04EF">
      <w:pPr>
        <w:widowControl w:val="0"/>
        <w:numPr>
          <w:ilvl w:val="0"/>
          <w:numId w:val="10"/>
        </w:numPr>
        <w:tabs>
          <w:tab w:val="left" w:pos="567"/>
        </w:tabs>
        <w:autoSpaceDE w:val="0"/>
        <w:autoSpaceDN w:val="0"/>
        <w:spacing w:after="0" w:line="240" w:lineRule="auto"/>
        <w:ind w:left="567" w:hanging="567"/>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lang w:eastAsia="ru-RU" w:bidi="ru-RU"/>
        </w:rPr>
        <w:t xml:space="preserve">Приказ Министерства образования и науки РФ от 04.10.2010 № 986 </w:t>
      </w:r>
      <w:r w:rsidRPr="00CF04EF">
        <w:rPr>
          <w:rFonts w:ascii="Times New Roman" w:eastAsia="Times New Roman" w:hAnsi="Times New Roman" w:cs="Times New Roman"/>
          <w:spacing w:val="-3"/>
          <w:sz w:val="24"/>
          <w:szCs w:val="24"/>
          <w:lang w:eastAsia="ru-RU" w:bidi="ru-RU"/>
        </w:rPr>
        <w:t xml:space="preserve">«Об </w:t>
      </w:r>
      <w:r w:rsidRPr="00CF04EF">
        <w:rPr>
          <w:rFonts w:ascii="Times New Roman" w:eastAsia="Times New Roman" w:hAnsi="Times New Roman" w:cs="Times New Roman"/>
          <w:sz w:val="24"/>
          <w:szCs w:val="24"/>
          <w:lang w:eastAsia="ru-RU" w:bidi="ru-RU"/>
        </w:rPr>
        <w:t>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8A42DF" w:rsidRPr="00CF04EF" w:rsidRDefault="008A42DF" w:rsidP="00CF04EF">
      <w:pPr>
        <w:widowControl w:val="0"/>
        <w:numPr>
          <w:ilvl w:val="0"/>
          <w:numId w:val="10"/>
        </w:numPr>
        <w:tabs>
          <w:tab w:val="left" w:pos="567"/>
        </w:tabs>
        <w:autoSpaceDE w:val="0"/>
        <w:autoSpaceDN w:val="0"/>
        <w:spacing w:after="0" w:line="240" w:lineRule="auto"/>
        <w:ind w:left="567" w:hanging="567"/>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lang w:eastAsia="ru-RU" w:bidi="ru-RU"/>
        </w:rPr>
        <w:t xml:space="preserve">Приказ Министерства образования и науки РФ от 28.12.2010 № 2106 </w:t>
      </w:r>
      <w:r w:rsidRPr="00CF04EF">
        <w:rPr>
          <w:rFonts w:ascii="Times New Roman" w:eastAsia="Times New Roman" w:hAnsi="Times New Roman" w:cs="Times New Roman"/>
          <w:spacing w:val="-3"/>
          <w:sz w:val="24"/>
          <w:szCs w:val="24"/>
          <w:lang w:eastAsia="ru-RU" w:bidi="ru-RU"/>
        </w:rPr>
        <w:t xml:space="preserve">«Об </w:t>
      </w:r>
      <w:r w:rsidRPr="00CF04EF">
        <w:rPr>
          <w:rFonts w:ascii="Times New Roman" w:eastAsia="Times New Roman" w:hAnsi="Times New Roman" w:cs="Times New Roman"/>
          <w:sz w:val="24"/>
          <w:szCs w:val="24"/>
          <w:lang w:eastAsia="ru-RU" w:bidi="ru-RU"/>
        </w:rPr>
        <w:t>утверждении федеральных требований к образовательным учреждениям в части охраны здоровья обучающихся,воспитанников»</w:t>
      </w:r>
    </w:p>
    <w:p w:rsidR="008A42DF" w:rsidRPr="00CF04EF" w:rsidRDefault="008A42DF" w:rsidP="00CF04EF">
      <w:pPr>
        <w:widowControl w:val="0"/>
        <w:numPr>
          <w:ilvl w:val="0"/>
          <w:numId w:val="10"/>
        </w:numPr>
        <w:tabs>
          <w:tab w:val="left" w:pos="567"/>
        </w:tabs>
        <w:autoSpaceDE w:val="0"/>
        <w:autoSpaceDN w:val="0"/>
        <w:spacing w:after="0" w:line="240" w:lineRule="auto"/>
        <w:ind w:left="567" w:hanging="567"/>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lang w:eastAsia="ru-RU" w:bidi="ru-RU"/>
        </w:rPr>
        <w:t>Постановление Главного государственного санитарного врача РФ от 10.07.2015 N 26 "Об утверждении СанПиН 2.4.2.3286-15 "Санитарно-</w:t>
      </w:r>
      <w:r w:rsidRPr="00CF04EF">
        <w:rPr>
          <w:rFonts w:ascii="Times New Roman" w:eastAsia="Times New Roman" w:hAnsi="Times New Roman" w:cs="Times New Roman"/>
          <w:sz w:val="24"/>
          <w:szCs w:val="24"/>
          <w:lang w:eastAsia="ru-RU" w:bidi="ru-RU"/>
        </w:rPr>
        <w:lastRenderedPageBreak/>
        <w:t>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возможностямиздоровья"</w:t>
      </w:r>
    </w:p>
    <w:p w:rsidR="008A42DF" w:rsidRPr="00CF04EF" w:rsidRDefault="008A42DF" w:rsidP="00CF04EF">
      <w:pPr>
        <w:widowControl w:val="0"/>
        <w:numPr>
          <w:ilvl w:val="0"/>
          <w:numId w:val="10"/>
        </w:numPr>
        <w:tabs>
          <w:tab w:val="left" w:pos="567"/>
        </w:tabs>
        <w:autoSpaceDE w:val="0"/>
        <w:autoSpaceDN w:val="0"/>
        <w:spacing w:after="0" w:line="240" w:lineRule="auto"/>
        <w:ind w:left="567" w:hanging="567"/>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lang w:eastAsia="ru-RU" w:bidi="ru-RU"/>
        </w:rPr>
        <w:t>Примерная основная образовательная программа образовательного учреждения. Основная школа. - М.: Просвещение. 2010-2011гг.</w:t>
      </w:r>
    </w:p>
    <w:p w:rsidR="008A42DF" w:rsidRPr="00CF04EF" w:rsidRDefault="008A42DF" w:rsidP="00CF04EF">
      <w:pPr>
        <w:widowControl w:val="0"/>
        <w:numPr>
          <w:ilvl w:val="0"/>
          <w:numId w:val="10"/>
        </w:numPr>
        <w:tabs>
          <w:tab w:val="left" w:pos="567"/>
        </w:tabs>
        <w:autoSpaceDE w:val="0"/>
        <w:autoSpaceDN w:val="0"/>
        <w:spacing w:after="0" w:line="240" w:lineRule="auto"/>
        <w:ind w:left="567" w:hanging="567"/>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lang w:eastAsia="ru-RU" w:bidi="ru-RU"/>
        </w:rPr>
        <w:t>Концепция духовно-нравственного развития и воспитания личности гражданина России. - М.: Просвещение. 2010-2011гг.</w:t>
      </w:r>
    </w:p>
    <w:p w:rsidR="008A42DF" w:rsidRPr="00CF04EF" w:rsidRDefault="008A42DF" w:rsidP="00CF04EF">
      <w:pPr>
        <w:widowControl w:val="0"/>
        <w:numPr>
          <w:ilvl w:val="0"/>
          <w:numId w:val="10"/>
        </w:numPr>
        <w:tabs>
          <w:tab w:val="left" w:pos="567"/>
        </w:tabs>
        <w:autoSpaceDE w:val="0"/>
        <w:autoSpaceDN w:val="0"/>
        <w:spacing w:after="0" w:line="240" w:lineRule="auto"/>
        <w:ind w:left="567" w:hanging="567"/>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lang w:eastAsia="ru-RU" w:bidi="ru-RU"/>
        </w:rPr>
        <w:t>Примерные программы по учебнымпредметам.</w:t>
      </w:r>
    </w:p>
    <w:p w:rsidR="008A42DF" w:rsidRPr="00CF04EF" w:rsidRDefault="008A42DF" w:rsidP="00CF04EF">
      <w:pPr>
        <w:widowControl w:val="0"/>
        <w:numPr>
          <w:ilvl w:val="0"/>
          <w:numId w:val="10"/>
        </w:numPr>
        <w:tabs>
          <w:tab w:val="left" w:pos="567"/>
        </w:tabs>
        <w:autoSpaceDE w:val="0"/>
        <w:autoSpaceDN w:val="0"/>
        <w:spacing w:after="0" w:line="240" w:lineRule="auto"/>
        <w:ind w:left="567" w:hanging="567"/>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lang w:eastAsia="ru-RU" w:bidi="ru-RU"/>
        </w:rPr>
        <w:t>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(утверждён приказом Минздравсоцразвития России от 26 августа 2010 г. №761н)</w:t>
      </w:r>
    </w:p>
    <w:p w:rsidR="008A42DF" w:rsidRPr="00CF04EF" w:rsidRDefault="008A42DF" w:rsidP="00CF04EF">
      <w:pPr>
        <w:widowControl w:val="0"/>
        <w:numPr>
          <w:ilvl w:val="0"/>
          <w:numId w:val="10"/>
        </w:numPr>
        <w:tabs>
          <w:tab w:val="left" w:pos="567"/>
        </w:tabs>
        <w:autoSpaceDE w:val="0"/>
        <w:autoSpaceDN w:val="0"/>
        <w:spacing w:after="0" w:line="240" w:lineRule="auto"/>
        <w:ind w:left="567" w:hanging="567"/>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lang w:eastAsia="ru-RU" w:bidi="ru-RU"/>
        </w:rPr>
        <w:t>Письмо Департамента общего образования Министерства образования и науки РФ от 19.04.2011 № 03-255 «Разъяснения по отдельным аспектам введения федерального государственного образовательного стандарта общегообразования»</w:t>
      </w:r>
    </w:p>
    <w:p w:rsidR="008A42DF" w:rsidRPr="00CF04EF" w:rsidRDefault="008A42DF" w:rsidP="00CF04EF">
      <w:pPr>
        <w:widowControl w:val="0"/>
        <w:numPr>
          <w:ilvl w:val="0"/>
          <w:numId w:val="10"/>
        </w:numPr>
        <w:tabs>
          <w:tab w:val="left" w:pos="567"/>
        </w:tabs>
        <w:autoSpaceDE w:val="0"/>
        <w:autoSpaceDN w:val="0"/>
        <w:spacing w:after="0" w:line="240" w:lineRule="auto"/>
        <w:ind w:left="567" w:hanging="567"/>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lang w:eastAsia="ru-RU" w:bidi="ru-RU"/>
        </w:rPr>
        <w:t xml:space="preserve">Письмо Минобрнауки России от 19.04.2011 № 03-255 </w:t>
      </w:r>
      <w:r w:rsidRPr="00CF04EF">
        <w:rPr>
          <w:rFonts w:ascii="Times New Roman" w:eastAsia="Times New Roman" w:hAnsi="Times New Roman" w:cs="Times New Roman"/>
          <w:spacing w:val="-4"/>
          <w:sz w:val="24"/>
          <w:szCs w:val="24"/>
          <w:lang w:eastAsia="ru-RU" w:bidi="ru-RU"/>
        </w:rPr>
        <w:t xml:space="preserve">«О </w:t>
      </w:r>
      <w:r w:rsidRPr="00CF04EF">
        <w:rPr>
          <w:rFonts w:ascii="Times New Roman" w:eastAsia="Times New Roman" w:hAnsi="Times New Roman" w:cs="Times New Roman"/>
          <w:sz w:val="24"/>
          <w:szCs w:val="24"/>
          <w:lang w:eastAsia="ru-RU" w:bidi="ru-RU"/>
        </w:rPr>
        <w:t>введении федеральных государственных образовательных стандартов общегообразования»</w:t>
      </w:r>
    </w:p>
    <w:p w:rsidR="008A42DF" w:rsidRPr="00CF04EF" w:rsidRDefault="008A42DF" w:rsidP="00CF04EF">
      <w:pPr>
        <w:widowControl w:val="0"/>
        <w:numPr>
          <w:ilvl w:val="0"/>
          <w:numId w:val="10"/>
        </w:numPr>
        <w:tabs>
          <w:tab w:val="left" w:pos="567"/>
        </w:tabs>
        <w:autoSpaceDE w:val="0"/>
        <w:autoSpaceDN w:val="0"/>
        <w:spacing w:after="0" w:line="240" w:lineRule="auto"/>
        <w:ind w:left="567" w:hanging="567"/>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lang w:eastAsia="ru-RU" w:bidi="ru-RU"/>
        </w:rPr>
        <w:t xml:space="preserve">Письмо Минобрнауки России от 12.05.2011 № 03-296 </w:t>
      </w:r>
      <w:r w:rsidRPr="00CF04EF">
        <w:rPr>
          <w:rFonts w:ascii="Times New Roman" w:eastAsia="Times New Roman" w:hAnsi="Times New Roman" w:cs="Times New Roman"/>
          <w:spacing w:val="-3"/>
          <w:sz w:val="24"/>
          <w:szCs w:val="24"/>
          <w:lang w:eastAsia="ru-RU" w:bidi="ru-RU"/>
        </w:rPr>
        <w:t xml:space="preserve">«Об </w:t>
      </w:r>
      <w:r w:rsidRPr="00CF04EF">
        <w:rPr>
          <w:rFonts w:ascii="Times New Roman" w:eastAsia="Times New Roman" w:hAnsi="Times New Roman" w:cs="Times New Roman"/>
          <w:sz w:val="24"/>
          <w:szCs w:val="24"/>
          <w:lang w:eastAsia="ru-RU" w:bidi="ru-RU"/>
        </w:rPr>
        <w:t>организации внеурочной деятельности при введении Федерального государственного образовательного стандарта общего образования» (Методические материалы по организации внеурочной деятельности в образовательных учреждениях, реализующих общеобразовательные программы начального общегообразования)</w:t>
      </w:r>
    </w:p>
    <w:p w:rsidR="008A42DF" w:rsidRPr="00CF04EF" w:rsidRDefault="008A42DF" w:rsidP="00CF04EF">
      <w:pPr>
        <w:widowControl w:val="0"/>
        <w:numPr>
          <w:ilvl w:val="0"/>
          <w:numId w:val="10"/>
        </w:numPr>
        <w:tabs>
          <w:tab w:val="left" w:pos="567"/>
        </w:tabs>
        <w:autoSpaceDE w:val="0"/>
        <w:autoSpaceDN w:val="0"/>
        <w:spacing w:after="0" w:line="240" w:lineRule="auto"/>
        <w:ind w:left="567" w:hanging="567"/>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lang w:eastAsia="ru-RU" w:bidi="ru-RU"/>
        </w:rPr>
        <w:t>Письмо Минобрнауки России от 24.11.2011 № МД1552/03 «Об оснащении общеобразовательных учреждений учебным и учебно-лабораторным оборудованием» (Рекомендации по оснащению общеобразовательных учреждений учебным и учебно-лабораторным оборудованием, необходимым для реализации Федерального государственного образовательного стандарта основного общего образования, организации проектной деятельности, моделирования и технического творчестваобучающихся)</w:t>
      </w:r>
    </w:p>
    <w:p w:rsidR="008A42DF" w:rsidRPr="00CF04EF" w:rsidRDefault="008A42DF" w:rsidP="00CF04EF">
      <w:pPr>
        <w:widowControl w:val="0"/>
        <w:numPr>
          <w:ilvl w:val="0"/>
          <w:numId w:val="10"/>
        </w:numPr>
        <w:tabs>
          <w:tab w:val="left" w:pos="567"/>
        </w:tabs>
        <w:autoSpaceDE w:val="0"/>
        <w:autoSpaceDN w:val="0"/>
        <w:spacing w:after="0" w:line="240" w:lineRule="auto"/>
        <w:ind w:left="567" w:hanging="567"/>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lang w:eastAsia="ru-RU" w:bidi="ru-RU"/>
        </w:rPr>
        <w:t xml:space="preserve">Письмо Министерства образования и науки Российской Федерации от 7 июня 2013 г. № ИР-535/07 </w:t>
      </w:r>
      <w:r w:rsidRPr="00CF04EF">
        <w:rPr>
          <w:rFonts w:ascii="Times New Roman" w:eastAsia="Times New Roman" w:hAnsi="Times New Roman" w:cs="Times New Roman"/>
          <w:spacing w:val="-4"/>
          <w:sz w:val="24"/>
          <w:szCs w:val="24"/>
          <w:lang w:eastAsia="ru-RU" w:bidi="ru-RU"/>
        </w:rPr>
        <w:t xml:space="preserve">«О </w:t>
      </w:r>
      <w:r w:rsidRPr="00CF04EF">
        <w:rPr>
          <w:rFonts w:ascii="Times New Roman" w:eastAsia="Times New Roman" w:hAnsi="Times New Roman" w:cs="Times New Roman"/>
          <w:sz w:val="24"/>
          <w:szCs w:val="24"/>
          <w:lang w:eastAsia="ru-RU" w:bidi="ru-RU"/>
        </w:rPr>
        <w:t>коррекционном и инклюзивном образовании детей»</w:t>
      </w:r>
    </w:p>
    <w:p w:rsidR="005269AA" w:rsidRPr="00CF04EF" w:rsidRDefault="005269AA" w:rsidP="00CF04EF">
      <w:pPr>
        <w:spacing w:after="0" w:line="240" w:lineRule="auto"/>
        <w:jc w:val="both"/>
        <w:rPr>
          <w:rFonts w:ascii="Times New Roman" w:hAnsi="Times New Roman" w:cs="Times New Roman"/>
          <w:sz w:val="24"/>
          <w:szCs w:val="24"/>
          <w:lang w:eastAsia="ru-RU"/>
        </w:rPr>
      </w:pPr>
    </w:p>
    <w:p w:rsidR="008A59BA" w:rsidRPr="00CF04EF" w:rsidRDefault="005269AA" w:rsidP="00CF04EF">
      <w:pPr>
        <w:pStyle w:val="a3"/>
        <w:numPr>
          <w:ilvl w:val="1"/>
          <w:numId w:val="1"/>
        </w:numPr>
        <w:spacing w:after="0" w:line="240" w:lineRule="auto"/>
        <w:outlineLvl w:val="1"/>
        <w:rPr>
          <w:rFonts w:ascii="Times New Roman" w:hAnsi="Times New Roman" w:cs="Times New Roman"/>
          <w:b/>
          <w:sz w:val="24"/>
          <w:szCs w:val="24"/>
        </w:rPr>
      </w:pPr>
      <w:bookmarkStart w:id="8" w:name="_Toc58441977"/>
      <w:r w:rsidRPr="00CF04EF">
        <w:rPr>
          <w:rFonts w:ascii="Times New Roman" w:hAnsi="Times New Roman" w:cs="Times New Roman"/>
          <w:b/>
          <w:sz w:val="24"/>
          <w:szCs w:val="24"/>
        </w:rPr>
        <w:t>Психолого-педагогическая характеристика обучающихся с ОВЗ</w:t>
      </w:r>
      <w:bookmarkEnd w:id="8"/>
    </w:p>
    <w:p w:rsidR="005269AA" w:rsidRPr="00CF04EF" w:rsidRDefault="005269AA" w:rsidP="00CF04EF">
      <w:pPr>
        <w:spacing w:after="0" w:line="240" w:lineRule="auto"/>
        <w:ind w:firstLine="709"/>
        <w:jc w:val="both"/>
        <w:rPr>
          <w:rFonts w:ascii="Times New Roman" w:eastAsia="Calibri" w:hAnsi="Times New Roman" w:cs="Times New Roman"/>
          <w:sz w:val="24"/>
          <w:szCs w:val="24"/>
        </w:rPr>
      </w:pPr>
      <w:r w:rsidRPr="00CF04EF">
        <w:rPr>
          <w:rFonts w:ascii="Times New Roman" w:eastAsia="Calibri" w:hAnsi="Times New Roman" w:cs="Times New Roman"/>
          <w:sz w:val="24"/>
          <w:szCs w:val="24"/>
        </w:rPr>
        <w:t xml:space="preserve">Обучающийся с </w:t>
      </w:r>
      <w:r w:rsidRPr="00CF04EF">
        <w:rPr>
          <w:rFonts w:ascii="Times New Roman" w:eastAsia="Calibri" w:hAnsi="Times New Roman" w:cs="Times New Roman"/>
          <w:i/>
          <w:sz w:val="24"/>
          <w:szCs w:val="24"/>
        </w:rPr>
        <w:t xml:space="preserve">ТНР </w:t>
      </w:r>
      <w:r w:rsidRPr="00CF04EF">
        <w:rPr>
          <w:rFonts w:ascii="Times New Roman" w:eastAsia="Calibri" w:hAnsi="Times New Roman" w:cs="Times New Roman"/>
          <w:sz w:val="24"/>
          <w:szCs w:val="24"/>
        </w:rPr>
        <w:t xml:space="preserve">– физическое лицо, освоившее образовательную программу начального общего образования, достигшее по итогам ее освоения планируемых результатов в овладении предметными, метапредметными, личностными компетенциями в соответствии с ФГОС НОО и имеющее первичные речевые нарушения, препятствующие освоению основной общеобразовательной программы без реализации специальных условий обучения. </w:t>
      </w:r>
    </w:p>
    <w:p w:rsidR="005269AA" w:rsidRPr="00CF04EF" w:rsidRDefault="005269AA" w:rsidP="00CF04EF">
      <w:pPr>
        <w:spacing w:after="0" w:line="240" w:lineRule="auto"/>
        <w:ind w:firstLine="709"/>
        <w:jc w:val="both"/>
        <w:rPr>
          <w:rFonts w:ascii="Times New Roman" w:eastAsia="Calibri" w:hAnsi="Times New Roman" w:cs="Times New Roman"/>
          <w:sz w:val="24"/>
          <w:szCs w:val="24"/>
        </w:rPr>
      </w:pPr>
      <w:r w:rsidRPr="00CF04EF">
        <w:rPr>
          <w:rFonts w:ascii="Times New Roman" w:eastAsia="Calibri" w:hAnsi="Times New Roman" w:cs="Times New Roman"/>
          <w:sz w:val="24"/>
          <w:szCs w:val="24"/>
        </w:rPr>
        <w:t xml:space="preserve">Статус обучающегося с ТНР устанавливается психолого-медико-педагогической комиссией. </w:t>
      </w:r>
    </w:p>
    <w:p w:rsidR="005269AA" w:rsidRPr="00CF04EF" w:rsidRDefault="005269AA" w:rsidP="00CF04EF">
      <w:pPr>
        <w:spacing w:after="0" w:line="240" w:lineRule="auto"/>
        <w:ind w:firstLine="709"/>
        <w:jc w:val="both"/>
        <w:rPr>
          <w:rFonts w:ascii="Times New Roman" w:eastAsia="Calibri" w:hAnsi="Times New Roman" w:cs="Times New Roman"/>
          <w:sz w:val="24"/>
          <w:szCs w:val="24"/>
          <w:shd w:val="clear" w:color="auto" w:fill="FFFFFF"/>
        </w:rPr>
      </w:pPr>
      <w:r w:rsidRPr="00CF04EF">
        <w:rPr>
          <w:rFonts w:ascii="Times New Roman" w:eastAsia="Calibri" w:hAnsi="Times New Roman" w:cs="Times New Roman"/>
          <w:sz w:val="24"/>
          <w:szCs w:val="24"/>
          <w:shd w:val="clear" w:color="auto" w:fill="FFFFFF"/>
        </w:rPr>
        <w:t>При условии компенсации нарушений во время обучения по решению ПМПК обучающийся может быть переведен на основную программу основного общего образования.</w:t>
      </w:r>
    </w:p>
    <w:p w:rsidR="005269AA" w:rsidRPr="00CF04EF" w:rsidRDefault="005269AA" w:rsidP="00CF04EF">
      <w:pPr>
        <w:spacing w:after="0" w:line="240" w:lineRule="auto"/>
        <w:ind w:firstLine="709"/>
        <w:jc w:val="both"/>
        <w:rPr>
          <w:rFonts w:ascii="Times New Roman" w:eastAsia="Calibri" w:hAnsi="Times New Roman" w:cs="Times New Roman"/>
          <w:sz w:val="24"/>
          <w:szCs w:val="24"/>
        </w:rPr>
      </w:pPr>
      <w:r w:rsidRPr="00CF04EF">
        <w:rPr>
          <w:rFonts w:ascii="Times New Roman" w:eastAsia="Calibri" w:hAnsi="Times New Roman" w:cs="Times New Roman"/>
          <w:sz w:val="24"/>
          <w:szCs w:val="24"/>
        </w:rPr>
        <w:t xml:space="preserve">Недостаточность полноценной речевой и/или коммуникативной деятельности как в устной, так и в письменной формеможет проявляться в виде следующих нарушений: </w:t>
      </w:r>
    </w:p>
    <w:p w:rsidR="005269AA" w:rsidRPr="00CF04EF" w:rsidRDefault="005269AA" w:rsidP="00CF04EF">
      <w:pPr>
        <w:pStyle w:val="a3"/>
        <w:numPr>
          <w:ilvl w:val="0"/>
          <w:numId w:val="21"/>
        </w:numPr>
        <w:tabs>
          <w:tab w:val="left" w:pos="1134"/>
        </w:tabs>
        <w:spacing w:after="0" w:line="240" w:lineRule="auto"/>
        <w:jc w:val="both"/>
        <w:rPr>
          <w:rFonts w:ascii="Times New Roman" w:eastAsia="Calibri" w:hAnsi="Times New Roman" w:cs="Times New Roman"/>
          <w:sz w:val="24"/>
          <w:szCs w:val="24"/>
        </w:rPr>
      </w:pPr>
      <w:r w:rsidRPr="00CF04EF">
        <w:rPr>
          <w:rFonts w:ascii="Times New Roman" w:eastAsia="Calibri" w:hAnsi="Times New Roman" w:cs="Times New Roman"/>
          <w:sz w:val="24"/>
          <w:szCs w:val="24"/>
        </w:rPr>
        <w:t>нерезко выраженное недоразвитие устной речи, как правило, осложненное органическим поражением центральной нервной системы;</w:t>
      </w:r>
    </w:p>
    <w:p w:rsidR="005269AA" w:rsidRPr="00CF04EF" w:rsidRDefault="005269AA" w:rsidP="00CF04EF">
      <w:pPr>
        <w:pStyle w:val="a3"/>
        <w:numPr>
          <w:ilvl w:val="0"/>
          <w:numId w:val="21"/>
        </w:numPr>
        <w:tabs>
          <w:tab w:val="left" w:pos="1134"/>
        </w:tabs>
        <w:spacing w:after="0" w:line="240" w:lineRule="auto"/>
        <w:jc w:val="both"/>
        <w:rPr>
          <w:rFonts w:ascii="Times New Roman" w:eastAsia="Calibri" w:hAnsi="Times New Roman" w:cs="Times New Roman"/>
          <w:sz w:val="24"/>
          <w:szCs w:val="24"/>
        </w:rPr>
      </w:pPr>
      <w:r w:rsidRPr="00CF04EF">
        <w:rPr>
          <w:rFonts w:ascii="Times New Roman" w:eastAsia="Calibri" w:hAnsi="Times New Roman" w:cs="Times New Roman"/>
          <w:sz w:val="24"/>
          <w:szCs w:val="24"/>
        </w:rPr>
        <w:lastRenderedPageBreak/>
        <w:t>нарушения чтения и нарушения письма;</w:t>
      </w:r>
    </w:p>
    <w:p w:rsidR="005269AA" w:rsidRPr="00CF04EF" w:rsidRDefault="005269AA" w:rsidP="00CF04EF">
      <w:pPr>
        <w:pStyle w:val="a3"/>
        <w:numPr>
          <w:ilvl w:val="0"/>
          <w:numId w:val="21"/>
        </w:numPr>
        <w:tabs>
          <w:tab w:val="left" w:pos="1134"/>
        </w:tabs>
        <w:spacing w:after="0" w:line="240" w:lineRule="auto"/>
        <w:jc w:val="both"/>
        <w:rPr>
          <w:rFonts w:ascii="Times New Roman" w:eastAsia="Calibri" w:hAnsi="Times New Roman" w:cs="Times New Roman"/>
          <w:sz w:val="24"/>
          <w:szCs w:val="24"/>
        </w:rPr>
      </w:pPr>
      <w:r w:rsidRPr="00CF04EF">
        <w:rPr>
          <w:rFonts w:ascii="Times New Roman" w:eastAsia="Calibri" w:hAnsi="Times New Roman" w:cs="Times New Roman"/>
          <w:sz w:val="24"/>
          <w:szCs w:val="24"/>
        </w:rPr>
        <w:t>темпоритмические нарушения речи (заикание и др.);</w:t>
      </w:r>
    </w:p>
    <w:p w:rsidR="005269AA" w:rsidRPr="00CF04EF" w:rsidRDefault="005269AA" w:rsidP="00CF04EF">
      <w:pPr>
        <w:pStyle w:val="a3"/>
        <w:numPr>
          <w:ilvl w:val="0"/>
          <w:numId w:val="21"/>
        </w:numPr>
        <w:tabs>
          <w:tab w:val="left" w:pos="1134"/>
        </w:tabs>
        <w:spacing w:after="0" w:line="240" w:lineRule="auto"/>
        <w:jc w:val="both"/>
        <w:rPr>
          <w:rFonts w:ascii="Times New Roman" w:eastAsia="Calibri" w:hAnsi="Times New Roman" w:cs="Times New Roman"/>
          <w:sz w:val="24"/>
          <w:szCs w:val="24"/>
        </w:rPr>
      </w:pPr>
      <w:r w:rsidRPr="00CF04EF">
        <w:rPr>
          <w:rFonts w:ascii="Times New Roman" w:eastAsia="Calibri" w:hAnsi="Times New Roman" w:cs="Times New Roman"/>
          <w:sz w:val="24"/>
          <w:szCs w:val="24"/>
        </w:rPr>
        <w:t>нарушения голоса (дисфония, афония).</w:t>
      </w:r>
    </w:p>
    <w:p w:rsidR="005269AA" w:rsidRPr="00CF04EF" w:rsidRDefault="005269AA" w:rsidP="00CF04EF">
      <w:pPr>
        <w:spacing w:after="0" w:line="240" w:lineRule="auto"/>
        <w:ind w:firstLine="709"/>
        <w:jc w:val="both"/>
        <w:rPr>
          <w:rFonts w:ascii="Times New Roman" w:eastAsia="Calibri" w:hAnsi="Times New Roman" w:cs="Times New Roman"/>
          <w:sz w:val="24"/>
          <w:szCs w:val="24"/>
        </w:rPr>
      </w:pPr>
      <w:r w:rsidRPr="00CF04EF">
        <w:rPr>
          <w:rFonts w:ascii="Times New Roman" w:eastAsia="Calibri" w:hAnsi="Times New Roman" w:cs="Times New Roman"/>
          <w:sz w:val="24"/>
          <w:szCs w:val="24"/>
        </w:rPr>
        <w:t xml:space="preserve">Проявлениями нерезко выраженного речевого недоразвития являются: недостатки произношения звуков, незначительное сужение словарного запаса и неустойчивое использование сложных грамматических форм и конструкций, </w:t>
      </w:r>
      <w:r w:rsidRPr="00CF04EF">
        <w:rPr>
          <w:rFonts w:ascii="Times New Roman" w:eastAsia="Times New Roman" w:hAnsi="Times New Roman" w:cs="Times New Roman"/>
          <w:sz w:val="24"/>
          <w:szCs w:val="24"/>
          <w:lang w:eastAsia="ru-RU"/>
        </w:rPr>
        <w:t>трудности программирования и реализации развернутых монологических высказываний</w:t>
      </w:r>
      <w:r w:rsidRPr="00CF04EF">
        <w:rPr>
          <w:rFonts w:ascii="Times New Roman" w:eastAsia="Calibri" w:hAnsi="Times New Roman" w:cs="Times New Roman"/>
          <w:sz w:val="24"/>
          <w:szCs w:val="24"/>
        </w:rPr>
        <w:t>, отдельные неустойчивые специфические ошибки при чтении и на письме.</w:t>
      </w:r>
    </w:p>
    <w:p w:rsidR="005269AA" w:rsidRPr="00CF04EF" w:rsidRDefault="005269AA" w:rsidP="00CF04EF">
      <w:pPr>
        <w:spacing w:after="0" w:line="240" w:lineRule="auto"/>
        <w:ind w:firstLine="709"/>
        <w:jc w:val="both"/>
        <w:rPr>
          <w:rFonts w:ascii="Times New Roman" w:eastAsia="Calibri" w:hAnsi="Times New Roman" w:cs="Times New Roman"/>
          <w:sz w:val="24"/>
          <w:szCs w:val="24"/>
        </w:rPr>
      </w:pPr>
      <w:r w:rsidRPr="00CF04EF">
        <w:rPr>
          <w:rFonts w:ascii="Times New Roman" w:eastAsia="Calibri" w:hAnsi="Times New Roman" w:cs="Times New Roman"/>
          <w:sz w:val="24"/>
          <w:szCs w:val="24"/>
        </w:rPr>
        <w:t>У детей отмечается дефицитарность языковой и метаязыковой способностей, ограниченность в сложных формах речевой деятельности (при сформированности бытовой коммуникации).</w:t>
      </w:r>
    </w:p>
    <w:p w:rsidR="005269AA" w:rsidRPr="00CF04EF" w:rsidRDefault="005269AA" w:rsidP="00CF04EF">
      <w:pPr>
        <w:spacing w:after="0" w:line="240" w:lineRule="auto"/>
        <w:ind w:firstLine="709"/>
        <w:jc w:val="both"/>
        <w:rPr>
          <w:rFonts w:ascii="Times New Roman" w:eastAsia="Calibri" w:hAnsi="Times New Roman" w:cs="Times New Roman"/>
          <w:sz w:val="24"/>
          <w:szCs w:val="24"/>
        </w:rPr>
      </w:pPr>
      <w:r w:rsidRPr="00CF04EF">
        <w:rPr>
          <w:rFonts w:ascii="Times New Roman" w:eastAsia="Calibri" w:hAnsi="Times New Roman" w:cs="Times New Roman"/>
          <w:sz w:val="24"/>
          <w:szCs w:val="24"/>
        </w:rPr>
        <w:t xml:space="preserve">Нарушение чтения (дислексия) проявляется в снижении скорости, недостаточной правильности чтения (угадывающее чтение, смешение оптически сходных букв, смешение букв, обозначающих сходные по акустико-артикуляционным признакам гласные и согласные звуки, пропуски слогов, аграмматизм, пропуски и повторы строк) и недостаточном понимании прочитанного. </w:t>
      </w:r>
    </w:p>
    <w:p w:rsidR="005269AA" w:rsidRPr="00CF04EF" w:rsidRDefault="005269AA" w:rsidP="00CF04EF">
      <w:pPr>
        <w:spacing w:after="0" w:line="240" w:lineRule="auto"/>
        <w:ind w:firstLine="709"/>
        <w:jc w:val="both"/>
        <w:rPr>
          <w:rFonts w:ascii="Times New Roman" w:eastAsia="Calibri" w:hAnsi="Times New Roman" w:cs="Times New Roman"/>
          <w:sz w:val="24"/>
          <w:szCs w:val="24"/>
        </w:rPr>
      </w:pPr>
      <w:r w:rsidRPr="00CF04EF">
        <w:rPr>
          <w:rFonts w:ascii="Times New Roman" w:eastAsia="Calibri" w:hAnsi="Times New Roman" w:cs="Times New Roman"/>
          <w:sz w:val="24"/>
          <w:szCs w:val="24"/>
        </w:rPr>
        <w:t>Основными диагностическими ошибками, свидетельствующими о нарушении письма (дисграфии), являются пропуски, перестановки, замены букв, обозначающих акустически и артикуляционно сходные звуки, трудности обозначения оптически сходных графем, аграмматизм на письме, отсутствие границ слова и предложения и т.д. Эти ошибки являются устойчивыми.</w:t>
      </w:r>
    </w:p>
    <w:p w:rsidR="005269AA" w:rsidRPr="00CF04EF" w:rsidRDefault="005269AA" w:rsidP="00CF04EF">
      <w:pPr>
        <w:spacing w:after="0" w:line="240" w:lineRule="auto"/>
        <w:ind w:firstLine="709"/>
        <w:jc w:val="both"/>
        <w:rPr>
          <w:rFonts w:ascii="Times New Roman" w:eastAsia="Calibri" w:hAnsi="Times New Roman" w:cs="Times New Roman"/>
          <w:sz w:val="24"/>
          <w:szCs w:val="24"/>
        </w:rPr>
      </w:pPr>
      <w:r w:rsidRPr="00CF04EF">
        <w:rPr>
          <w:rFonts w:ascii="Times New Roman" w:eastAsia="Calibri" w:hAnsi="Times New Roman" w:cs="Times New Roman"/>
          <w:sz w:val="24"/>
          <w:szCs w:val="24"/>
        </w:rPr>
        <w:t>Выраженность дислексии и / или дисграфии характеризуется незначительным проявлением всех перечисленных показателей, что в целом, однако, приводит к затруднениям в использовании чтения и письма как метапредметных умений. Фактором, положительно влияющим на школьную успеваемость, является рациональная и оправданная задачами обучения замена письменного предъявления текстов (чтения) на устное (аудирование).</w:t>
      </w:r>
    </w:p>
    <w:p w:rsidR="005269AA" w:rsidRPr="00CF04EF" w:rsidRDefault="005269AA" w:rsidP="00CF04EF">
      <w:pPr>
        <w:spacing w:after="0" w:line="240" w:lineRule="auto"/>
        <w:ind w:firstLine="709"/>
        <w:jc w:val="both"/>
        <w:rPr>
          <w:rFonts w:ascii="Times New Roman" w:eastAsia="Calibri" w:hAnsi="Times New Roman" w:cs="Times New Roman"/>
          <w:sz w:val="24"/>
          <w:szCs w:val="24"/>
        </w:rPr>
      </w:pPr>
      <w:r w:rsidRPr="00CF04EF">
        <w:rPr>
          <w:rFonts w:ascii="Times New Roman" w:eastAsia="Calibri" w:hAnsi="Times New Roman" w:cs="Times New Roman"/>
          <w:sz w:val="24"/>
          <w:szCs w:val="24"/>
        </w:rPr>
        <w:t xml:space="preserve">На фоне дефицита языковой и метаязыковой способностей, несформированности процессов произвольной деятельности и / или незначительных отклонений в протекании высших психических процессов в работах обучающихся обнаруживается большое количество орфографических ошибок. </w:t>
      </w:r>
    </w:p>
    <w:p w:rsidR="005269AA" w:rsidRPr="00CF04EF" w:rsidRDefault="005269AA" w:rsidP="00CF04EF">
      <w:pPr>
        <w:spacing w:after="0" w:line="240" w:lineRule="auto"/>
        <w:ind w:firstLine="709"/>
        <w:jc w:val="both"/>
        <w:rPr>
          <w:rFonts w:ascii="Times New Roman" w:eastAsia="Calibri" w:hAnsi="Times New Roman" w:cs="Times New Roman"/>
          <w:sz w:val="24"/>
          <w:szCs w:val="24"/>
        </w:rPr>
      </w:pPr>
      <w:r w:rsidRPr="00CF04EF">
        <w:rPr>
          <w:rFonts w:ascii="Times New Roman" w:eastAsia="Calibri" w:hAnsi="Times New Roman" w:cs="Times New Roman"/>
          <w:sz w:val="24"/>
          <w:szCs w:val="24"/>
        </w:rPr>
        <w:t xml:space="preserve">Дети, имеющие недоразвитие устной речи, нарушения письма и чтения, даже в легкой степени выраженности, составляют группу риска по школьной неуспеваемости, в частности, по русскому языку, литературе и другим дисциплинам, освоение которых предполагает работу с текстовым материалом. </w:t>
      </w:r>
    </w:p>
    <w:p w:rsidR="005269AA" w:rsidRPr="00CF04EF" w:rsidRDefault="005269AA" w:rsidP="00CF04EF">
      <w:pPr>
        <w:spacing w:after="0" w:line="240" w:lineRule="auto"/>
        <w:ind w:firstLine="709"/>
        <w:jc w:val="both"/>
        <w:rPr>
          <w:rFonts w:ascii="Times New Roman" w:eastAsia="Calibri" w:hAnsi="Times New Roman" w:cs="Times New Roman"/>
          <w:sz w:val="24"/>
          <w:szCs w:val="24"/>
        </w:rPr>
      </w:pPr>
      <w:r w:rsidRPr="00CF04EF">
        <w:rPr>
          <w:rFonts w:ascii="Times New Roman" w:eastAsia="Calibri" w:hAnsi="Times New Roman" w:cs="Times New Roman"/>
          <w:sz w:val="24"/>
          <w:szCs w:val="24"/>
        </w:rPr>
        <w:t>Низкая успеваемость приводит к появлению психологических искажений, учебному негативизму и проблемам социализации.</w:t>
      </w:r>
    </w:p>
    <w:p w:rsidR="005269AA" w:rsidRPr="00CF04EF" w:rsidRDefault="005269AA" w:rsidP="00CF04EF">
      <w:pPr>
        <w:spacing w:after="0" w:line="240" w:lineRule="auto"/>
        <w:ind w:firstLine="709"/>
        <w:jc w:val="both"/>
        <w:rPr>
          <w:rFonts w:ascii="Times New Roman" w:eastAsia="Calibri" w:hAnsi="Times New Roman" w:cs="Times New Roman"/>
          <w:sz w:val="24"/>
          <w:szCs w:val="24"/>
        </w:rPr>
      </w:pPr>
      <w:r w:rsidRPr="00CF04EF">
        <w:rPr>
          <w:rFonts w:ascii="Times New Roman" w:eastAsia="Calibri" w:hAnsi="Times New Roman" w:cs="Times New Roman"/>
          <w:sz w:val="24"/>
          <w:szCs w:val="24"/>
        </w:rPr>
        <w:t xml:space="preserve">Заикание - расстройство устной речи, которое без специального комплексного (медико-психолого-логопедического) воздействия даже в лёгкой форме может приводить к тяжелым личностным, поведенческим изменениям. Боязнь речевой неудачи порой приводит к полному отказу от речи (логофобия). </w:t>
      </w:r>
    </w:p>
    <w:p w:rsidR="005269AA" w:rsidRPr="00CF04EF" w:rsidRDefault="005269AA" w:rsidP="00CF04EF">
      <w:pPr>
        <w:spacing w:after="0" w:line="240" w:lineRule="auto"/>
        <w:ind w:firstLine="709"/>
        <w:jc w:val="both"/>
        <w:rPr>
          <w:rFonts w:ascii="Times New Roman" w:eastAsia="Calibri" w:hAnsi="Times New Roman" w:cs="Times New Roman"/>
          <w:sz w:val="24"/>
          <w:szCs w:val="24"/>
        </w:rPr>
      </w:pPr>
      <w:r w:rsidRPr="00CF04EF">
        <w:rPr>
          <w:rFonts w:ascii="Times New Roman" w:eastAsia="Calibri" w:hAnsi="Times New Roman" w:cs="Times New Roman"/>
          <w:sz w:val="24"/>
          <w:szCs w:val="24"/>
        </w:rPr>
        <w:t xml:space="preserve">Ранее редуцированное заикание может в подростковом возрасте вновь дать о себе знать и без специальной работы закрепиться и усилиться. Это детерминирует психологический дискомфорт в условиях обучения в школьном коллективе и, как следствие, социальную дезадаптацию, различные формы деструктивного поведения. </w:t>
      </w:r>
    </w:p>
    <w:p w:rsidR="005269AA" w:rsidRPr="00CF04EF" w:rsidRDefault="005269AA" w:rsidP="00CF04EF">
      <w:pPr>
        <w:spacing w:after="0" w:line="240" w:lineRule="auto"/>
        <w:ind w:firstLine="709"/>
        <w:jc w:val="both"/>
        <w:rPr>
          <w:rFonts w:ascii="Times New Roman" w:eastAsia="Calibri" w:hAnsi="Times New Roman" w:cs="Times New Roman"/>
          <w:sz w:val="24"/>
          <w:szCs w:val="24"/>
        </w:rPr>
      </w:pPr>
      <w:r w:rsidRPr="00CF04EF">
        <w:rPr>
          <w:rFonts w:ascii="Times New Roman" w:eastAsia="Calibri" w:hAnsi="Times New Roman" w:cs="Times New Roman"/>
          <w:sz w:val="24"/>
          <w:szCs w:val="24"/>
        </w:rPr>
        <w:t>Вариант 5.1 рекомендован для детей с заиканием, проявляющимся в запинках судорожного характера, не препятствующих эффективной коммуникации или влияющих на ее эффективность в отдельных ситуациях общения. Следует, однако, иметь в виду, что стрессовые ситуации могут провоцировать ухудшение состояния речи обучающихся. Это требует специального внимания к организации процедур текущего контроля и аттестации обучающихся.</w:t>
      </w:r>
    </w:p>
    <w:p w:rsidR="005269AA" w:rsidRPr="00CF04EF" w:rsidRDefault="005269AA" w:rsidP="00CF04EF">
      <w:pPr>
        <w:spacing w:after="0" w:line="240" w:lineRule="auto"/>
        <w:ind w:firstLine="709"/>
        <w:jc w:val="both"/>
        <w:rPr>
          <w:rFonts w:ascii="Times New Roman" w:eastAsia="Calibri" w:hAnsi="Times New Roman" w:cs="Times New Roman"/>
          <w:sz w:val="24"/>
          <w:szCs w:val="24"/>
        </w:rPr>
      </w:pPr>
      <w:r w:rsidRPr="00CF04EF">
        <w:rPr>
          <w:rFonts w:ascii="Times New Roman" w:eastAsia="Calibri" w:hAnsi="Times New Roman" w:cs="Times New Roman"/>
          <w:sz w:val="24"/>
          <w:szCs w:val="24"/>
        </w:rPr>
        <w:lastRenderedPageBreak/>
        <w:t>Нарушения голоса выражаются в изменениях (дисфония) высоты основного тона, силы голоса, резонанса (гипо- и гиперназальность), тембра голоса (осиплость или охриплость) вплоть до полного его отсутствия (афония) и отражаются на развитии как в информативно-коммуникативных, так и аффективно-коммуникативных способностей ребенка, что приобретает особую значимость в подростковом возрасте в период мутации. Важным является создание правильного голосового режима и соблюдение гигиены голоса в процессе обучения.</w:t>
      </w:r>
    </w:p>
    <w:p w:rsidR="005269AA" w:rsidRPr="00CF04EF" w:rsidRDefault="005269AA" w:rsidP="00CF04EF">
      <w:pPr>
        <w:spacing w:after="0" w:line="240" w:lineRule="auto"/>
        <w:ind w:firstLine="709"/>
        <w:jc w:val="both"/>
        <w:rPr>
          <w:rFonts w:ascii="Times New Roman" w:eastAsia="Calibri" w:hAnsi="Times New Roman" w:cs="Times New Roman"/>
          <w:sz w:val="24"/>
          <w:szCs w:val="24"/>
        </w:rPr>
      </w:pPr>
      <w:r w:rsidRPr="00CF04EF">
        <w:rPr>
          <w:rFonts w:ascii="Times New Roman" w:eastAsia="Calibri" w:hAnsi="Times New Roman" w:cs="Times New Roman"/>
          <w:sz w:val="24"/>
          <w:szCs w:val="24"/>
        </w:rPr>
        <w:t>Во всех перечисленных случаях при отсутствии коррекционной работы и отлаженного взаимодействия учителей-предметников с учителем-логопедом происходит нарастание трудностей.</w:t>
      </w:r>
    </w:p>
    <w:p w:rsidR="005269AA" w:rsidRPr="00CF04EF" w:rsidRDefault="005269AA" w:rsidP="00CF04EF">
      <w:pPr>
        <w:spacing w:after="0" w:line="240" w:lineRule="auto"/>
        <w:ind w:firstLine="709"/>
        <w:jc w:val="both"/>
        <w:rPr>
          <w:rFonts w:ascii="Times New Roman" w:eastAsia="Calibri" w:hAnsi="Times New Roman" w:cs="Times New Roman"/>
          <w:bCs/>
          <w:sz w:val="24"/>
          <w:szCs w:val="24"/>
        </w:rPr>
      </w:pPr>
      <w:r w:rsidRPr="00CF04EF">
        <w:rPr>
          <w:rFonts w:ascii="Times New Roman" w:eastAsia="Calibri" w:hAnsi="Times New Roman" w:cs="Times New Roman"/>
          <w:sz w:val="24"/>
          <w:szCs w:val="24"/>
        </w:rPr>
        <w:t>Исходя из особенностей</w:t>
      </w:r>
      <w:r w:rsidRPr="00CF04EF">
        <w:rPr>
          <w:rFonts w:ascii="Times New Roman" w:eastAsia="Calibri" w:hAnsi="Times New Roman" w:cs="Times New Roman"/>
          <w:bCs/>
          <w:sz w:val="24"/>
          <w:szCs w:val="24"/>
        </w:rPr>
        <w:t xml:space="preserve"> проявления дефекта у младших подростков, </w:t>
      </w:r>
      <w:r w:rsidRPr="00CF04EF">
        <w:rPr>
          <w:rFonts w:ascii="Times New Roman" w:eastAsia="Calibri" w:hAnsi="Times New Roman" w:cs="Times New Roman"/>
          <w:b/>
          <w:bCs/>
          <w:sz w:val="24"/>
          <w:szCs w:val="24"/>
          <w:u w:val="single"/>
        </w:rPr>
        <w:t>к особым образовательным потребностям необходимо отнести</w:t>
      </w:r>
      <w:r w:rsidRPr="00CF04EF">
        <w:rPr>
          <w:rFonts w:ascii="Times New Roman" w:eastAsia="Calibri" w:hAnsi="Times New Roman" w:cs="Times New Roman"/>
          <w:bCs/>
          <w:sz w:val="24"/>
          <w:szCs w:val="24"/>
        </w:rPr>
        <w:t>:</w:t>
      </w:r>
    </w:p>
    <w:p w:rsidR="005269AA" w:rsidRPr="00CF04EF" w:rsidRDefault="005269AA" w:rsidP="00CF04EF">
      <w:pPr>
        <w:tabs>
          <w:tab w:val="left" w:pos="993"/>
        </w:tabs>
        <w:spacing w:after="0" w:line="240" w:lineRule="auto"/>
        <w:ind w:firstLine="709"/>
        <w:jc w:val="both"/>
        <w:rPr>
          <w:rFonts w:ascii="Times New Roman" w:eastAsia="Calibri" w:hAnsi="Times New Roman" w:cs="Times New Roman"/>
          <w:bCs/>
          <w:sz w:val="24"/>
          <w:szCs w:val="24"/>
        </w:rPr>
      </w:pPr>
      <w:r w:rsidRPr="00CF04EF">
        <w:rPr>
          <w:rFonts w:ascii="Times New Roman" w:eastAsia="Calibri" w:hAnsi="Times New Roman" w:cs="Times New Roman"/>
          <w:bCs/>
          <w:sz w:val="24"/>
          <w:szCs w:val="24"/>
        </w:rPr>
        <w:t>обязательность непрерывности коррекционно процесса, тесная взаимосвязь реализации целей и задач освоения предметных областей и коррекционной работы (индивидуальных (групповых) логопедических занятий);</w:t>
      </w:r>
    </w:p>
    <w:p w:rsidR="005269AA" w:rsidRPr="00CF04EF" w:rsidRDefault="005269AA" w:rsidP="00CF04EF">
      <w:pPr>
        <w:tabs>
          <w:tab w:val="left" w:pos="993"/>
        </w:tabs>
        <w:spacing w:after="0" w:line="240" w:lineRule="auto"/>
        <w:ind w:firstLine="709"/>
        <w:jc w:val="both"/>
        <w:rPr>
          <w:rFonts w:ascii="Times New Roman" w:eastAsia="Calibri" w:hAnsi="Times New Roman" w:cs="Times New Roman"/>
          <w:bCs/>
          <w:sz w:val="24"/>
          <w:szCs w:val="24"/>
        </w:rPr>
      </w:pPr>
      <w:r w:rsidRPr="00CF04EF">
        <w:rPr>
          <w:rFonts w:ascii="Times New Roman" w:eastAsia="Calibri" w:hAnsi="Times New Roman" w:cs="Times New Roman"/>
          <w:bCs/>
          <w:sz w:val="24"/>
          <w:szCs w:val="24"/>
        </w:rPr>
        <w:t xml:space="preserve">создание условий, нормализующих /компенсирующих состояние речевой деятельности, других психических функций, аналитико-синтетической и регуляторной деятельности на основе комплексного подхода при изучении обучающихся с речевыми нарушениями и коррекции этих нарушений; </w:t>
      </w:r>
    </w:p>
    <w:p w:rsidR="005269AA" w:rsidRPr="00CF04EF" w:rsidRDefault="005269AA" w:rsidP="00CF04EF">
      <w:pPr>
        <w:tabs>
          <w:tab w:val="left" w:pos="993"/>
        </w:tabs>
        <w:spacing w:after="0" w:line="240" w:lineRule="auto"/>
        <w:ind w:firstLine="709"/>
        <w:jc w:val="both"/>
        <w:rPr>
          <w:rFonts w:ascii="Times New Roman" w:eastAsia="Calibri" w:hAnsi="Times New Roman" w:cs="Times New Roman"/>
          <w:bCs/>
          <w:sz w:val="24"/>
          <w:szCs w:val="24"/>
        </w:rPr>
      </w:pPr>
      <w:r w:rsidRPr="00CF04EF">
        <w:rPr>
          <w:rFonts w:ascii="Times New Roman" w:eastAsia="Calibri" w:hAnsi="Times New Roman" w:cs="Times New Roman"/>
          <w:bCs/>
          <w:sz w:val="24"/>
          <w:szCs w:val="24"/>
        </w:rPr>
        <w:t>постоянный мониторинг динамики формирования личностных, метапредметных и предметных результатов с целью оптимизации процесса развития речемыслительной деятельности;</w:t>
      </w:r>
    </w:p>
    <w:p w:rsidR="005269AA" w:rsidRPr="00CF04EF" w:rsidRDefault="005269AA" w:rsidP="00CF04EF">
      <w:pPr>
        <w:tabs>
          <w:tab w:val="left" w:pos="993"/>
        </w:tabs>
        <w:spacing w:after="0" w:line="240" w:lineRule="auto"/>
        <w:ind w:firstLine="709"/>
        <w:jc w:val="both"/>
        <w:rPr>
          <w:rFonts w:ascii="Times New Roman" w:eastAsia="Calibri" w:hAnsi="Times New Roman" w:cs="Times New Roman"/>
          <w:bCs/>
          <w:sz w:val="24"/>
          <w:szCs w:val="24"/>
        </w:rPr>
      </w:pPr>
      <w:r w:rsidRPr="00CF04EF">
        <w:rPr>
          <w:rFonts w:ascii="Times New Roman" w:eastAsia="Calibri" w:hAnsi="Times New Roman" w:cs="Times New Roman"/>
          <w:bCs/>
          <w:sz w:val="24"/>
          <w:szCs w:val="24"/>
        </w:rPr>
        <w:t>применение специальных методов и приемов, средств обучения, в том числе, компьютерных технологий, дидактических пособий, обеспечивающих реализацию принципа «обходного пути», повышающих контроль за устной и письменной речью;</w:t>
      </w:r>
    </w:p>
    <w:p w:rsidR="005269AA" w:rsidRPr="00CF04EF" w:rsidRDefault="005269AA" w:rsidP="00CF04EF">
      <w:pPr>
        <w:tabs>
          <w:tab w:val="left" w:pos="993"/>
        </w:tabs>
        <w:spacing w:after="0" w:line="240" w:lineRule="auto"/>
        <w:ind w:firstLine="709"/>
        <w:jc w:val="both"/>
        <w:rPr>
          <w:rFonts w:ascii="Times New Roman" w:eastAsia="Calibri" w:hAnsi="Times New Roman" w:cs="Times New Roman"/>
          <w:bCs/>
          <w:sz w:val="24"/>
          <w:szCs w:val="24"/>
        </w:rPr>
      </w:pPr>
      <w:r w:rsidRPr="00CF04EF">
        <w:rPr>
          <w:rFonts w:ascii="Times New Roman" w:eastAsia="Calibri" w:hAnsi="Times New Roman" w:cs="Times New Roman"/>
          <w:bCs/>
          <w:sz w:val="24"/>
          <w:szCs w:val="24"/>
        </w:rPr>
        <w:t>профилактика и коррекция социокультурной дезадаптации путем максимального расширения социальных контактов, обучения умению применять эффективные коммуникативные стратегии и тактики.</w:t>
      </w:r>
    </w:p>
    <w:p w:rsidR="008A59BA" w:rsidRPr="00CF04EF" w:rsidRDefault="008A59BA" w:rsidP="00CF04EF">
      <w:pPr>
        <w:pStyle w:val="a3"/>
        <w:numPr>
          <w:ilvl w:val="1"/>
          <w:numId w:val="1"/>
        </w:numPr>
        <w:spacing w:after="0" w:line="240" w:lineRule="auto"/>
        <w:outlineLvl w:val="1"/>
        <w:rPr>
          <w:rFonts w:ascii="Times New Roman" w:hAnsi="Times New Roman" w:cs="Times New Roman"/>
          <w:b/>
          <w:sz w:val="24"/>
          <w:szCs w:val="24"/>
          <w:lang w:eastAsia="ru-RU"/>
        </w:rPr>
      </w:pPr>
      <w:bookmarkStart w:id="9" w:name="_Toc58441978"/>
      <w:bookmarkStart w:id="10" w:name="резы"/>
      <w:r w:rsidRPr="00CF04EF">
        <w:rPr>
          <w:rFonts w:ascii="Times New Roman" w:hAnsi="Times New Roman" w:cs="Times New Roman"/>
          <w:b/>
          <w:sz w:val="24"/>
          <w:szCs w:val="24"/>
          <w:lang w:eastAsia="ru-RU"/>
        </w:rPr>
        <w:t>Планируемые результаты освоения</w:t>
      </w:r>
      <w:bookmarkEnd w:id="9"/>
    </w:p>
    <w:p w:rsidR="008A59BA" w:rsidRPr="00CF04EF" w:rsidRDefault="008A59BA" w:rsidP="00CF04EF">
      <w:pPr>
        <w:spacing w:after="0" w:line="240" w:lineRule="auto"/>
        <w:ind w:firstLine="709"/>
        <w:rPr>
          <w:rFonts w:ascii="Times New Roman" w:hAnsi="Times New Roman" w:cs="Times New Roman"/>
          <w:sz w:val="24"/>
          <w:szCs w:val="24"/>
          <w:lang w:eastAsia="ru-RU"/>
        </w:rPr>
      </w:pPr>
      <w:bookmarkStart w:id="11" w:name="общие"/>
      <w:bookmarkEnd w:id="10"/>
      <w:r w:rsidRPr="00CF04EF">
        <w:rPr>
          <w:rFonts w:ascii="Times New Roman" w:hAnsi="Times New Roman" w:cs="Times New Roman"/>
          <w:sz w:val="24"/>
          <w:szCs w:val="24"/>
          <w:lang w:eastAsia="ru-RU"/>
        </w:rPr>
        <w:t xml:space="preserve">Общие положения </w:t>
      </w:r>
    </w:p>
    <w:p w:rsidR="008A59BA" w:rsidRPr="00CF04EF" w:rsidRDefault="008A59BA" w:rsidP="00CF04EF">
      <w:pPr>
        <w:spacing w:after="0" w:line="240" w:lineRule="auto"/>
        <w:ind w:firstLine="709"/>
        <w:rPr>
          <w:rFonts w:ascii="Times New Roman" w:hAnsi="Times New Roman" w:cs="Times New Roman"/>
          <w:sz w:val="24"/>
          <w:szCs w:val="24"/>
          <w:lang w:eastAsia="ru-RU"/>
        </w:rPr>
      </w:pPr>
      <w:r w:rsidRPr="00CF04EF">
        <w:rPr>
          <w:rFonts w:ascii="Times New Roman" w:hAnsi="Times New Roman" w:cs="Times New Roman"/>
          <w:sz w:val="24"/>
          <w:szCs w:val="24"/>
          <w:lang w:eastAsia="ru-RU"/>
        </w:rPr>
        <w:t>Соответствуют ООП ООО</w:t>
      </w:r>
    </w:p>
    <w:p w:rsidR="008A59BA" w:rsidRPr="00CF04EF" w:rsidRDefault="008A59BA" w:rsidP="00CF04EF">
      <w:pPr>
        <w:spacing w:after="0" w:line="240" w:lineRule="auto"/>
        <w:ind w:firstLine="709"/>
        <w:rPr>
          <w:rFonts w:ascii="Times New Roman" w:hAnsi="Times New Roman" w:cs="Times New Roman"/>
          <w:sz w:val="24"/>
          <w:szCs w:val="24"/>
          <w:lang w:eastAsia="ru-RU"/>
        </w:rPr>
      </w:pPr>
      <w:bookmarkStart w:id="12" w:name="стр"/>
      <w:bookmarkEnd w:id="11"/>
      <w:r w:rsidRPr="00CF04EF">
        <w:rPr>
          <w:rFonts w:ascii="Times New Roman" w:hAnsi="Times New Roman" w:cs="Times New Roman"/>
          <w:sz w:val="24"/>
          <w:szCs w:val="24"/>
          <w:lang w:eastAsia="ru-RU"/>
        </w:rPr>
        <w:t>Структура планируемых результатов</w:t>
      </w:r>
    </w:p>
    <w:p w:rsidR="008A59BA" w:rsidRPr="00CF04EF" w:rsidRDefault="008A59BA" w:rsidP="00CF04EF">
      <w:pPr>
        <w:spacing w:after="0" w:line="240" w:lineRule="auto"/>
        <w:ind w:firstLine="709"/>
        <w:rPr>
          <w:rFonts w:ascii="Times New Roman" w:hAnsi="Times New Roman" w:cs="Times New Roman"/>
          <w:sz w:val="24"/>
          <w:szCs w:val="24"/>
        </w:rPr>
      </w:pPr>
      <w:r w:rsidRPr="00CF04EF">
        <w:rPr>
          <w:rFonts w:ascii="Times New Roman" w:hAnsi="Times New Roman" w:cs="Times New Roman"/>
          <w:sz w:val="24"/>
          <w:szCs w:val="24"/>
        </w:rPr>
        <w:t>Соответствуют ООП ООО</w:t>
      </w:r>
    </w:p>
    <w:p w:rsidR="008A59BA" w:rsidRPr="00CF04EF" w:rsidRDefault="008A59BA" w:rsidP="00CF04EF">
      <w:pPr>
        <w:pStyle w:val="a3"/>
        <w:numPr>
          <w:ilvl w:val="2"/>
          <w:numId w:val="1"/>
        </w:numPr>
        <w:spacing w:after="0" w:line="240" w:lineRule="auto"/>
        <w:rPr>
          <w:rFonts w:ascii="Times New Roman" w:hAnsi="Times New Roman" w:cs="Times New Roman"/>
          <w:b/>
          <w:sz w:val="24"/>
          <w:szCs w:val="24"/>
          <w:lang w:eastAsia="ru-RU"/>
        </w:rPr>
      </w:pPr>
      <w:bookmarkStart w:id="13" w:name="личн"/>
      <w:bookmarkEnd w:id="12"/>
      <w:r w:rsidRPr="00CF04EF">
        <w:rPr>
          <w:rFonts w:ascii="Times New Roman" w:hAnsi="Times New Roman" w:cs="Times New Roman"/>
          <w:b/>
          <w:sz w:val="24"/>
          <w:szCs w:val="24"/>
          <w:lang w:eastAsia="ru-RU"/>
        </w:rPr>
        <w:t xml:space="preserve">Личностные результаты </w:t>
      </w:r>
      <w:bookmarkEnd w:id="13"/>
    </w:p>
    <w:p w:rsidR="008A59BA" w:rsidRPr="00CF04EF" w:rsidRDefault="008A59B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Личностные результаты </w:t>
      </w:r>
      <w:bookmarkStart w:id="14" w:name="_Hlk39411214"/>
      <w:r w:rsidRPr="00CF04EF">
        <w:rPr>
          <w:rFonts w:ascii="Times New Roman" w:hAnsi="Times New Roman" w:cs="Times New Roman"/>
          <w:sz w:val="24"/>
          <w:szCs w:val="24"/>
        </w:rPr>
        <w:t>освоения всех образовательных областей и учебных дисциплин расширяются и дополняются следующими показателями:</w:t>
      </w:r>
    </w:p>
    <w:bookmarkEnd w:id="14"/>
    <w:p w:rsidR="008A59BA" w:rsidRPr="00CF04EF" w:rsidRDefault="008A59BA" w:rsidP="00CF04EF">
      <w:pPr>
        <w:pStyle w:val="a3"/>
        <w:numPr>
          <w:ilvl w:val="0"/>
          <w:numId w:val="3"/>
        </w:numPr>
        <w:spacing w:after="0" w:line="240" w:lineRule="auto"/>
        <w:ind w:left="426" w:hanging="426"/>
        <w:jc w:val="both"/>
        <w:rPr>
          <w:rFonts w:ascii="Times New Roman" w:hAnsi="Times New Roman" w:cs="Times New Roman"/>
          <w:sz w:val="24"/>
          <w:szCs w:val="24"/>
          <w:lang w:eastAsia="ru-RU"/>
        </w:rPr>
      </w:pPr>
      <w:r w:rsidRPr="00CF04EF">
        <w:rPr>
          <w:rFonts w:ascii="Times New Roman" w:hAnsi="Times New Roman" w:cs="Times New Roman"/>
          <w:sz w:val="24"/>
          <w:szCs w:val="24"/>
          <w:lang w:eastAsia="ru-RU"/>
        </w:rPr>
        <w:t>овладение навыками коммуникации и принятыми формами социального взаимодействия, в том числе с использованием социальных сетей;</w:t>
      </w:r>
    </w:p>
    <w:p w:rsidR="008A59BA" w:rsidRPr="00CF04EF" w:rsidRDefault="008A59BA" w:rsidP="00CF04EF">
      <w:pPr>
        <w:pStyle w:val="a3"/>
        <w:numPr>
          <w:ilvl w:val="0"/>
          <w:numId w:val="3"/>
        </w:numPr>
        <w:spacing w:after="0" w:line="240" w:lineRule="auto"/>
        <w:ind w:left="426" w:hanging="426"/>
        <w:jc w:val="both"/>
        <w:rPr>
          <w:rFonts w:ascii="Times New Roman" w:hAnsi="Times New Roman" w:cs="Times New Roman"/>
          <w:sz w:val="24"/>
          <w:szCs w:val="24"/>
          <w:lang w:eastAsia="ru-RU"/>
        </w:rPr>
      </w:pPr>
      <w:r w:rsidRPr="00CF04EF">
        <w:rPr>
          <w:rFonts w:ascii="Times New Roman" w:hAnsi="Times New Roman" w:cs="Times New Roman"/>
          <w:sz w:val="24"/>
          <w:szCs w:val="24"/>
          <w:lang w:eastAsia="ru-RU"/>
        </w:rPr>
        <w:t>владение навыками сотрудничества со взрослыми и сверстниками в различных коммуникативных ситуациях, умением не создавать конфликты, находить компромисс в спорных ситуациях;</w:t>
      </w:r>
    </w:p>
    <w:p w:rsidR="008A59BA" w:rsidRPr="00CF04EF" w:rsidRDefault="008A59BA" w:rsidP="00CF04EF">
      <w:pPr>
        <w:pStyle w:val="a3"/>
        <w:numPr>
          <w:ilvl w:val="0"/>
          <w:numId w:val="3"/>
        </w:numPr>
        <w:spacing w:after="0" w:line="240" w:lineRule="auto"/>
        <w:ind w:left="426" w:hanging="426"/>
        <w:jc w:val="both"/>
        <w:rPr>
          <w:rFonts w:ascii="Times New Roman" w:hAnsi="Times New Roman" w:cs="Times New Roman"/>
          <w:sz w:val="24"/>
          <w:szCs w:val="24"/>
          <w:lang w:eastAsia="ru-RU"/>
        </w:rPr>
      </w:pPr>
      <w:r w:rsidRPr="00CF04EF">
        <w:rPr>
          <w:rFonts w:ascii="Times New Roman" w:hAnsi="Times New Roman" w:cs="Times New Roman"/>
          <w:sz w:val="24"/>
          <w:szCs w:val="24"/>
          <w:lang w:eastAsia="ru-RU"/>
        </w:rPr>
        <w:t>овладение навыком самооценки, в частности оценки речевой продукции в процессе речевого общения; способность к самооценке на основе наблюдения за собственной речью;</w:t>
      </w:r>
    </w:p>
    <w:p w:rsidR="008A59BA" w:rsidRPr="00CF04EF" w:rsidRDefault="008A59BA" w:rsidP="00CF04EF">
      <w:pPr>
        <w:pStyle w:val="a3"/>
        <w:numPr>
          <w:ilvl w:val="0"/>
          <w:numId w:val="3"/>
        </w:numPr>
        <w:spacing w:after="0" w:line="240" w:lineRule="auto"/>
        <w:ind w:left="426" w:hanging="426"/>
        <w:jc w:val="both"/>
        <w:rPr>
          <w:rFonts w:ascii="Times New Roman" w:hAnsi="Times New Roman" w:cs="Times New Roman"/>
          <w:sz w:val="24"/>
          <w:szCs w:val="24"/>
          <w:lang w:eastAsia="ru-RU"/>
        </w:rPr>
      </w:pPr>
      <w:r w:rsidRPr="00CF04EF">
        <w:rPr>
          <w:rFonts w:ascii="Times New Roman" w:hAnsi="Times New Roman" w:cs="Times New Roman"/>
          <w:sz w:val="24"/>
          <w:szCs w:val="24"/>
          <w:lang w:eastAsia="ru-RU"/>
        </w:rPr>
        <w:t>развитие адекватных представлений о собственных возможностях, стремление к речевому самосовершенствованию.</w:t>
      </w:r>
    </w:p>
    <w:p w:rsidR="008A59BA" w:rsidRPr="00CF04EF" w:rsidRDefault="008A59BA" w:rsidP="00CF04EF">
      <w:pPr>
        <w:spacing w:after="0" w:line="240" w:lineRule="auto"/>
        <w:ind w:firstLine="709"/>
        <w:rPr>
          <w:rFonts w:ascii="Times New Roman" w:hAnsi="Times New Roman" w:cs="Times New Roman"/>
          <w:sz w:val="24"/>
          <w:szCs w:val="24"/>
          <w:lang w:eastAsia="ru-RU"/>
        </w:rPr>
      </w:pPr>
    </w:p>
    <w:p w:rsidR="008A59BA" w:rsidRPr="00CF04EF" w:rsidRDefault="008A59BA" w:rsidP="00CF04EF">
      <w:pPr>
        <w:pStyle w:val="a3"/>
        <w:numPr>
          <w:ilvl w:val="2"/>
          <w:numId w:val="1"/>
        </w:numPr>
        <w:spacing w:after="0" w:line="240" w:lineRule="auto"/>
        <w:rPr>
          <w:rFonts w:ascii="Times New Roman" w:hAnsi="Times New Roman" w:cs="Times New Roman"/>
          <w:b/>
          <w:sz w:val="24"/>
          <w:szCs w:val="24"/>
        </w:rPr>
      </w:pPr>
      <w:bookmarkStart w:id="15" w:name="мета"/>
      <w:r w:rsidRPr="00CF04EF">
        <w:rPr>
          <w:rFonts w:ascii="Times New Roman" w:hAnsi="Times New Roman" w:cs="Times New Roman"/>
          <w:b/>
          <w:sz w:val="24"/>
          <w:szCs w:val="24"/>
          <w:lang w:eastAsia="ru-RU"/>
        </w:rPr>
        <w:t>Метапредметные результаты</w:t>
      </w:r>
    </w:p>
    <w:bookmarkEnd w:id="15"/>
    <w:p w:rsidR="008A59BA" w:rsidRPr="00CF04EF" w:rsidRDefault="008A59BA" w:rsidP="00CF04EF">
      <w:pPr>
        <w:spacing w:after="0" w:line="240" w:lineRule="auto"/>
        <w:ind w:firstLine="709"/>
        <w:rPr>
          <w:rFonts w:ascii="Times New Roman" w:hAnsi="Times New Roman" w:cs="Times New Roman"/>
          <w:sz w:val="24"/>
          <w:szCs w:val="24"/>
        </w:rPr>
      </w:pPr>
      <w:r w:rsidRPr="00CF04EF">
        <w:rPr>
          <w:rFonts w:ascii="Times New Roman" w:hAnsi="Times New Roman" w:cs="Times New Roman"/>
          <w:sz w:val="24"/>
          <w:szCs w:val="24"/>
        </w:rPr>
        <w:lastRenderedPageBreak/>
        <w:t>Метапредметные результаты освоения всех образовательных областей и учебных дисциплин расширяются и дополняются следующими показателями:</w:t>
      </w:r>
    </w:p>
    <w:p w:rsidR="008A59BA" w:rsidRPr="00CF04EF" w:rsidRDefault="008A59BA" w:rsidP="00CF04EF">
      <w:pPr>
        <w:pStyle w:val="a3"/>
        <w:numPr>
          <w:ilvl w:val="0"/>
          <w:numId w:val="3"/>
        </w:numPr>
        <w:spacing w:after="0" w:line="240" w:lineRule="auto"/>
        <w:ind w:left="426" w:hanging="426"/>
        <w:jc w:val="both"/>
        <w:rPr>
          <w:rFonts w:ascii="Times New Roman" w:hAnsi="Times New Roman" w:cs="Times New Roman"/>
          <w:sz w:val="24"/>
          <w:szCs w:val="24"/>
          <w:lang w:eastAsia="ru-RU"/>
        </w:rPr>
      </w:pPr>
      <w:r w:rsidRPr="00CF04EF">
        <w:rPr>
          <w:rFonts w:ascii="Times New Roman" w:hAnsi="Times New Roman" w:cs="Times New Roman"/>
          <w:sz w:val="24"/>
          <w:szCs w:val="24"/>
          <w:lang w:eastAsia="ru-RU"/>
        </w:rPr>
        <w:t xml:space="preserve"> способность использовать русский и родной язык как средство получения знаний по другим учебным предметам, применять полученные знания и навыки анализа языковых явлений на межпредметном уровне;</w:t>
      </w:r>
    </w:p>
    <w:p w:rsidR="008A59BA" w:rsidRPr="00CF04EF" w:rsidRDefault="008A59BA" w:rsidP="00CF04EF">
      <w:pPr>
        <w:pStyle w:val="a3"/>
        <w:numPr>
          <w:ilvl w:val="0"/>
          <w:numId w:val="3"/>
        </w:numPr>
        <w:spacing w:after="0" w:line="240" w:lineRule="auto"/>
        <w:ind w:left="426" w:hanging="426"/>
        <w:jc w:val="both"/>
        <w:rPr>
          <w:rFonts w:ascii="Times New Roman" w:hAnsi="Times New Roman" w:cs="Times New Roman"/>
          <w:sz w:val="24"/>
          <w:szCs w:val="24"/>
          <w:lang w:eastAsia="ru-RU"/>
        </w:rPr>
      </w:pPr>
      <w:r w:rsidRPr="00CF04EF">
        <w:rPr>
          <w:rFonts w:ascii="Times New Roman" w:hAnsi="Times New Roman" w:cs="Times New Roman"/>
          <w:sz w:val="24"/>
          <w:szCs w:val="24"/>
          <w:lang w:eastAsia="ru-RU"/>
        </w:rPr>
        <w:t>умение планировать, контролировать и оценивать учебные действия в соответствии с поставленной задачей и условиями ее выполнения, вносить соответствующие коррективы в их выполнение на основе оценки и с учетом характера ошибок;</w:t>
      </w:r>
    </w:p>
    <w:p w:rsidR="008A59BA" w:rsidRPr="00CF04EF" w:rsidRDefault="008A59BA" w:rsidP="00CF04EF">
      <w:pPr>
        <w:pStyle w:val="a3"/>
        <w:numPr>
          <w:ilvl w:val="0"/>
          <w:numId w:val="3"/>
        </w:numPr>
        <w:spacing w:after="0" w:line="240" w:lineRule="auto"/>
        <w:ind w:left="426" w:hanging="426"/>
        <w:jc w:val="both"/>
        <w:rPr>
          <w:rFonts w:ascii="Times New Roman" w:hAnsi="Times New Roman" w:cs="Times New Roman"/>
          <w:sz w:val="24"/>
          <w:szCs w:val="24"/>
          <w:lang w:eastAsia="ru-RU"/>
        </w:rPr>
      </w:pPr>
      <w:r w:rsidRPr="00CF04EF">
        <w:rPr>
          <w:rFonts w:ascii="Times New Roman" w:hAnsi="Times New Roman" w:cs="Times New Roman"/>
          <w:sz w:val="24"/>
          <w:szCs w:val="24"/>
          <w:lang w:eastAsia="ru-RU"/>
        </w:rPr>
        <w:t>умение использовать различные способы поиска в справочных источниках в соответствии с поставленными задачами; уметь пользоваться справочной литературой;</w:t>
      </w:r>
    </w:p>
    <w:p w:rsidR="008A59BA" w:rsidRPr="00CF04EF" w:rsidRDefault="008A59BA" w:rsidP="00CF04EF">
      <w:pPr>
        <w:pStyle w:val="a3"/>
        <w:numPr>
          <w:ilvl w:val="0"/>
          <w:numId w:val="3"/>
        </w:numPr>
        <w:spacing w:after="0" w:line="240" w:lineRule="auto"/>
        <w:ind w:left="426" w:hanging="426"/>
        <w:jc w:val="both"/>
        <w:rPr>
          <w:rFonts w:ascii="Times New Roman" w:hAnsi="Times New Roman" w:cs="Times New Roman"/>
          <w:sz w:val="24"/>
          <w:szCs w:val="24"/>
          <w:lang w:eastAsia="ru-RU"/>
        </w:rPr>
      </w:pPr>
      <w:r w:rsidRPr="00CF04EF">
        <w:rPr>
          <w:rFonts w:ascii="Times New Roman" w:hAnsi="Times New Roman" w:cs="Times New Roman"/>
          <w:sz w:val="24"/>
          <w:szCs w:val="24"/>
          <w:lang w:eastAsia="ru-RU"/>
        </w:rPr>
        <w:t>воспроизводить текст с заданной степенью свернутости (план, пересказ, изложение);</w:t>
      </w:r>
    </w:p>
    <w:p w:rsidR="008A59BA" w:rsidRPr="00CF04EF" w:rsidRDefault="008A59BA" w:rsidP="00CF04EF">
      <w:pPr>
        <w:pStyle w:val="a3"/>
        <w:numPr>
          <w:ilvl w:val="0"/>
          <w:numId w:val="3"/>
        </w:numPr>
        <w:spacing w:after="0" w:line="240" w:lineRule="auto"/>
        <w:ind w:left="426" w:hanging="426"/>
        <w:jc w:val="both"/>
        <w:rPr>
          <w:rFonts w:ascii="Times New Roman" w:hAnsi="Times New Roman" w:cs="Times New Roman"/>
          <w:sz w:val="24"/>
          <w:szCs w:val="24"/>
          <w:lang w:eastAsia="ru-RU"/>
        </w:rPr>
      </w:pPr>
      <w:r w:rsidRPr="00CF04EF">
        <w:rPr>
          <w:rFonts w:ascii="Times New Roman" w:hAnsi="Times New Roman" w:cs="Times New Roman"/>
          <w:sz w:val="24"/>
          <w:szCs w:val="24"/>
          <w:lang w:eastAsia="ru-RU"/>
        </w:rPr>
        <w:t>создавать тексты различных стилей и жанров (устно и письменно);</w:t>
      </w:r>
    </w:p>
    <w:p w:rsidR="008A59BA" w:rsidRPr="00CF04EF" w:rsidRDefault="008A59BA" w:rsidP="00CF04EF">
      <w:pPr>
        <w:pStyle w:val="a3"/>
        <w:numPr>
          <w:ilvl w:val="0"/>
          <w:numId w:val="3"/>
        </w:numPr>
        <w:spacing w:after="0" w:line="240" w:lineRule="auto"/>
        <w:ind w:left="426" w:hanging="426"/>
        <w:jc w:val="both"/>
        <w:rPr>
          <w:rFonts w:ascii="Times New Roman" w:hAnsi="Times New Roman" w:cs="Times New Roman"/>
          <w:sz w:val="24"/>
          <w:szCs w:val="24"/>
          <w:lang w:eastAsia="ru-RU"/>
        </w:rPr>
      </w:pPr>
      <w:r w:rsidRPr="00CF04EF">
        <w:rPr>
          <w:rFonts w:ascii="Times New Roman" w:hAnsi="Times New Roman" w:cs="Times New Roman"/>
          <w:sz w:val="24"/>
          <w:szCs w:val="24"/>
          <w:lang w:eastAsia="ru-RU"/>
        </w:rPr>
        <w:t>осуществлять выбор языковых средств в соответствии с темой, целями, сферой и ситуацией общения; излагать свои мысли в устной и письменной форме, соблюдать нормы построения текста (логичность, последовательность, связность, соответствие теме и др.).</w:t>
      </w:r>
    </w:p>
    <w:p w:rsidR="008A59BA" w:rsidRPr="00CF04EF" w:rsidRDefault="008A59BA" w:rsidP="00CF04EF">
      <w:pPr>
        <w:pStyle w:val="a3"/>
        <w:numPr>
          <w:ilvl w:val="2"/>
          <w:numId w:val="1"/>
        </w:numPr>
        <w:spacing w:after="0" w:line="240" w:lineRule="auto"/>
        <w:rPr>
          <w:rFonts w:ascii="Times New Roman" w:hAnsi="Times New Roman" w:cs="Times New Roman"/>
          <w:b/>
          <w:sz w:val="24"/>
          <w:szCs w:val="24"/>
          <w:lang w:eastAsia="ru-RU"/>
        </w:rPr>
      </w:pPr>
      <w:bookmarkStart w:id="16" w:name="предм"/>
      <w:r w:rsidRPr="00CF04EF">
        <w:rPr>
          <w:rFonts w:ascii="Times New Roman" w:hAnsi="Times New Roman" w:cs="Times New Roman"/>
          <w:b/>
          <w:sz w:val="24"/>
          <w:szCs w:val="24"/>
          <w:lang w:eastAsia="ru-RU"/>
        </w:rPr>
        <w:t>Предметные результаты</w:t>
      </w:r>
    </w:p>
    <w:p w:rsidR="008A59BA" w:rsidRPr="00CF04EF" w:rsidRDefault="008A59BA" w:rsidP="00CF04EF">
      <w:pPr>
        <w:spacing w:after="0" w:line="240" w:lineRule="auto"/>
        <w:ind w:firstLine="709"/>
        <w:rPr>
          <w:rFonts w:ascii="Times New Roman" w:hAnsi="Times New Roman" w:cs="Times New Roman"/>
          <w:sz w:val="24"/>
          <w:szCs w:val="24"/>
        </w:rPr>
      </w:pPr>
      <w:r w:rsidRPr="00CF04EF">
        <w:rPr>
          <w:rFonts w:ascii="Times New Roman" w:hAnsi="Times New Roman" w:cs="Times New Roman"/>
          <w:sz w:val="24"/>
          <w:szCs w:val="24"/>
        </w:rPr>
        <w:t>Соответствуют ПООП ООО</w:t>
      </w:r>
    </w:p>
    <w:p w:rsidR="008A59BA" w:rsidRPr="00CF04EF" w:rsidRDefault="008A59BA" w:rsidP="00CF04EF">
      <w:pPr>
        <w:pStyle w:val="a3"/>
        <w:numPr>
          <w:ilvl w:val="1"/>
          <w:numId w:val="1"/>
        </w:numPr>
        <w:spacing w:after="0" w:line="240" w:lineRule="auto"/>
        <w:outlineLvl w:val="1"/>
        <w:rPr>
          <w:rFonts w:ascii="Times New Roman" w:hAnsi="Times New Roman" w:cs="Times New Roman"/>
          <w:sz w:val="24"/>
          <w:szCs w:val="24"/>
          <w:lang w:eastAsia="ru-RU"/>
        </w:rPr>
      </w:pPr>
      <w:bookmarkStart w:id="17" w:name="_Toc58441979"/>
      <w:bookmarkStart w:id="18" w:name="сис"/>
      <w:bookmarkEnd w:id="16"/>
      <w:r w:rsidRPr="00CF04EF">
        <w:rPr>
          <w:rFonts w:ascii="Times New Roman" w:hAnsi="Times New Roman" w:cs="Times New Roman"/>
          <w:sz w:val="24"/>
          <w:szCs w:val="24"/>
          <w:lang w:eastAsia="ru-RU"/>
        </w:rPr>
        <w:t xml:space="preserve">. </w:t>
      </w:r>
      <w:r w:rsidRPr="00CF04EF">
        <w:rPr>
          <w:rFonts w:ascii="Times New Roman" w:hAnsi="Times New Roman" w:cs="Times New Roman"/>
          <w:b/>
          <w:sz w:val="24"/>
          <w:szCs w:val="24"/>
          <w:lang w:eastAsia="ru-RU"/>
        </w:rPr>
        <w:t>Система оценки достижения планируемых результатов освоения</w:t>
      </w:r>
      <w:bookmarkEnd w:id="17"/>
    </w:p>
    <w:bookmarkEnd w:id="18"/>
    <w:p w:rsidR="00DD62CC" w:rsidRPr="00CF04EF" w:rsidRDefault="00DD62CC" w:rsidP="00CF04EF">
      <w:pPr>
        <w:widowControl w:val="0"/>
        <w:autoSpaceDE w:val="0"/>
        <w:autoSpaceDN w:val="0"/>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Основными направлениями и целями оценочной деятельности в соответствии с требованиями ФГОС ООО, обучающихся с ОВЗ являются оценка достижения планируемых результатов, которая осуществляется в соответствии с требованиями ФГОС ООО и соответствует ООП ООО.</w:t>
      </w:r>
    </w:p>
    <w:p w:rsidR="00146851" w:rsidRPr="00CF04EF" w:rsidRDefault="00146851"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ФГОС ООО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w:t>
      </w:r>
      <w:r w:rsidR="009328EF" w:rsidRPr="00CF04EF">
        <w:rPr>
          <w:rFonts w:ascii="Times New Roman" w:hAnsi="Times New Roman" w:cs="Times New Roman"/>
          <w:sz w:val="24"/>
          <w:szCs w:val="24"/>
        </w:rPr>
        <w:t>вовлеченность</w:t>
      </w:r>
      <w:r w:rsidRPr="00CF04EF">
        <w:rPr>
          <w:rFonts w:ascii="Times New Roman" w:hAnsi="Times New Roman" w:cs="Times New Roman"/>
          <w:sz w:val="24"/>
          <w:szCs w:val="24"/>
        </w:rPr>
        <w:t xml:space="preserve"> в оценочную деятельность как педагогов, так и обучающихся. </w:t>
      </w:r>
    </w:p>
    <w:p w:rsidR="00146851" w:rsidRPr="00CF04EF" w:rsidRDefault="00146851"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 </w:t>
      </w:r>
    </w:p>
    <w:p w:rsidR="00146851" w:rsidRPr="00CF04EF" w:rsidRDefault="00146851"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Основными направлениями и целями оценочной деятельности в соответствии с требованиями Стандарта являются оценка </w:t>
      </w:r>
      <w:r w:rsidR="009328EF" w:rsidRPr="00CF04EF">
        <w:rPr>
          <w:rFonts w:ascii="Times New Roman" w:hAnsi="Times New Roman" w:cs="Times New Roman"/>
          <w:sz w:val="24"/>
          <w:szCs w:val="24"/>
        </w:rPr>
        <w:t>образовательных достижений</w:t>
      </w:r>
      <w:r w:rsidRPr="00CF04EF">
        <w:rPr>
          <w:rFonts w:ascii="Times New Roman" w:hAnsi="Times New Roman" w:cs="Times New Roman"/>
          <w:sz w:val="24"/>
          <w:szCs w:val="24"/>
        </w:rPr>
        <w:t xml:space="preserve">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и педагогических кадров (соответственно с целями аккредитации и аттестации). </w:t>
      </w:r>
    </w:p>
    <w:p w:rsidR="00146851" w:rsidRPr="00CF04EF" w:rsidRDefault="00146851"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Полученные данные используются для оценки состояния и тенденций развития системы образования разного уровня. Система оценки достижения обучающимися с ТНР планируемых результатов освоения АООП ООО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 </w:t>
      </w:r>
    </w:p>
    <w:p w:rsidR="00146851" w:rsidRPr="00CF04EF" w:rsidRDefault="00146851"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Система оценки достижения планируемых результатов освоения АООП ООО обучающихся с ТНР должна учитывать: </w:t>
      </w:r>
    </w:p>
    <w:p w:rsidR="00146851" w:rsidRPr="00CF04EF" w:rsidRDefault="00146851"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lastRenderedPageBreak/>
        <w:sym w:font="Symbol" w:char="F02D"/>
      </w:r>
      <w:r w:rsidRPr="00CF04EF">
        <w:rPr>
          <w:rFonts w:ascii="Times New Roman" w:hAnsi="Times New Roman" w:cs="Times New Roman"/>
          <w:sz w:val="24"/>
          <w:szCs w:val="24"/>
        </w:rPr>
        <w:t xml:space="preserve"> особые образовательные потребности обучающихся с ОВЗ; </w:t>
      </w:r>
    </w:p>
    <w:p w:rsidR="00146851" w:rsidRPr="00CF04EF" w:rsidRDefault="00146851"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sym w:font="Symbol" w:char="F02D"/>
      </w:r>
      <w:r w:rsidRPr="00CF04EF">
        <w:rPr>
          <w:rFonts w:ascii="Times New Roman" w:hAnsi="Times New Roman" w:cs="Times New Roman"/>
          <w:sz w:val="24"/>
          <w:szCs w:val="24"/>
        </w:rPr>
        <w:t xml:space="preserve"> основные направления и цели оценочной деятельности; </w:t>
      </w:r>
    </w:p>
    <w:p w:rsidR="00146851" w:rsidRPr="00CF04EF" w:rsidRDefault="00146851"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sym w:font="Symbol" w:char="F02D"/>
      </w:r>
      <w:r w:rsidRPr="00CF04EF">
        <w:rPr>
          <w:rFonts w:ascii="Times New Roman" w:hAnsi="Times New Roman" w:cs="Times New Roman"/>
          <w:sz w:val="24"/>
          <w:szCs w:val="24"/>
        </w:rPr>
        <w:t xml:space="preserve"> описание объекта и содержание оценки, критерии, процедуры и состав инструментария оценивания, формы представления результатов, условия применения системы оценки.</w:t>
      </w:r>
    </w:p>
    <w:p w:rsidR="00146851" w:rsidRPr="00CF04EF" w:rsidRDefault="00146851"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b/>
          <w:sz w:val="24"/>
          <w:szCs w:val="24"/>
        </w:rPr>
        <w:t>Система оценки достижения планируемых результатов</w:t>
      </w:r>
    </w:p>
    <w:p w:rsidR="00146851" w:rsidRPr="00CF04EF" w:rsidRDefault="00146851"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В соответствии с ФГОС ООО основным объектом системы оценки результатов образования, её содержательной и критериальной базой выступают требования Стандарта, которые конкретизируются в планируемых результатах освоения обучающимися основной образовательной программы основного общего образования. 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 </w:t>
      </w:r>
    </w:p>
    <w:p w:rsidR="00146851" w:rsidRPr="00CF04EF" w:rsidRDefault="00146851"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Система оценки включает процедуры внутренней и внешней оценки. </w:t>
      </w:r>
    </w:p>
    <w:p w:rsidR="00146851" w:rsidRPr="00CF04EF" w:rsidRDefault="00146851"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b/>
          <w:sz w:val="24"/>
          <w:szCs w:val="24"/>
        </w:rPr>
        <w:t>Внутренняя оценка</w:t>
      </w:r>
      <w:r w:rsidRPr="00CF04EF">
        <w:rPr>
          <w:rFonts w:ascii="Times New Roman" w:hAnsi="Times New Roman" w:cs="Times New Roman"/>
          <w:sz w:val="24"/>
          <w:szCs w:val="24"/>
        </w:rPr>
        <w:t xml:space="preserve"> включает: </w:t>
      </w:r>
    </w:p>
    <w:p w:rsidR="00146851" w:rsidRPr="00CF04EF" w:rsidRDefault="00146851"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sym w:font="Symbol" w:char="F0B7"/>
      </w:r>
      <w:r w:rsidRPr="00CF04EF">
        <w:rPr>
          <w:rFonts w:ascii="Times New Roman" w:hAnsi="Times New Roman" w:cs="Times New Roman"/>
          <w:sz w:val="24"/>
          <w:szCs w:val="24"/>
        </w:rPr>
        <w:t xml:space="preserve"> стартовую диагностику,</w:t>
      </w:r>
    </w:p>
    <w:p w:rsidR="00146851" w:rsidRPr="00CF04EF" w:rsidRDefault="00146851"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sym w:font="Symbol" w:char="F0B7"/>
      </w:r>
      <w:r w:rsidRPr="00CF04EF">
        <w:rPr>
          <w:rFonts w:ascii="Times New Roman" w:hAnsi="Times New Roman" w:cs="Times New Roman"/>
          <w:sz w:val="24"/>
          <w:szCs w:val="24"/>
        </w:rPr>
        <w:t xml:space="preserve">текущую и тематическую оценку, </w:t>
      </w:r>
    </w:p>
    <w:p w:rsidR="00146851" w:rsidRPr="00CF04EF" w:rsidRDefault="00146851"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sym w:font="Symbol" w:char="F0B7"/>
      </w:r>
      <w:r w:rsidRPr="00CF04EF">
        <w:rPr>
          <w:rFonts w:ascii="Times New Roman" w:hAnsi="Times New Roman" w:cs="Times New Roman"/>
          <w:sz w:val="24"/>
          <w:szCs w:val="24"/>
        </w:rPr>
        <w:t xml:space="preserve"> портфолио, </w:t>
      </w:r>
    </w:p>
    <w:p w:rsidR="00146851" w:rsidRPr="00CF04EF" w:rsidRDefault="00146851"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sym w:font="Symbol" w:char="F0B7"/>
      </w:r>
      <w:r w:rsidRPr="00CF04EF">
        <w:rPr>
          <w:rFonts w:ascii="Times New Roman" w:hAnsi="Times New Roman" w:cs="Times New Roman"/>
          <w:sz w:val="24"/>
          <w:szCs w:val="24"/>
        </w:rPr>
        <w:t xml:space="preserve">внутришкольный мониторинг образовательных достижений, </w:t>
      </w:r>
    </w:p>
    <w:p w:rsidR="00146851" w:rsidRPr="00CF04EF" w:rsidRDefault="00146851"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sym w:font="Symbol" w:char="F0B7"/>
      </w:r>
      <w:r w:rsidRPr="00CF04EF">
        <w:rPr>
          <w:rFonts w:ascii="Times New Roman" w:hAnsi="Times New Roman" w:cs="Times New Roman"/>
          <w:sz w:val="24"/>
          <w:szCs w:val="24"/>
        </w:rPr>
        <w:t xml:space="preserve"> промежуточную и итоговую аттестацию обучающихся. </w:t>
      </w:r>
    </w:p>
    <w:p w:rsidR="00146851" w:rsidRPr="00CF04EF" w:rsidRDefault="00146851"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b/>
          <w:sz w:val="24"/>
          <w:szCs w:val="24"/>
        </w:rPr>
        <w:t>Стартовая диагностика</w:t>
      </w:r>
      <w:r w:rsidRPr="00CF04EF">
        <w:rPr>
          <w:rFonts w:ascii="Times New Roman" w:hAnsi="Times New Roman" w:cs="Times New Roman"/>
          <w:sz w:val="24"/>
          <w:szCs w:val="24"/>
        </w:rPr>
        <w:t xml:space="preserve">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w:t>
      </w:r>
    </w:p>
    <w:p w:rsidR="00146851" w:rsidRPr="00CF04EF" w:rsidRDefault="00146851"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u w:val="single"/>
        </w:rPr>
        <w:t>Объектом оценки</w:t>
      </w:r>
      <w:r w:rsidRPr="00CF04EF">
        <w:rPr>
          <w:rFonts w:ascii="Times New Roman" w:hAnsi="Times New Roman" w:cs="Times New Roman"/>
          <w:sz w:val="24"/>
          <w:szCs w:val="24"/>
        </w:rPr>
        <w:t xml:space="preserve">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146851" w:rsidRPr="00CF04EF" w:rsidRDefault="00146851"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 </w:t>
      </w:r>
    </w:p>
    <w:p w:rsidR="00146851" w:rsidRPr="00CF04EF" w:rsidRDefault="00146851"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b/>
          <w:sz w:val="24"/>
          <w:szCs w:val="24"/>
        </w:rPr>
        <w:t>Текущая оценка</w:t>
      </w:r>
      <w:r w:rsidRPr="00CF04EF">
        <w:rPr>
          <w:rFonts w:ascii="Times New Roman" w:hAnsi="Times New Roman" w:cs="Times New Roman"/>
          <w:sz w:val="24"/>
          <w:szCs w:val="24"/>
        </w:rPr>
        <w:t xml:space="preserve">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w:t>
      </w:r>
    </w:p>
    <w:p w:rsidR="00146851" w:rsidRPr="00CF04EF" w:rsidRDefault="00146851"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u w:val="single"/>
        </w:rPr>
        <w:t>Объектом текущей оценки</w:t>
      </w:r>
      <w:r w:rsidRPr="00CF04EF">
        <w:rPr>
          <w:rFonts w:ascii="Times New Roman" w:hAnsi="Times New Roman" w:cs="Times New Roman"/>
          <w:sz w:val="24"/>
          <w:szCs w:val="24"/>
        </w:rPr>
        <w:t xml:space="preserve">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w:t>
      </w:r>
    </w:p>
    <w:p w:rsidR="00146851" w:rsidRPr="00CF04EF" w:rsidRDefault="00146851"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 </w:t>
      </w:r>
    </w:p>
    <w:p w:rsidR="00146851" w:rsidRPr="00CF04EF" w:rsidRDefault="00146851"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b/>
          <w:sz w:val="24"/>
          <w:szCs w:val="24"/>
        </w:rPr>
        <w:lastRenderedPageBreak/>
        <w:t>Тематическая оценка</w:t>
      </w:r>
      <w:r w:rsidRPr="00CF04EF">
        <w:rPr>
          <w:rFonts w:ascii="Times New Roman" w:hAnsi="Times New Roman" w:cs="Times New Roman"/>
          <w:sz w:val="24"/>
          <w:szCs w:val="24"/>
        </w:rPr>
        <w:t xml:space="preserve">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w:t>
      </w:r>
    </w:p>
    <w:p w:rsidR="00146851" w:rsidRPr="00CF04EF" w:rsidRDefault="00146851"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Результаты тематической оценки являются основанием для коррекции учебного процесса и его индивидуализации. </w:t>
      </w:r>
    </w:p>
    <w:p w:rsidR="00146851" w:rsidRPr="00CF04EF" w:rsidRDefault="00146851"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b/>
          <w:sz w:val="24"/>
          <w:szCs w:val="24"/>
        </w:rPr>
        <w:t xml:space="preserve">Портфолио </w:t>
      </w:r>
      <w:r w:rsidRPr="00CF04EF">
        <w:rPr>
          <w:rFonts w:ascii="Times New Roman" w:hAnsi="Times New Roman" w:cs="Times New Roman"/>
          <w:sz w:val="24"/>
          <w:szCs w:val="24"/>
        </w:rPr>
        <w:t xml:space="preserve">представляет собой процедуру оценки динамики учебной и творческой активности учащегося с ТНР,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p>
    <w:p w:rsidR="00146851" w:rsidRPr="00CF04EF" w:rsidRDefault="00146851"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 </w:t>
      </w:r>
    </w:p>
    <w:p w:rsidR="00146851" w:rsidRPr="00CF04EF" w:rsidRDefault="00146851"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b/>
          <w:sz w:val="24"/>
          <w:szCs w:val="24"/>
        </w:rPr>
        <w:t>Внутришкольный мониторинг</w:t>
      </w:r>
      <w:r w:rsidRPr="00CF04EF">
        <w:rPr>
          <w:rFonts w:ascii="Times New Roman" w:hAnsi="Times New Roman" w:cs="Times New Roman"/>
          <w:sz w:val="24"/>
          <w:szCs w:val="24"/>
        </w:rPr>
        <w:t xml:space="preserve"> представляет собой процедуры: </w:t>
      </w:r>
    </w:p>
    <w:p w:rsidR="00146851" w:rsidRPr="00CF04EF" w:rsidRDefault="00146851"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sym w:font="Symbol" w:char="F0B7"/>
      </w:r>
      <w:r w:rsidRPr="00CF04EF">
        <w:rPr>
          <w:rFonts w:ascii="Times New Roman" w:hAnsi="Times New Roman" w:cs="Times New Roman"/>
          <w:sz w:val="24"/>
          <w:szCs w:val="24"/>
        </w:rPr>
        <w:t xml:space="preserve"> оценки уровня достижения предметных и метапредметных результатов; </w:t>
      </w:r>
    </w:p>
    <w:p w:rsidR="00146851" w:rsidRPr="00CF04EF" w:rsidRDefault="00146851"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sym w:font="Symbol" w:char="F0B7"/>
      </w:r>
      <w:r w:rsidRPr="00CF04EF">
        <w:rPr>
          <w:rFonts w:ascii="Times New Roman" w:hAnsi="Times New Roman" w:cs="Times New Roman"/>
          <w:sz w:val="24"/>
          <w:szCs w:val="24"/>
        </w:rPr>
        <w:t xml:space="preserve"> 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 </w:t>
      </w:r>
    </w:p>
    <w:p w:rsidR="00146851" w:rsidRPr="00CF04EF" w:rsidRDefault="00146851"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sym w:font="Symbol" w:char="F0B7"/>
      </w:r>
      <w:r w:rsidRPr="00CF04EF">
        <w:rPr>
          <w:rFonts w:ascii="Times New Roman" w:hAnsi="Times New Roman" w:cs="Times New Roman"/>
          <w:sz w:val="24"/>
          <w:szCs w:val="24"/>
        </w:rPr>
        <w:t xml:space="preserve"> 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 </w:t>
      </w:r>
    </w:p>
    <w:p w:rsidR="00146851" w:rsidRPr="00CF04EF" w:rsidRDefault="00146851"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Содержание и периодичность внутришкольного мониторинга устанавливается решением педагогического совета. </w:t>
      </w:r>
    </w:p>
    <w:p w:rsidR="00146851" w:rsidRPr="00CF04EF" w:rsidRDefault="00146851"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w:t>
      </w:r>
    </w:p>
    <w:p w:rsidR="00146851" w:rsidRPr="00CF04EF" w:rsidRDefault="00146851"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Результаты внутришкольного мониторинга в части оценки уровня достижений учащихся обобщаются и отражаются в их характеристиках. </w:t>
      </w:r>
    </w:p>
    <w:p w:rsidR="00146851" w:rsidRPr="00CF04EF" w:rsidRDefault="00146851"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b/>
          <w:sz w:val="24"/>
          <w:szCs w:val="24"/>
        </w:rPr>
        <w:t>Промежуточная аттестация</w:t>
      </w:r>
      <w:r w:rsidRPr="00CF04EF">
        <w:rPr>
          <w:rFonts w:ascii="Times New Roman" w:hAnsi="Times New Roman" w:cs="Times New Roman"/>
          <w:sz w:val="24"/>
          <w:szCs w:val="24"/>
        </w:rPr>
        <w:t xml:space="preserve"> 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w:t>
      </w:r>
    </w:p>
    <w:p w:rsidR="00146851" w:rsidRPr="00CF04EF" w:rsidRDefault="00146851"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 </w:t>
      </w:r>
    </w:p>
    <w:p w:rsidR="00146851" w:rsidRPr="00CF04EF" w:rsidRDefault="00146851"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b/>
          <w:sz w:val="24"/>
          <w:szCs w:val="24"/>
        </w:rPr>
        <w:t>Промежуточная оценка</w:t>
      </w:r>
      <w:r w:rsidRPr="00CF04EF">
        <w:rPr>
          <w:rFonts w:ascii="Times New Roman" w:hAnsi="Times New Roman" w:cs="Times New Roman"/>
          <w:sz w:val="24"/>
          <w:szCs w:val="24"/>
        </w:rPr>
        <w:t xml:space="preserve">,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p>
    <w:p w:rsidR="00146851" w:rsidRPr="00CF04EF" w:rsidRDefault="00146851"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w:t>
      </w:r>
      <w:r w:rsidRPr="00CF04EF">
        <w:rPr>
          <w:rFonts w:ascii="Times New Roman" w:hAnsi="Times New Roman" w:cs="Times New Roman"/>
          <w:sz w:val="24"/>
          <w:szCs w:val="24"/>
        </w:rPr>
        <w:lastRenderedPageBreak/>
        <w:t>максимального балла за выполнение заданий базового уровня. В дальнейшем этот критерий должен составлять не менее 65%. 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2E5EB0" w:rsidRPr="00CF04EF" w:rsidRDefault="00146851"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b/>
          <w:sz w:val="24"/>
          <w:szCs w:val="24"/>
        </w:rPr>
        <w:t>К внешним процедурам</w:t>
      </w:r>
      <w:r w:rsidRPr="00CF04EF">
        <w:rPr>
          <w:rFonts w:ascii="Times New Roman" w:hAnsi="Times New Roman" w:cs="Times New Roman"/>
          <w:sz w:val="24"/>
          <w:szCs w:val="24"/>
        </w:rPr>
        <w:t xml:space="preserve"> относятся: </w:t>
      </w:r>
    </w:p>
    <w:p w:rsidR="002E5EB0" w:rsidRPr="00CF04EF" w:rsidRDefault="00146851"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sym w:font="Symbol" w:char="F0B7"/>
      </w:r>
      <w:r w:rsidRPr="00CF04EF">
        <w:rPr>
          <w:rFonts w:ascii="Times New Roman" w:hAnsi="Times New Roman" w:cs="Times New Roman"/>
          <w:sz w:val="24"/>
          <w:szCs w:val="24"/>
        </w:rPr>
        <w:t xml:space="preserve"> государственная итоговая аттестация, </w:t>
      </w:r>
    </w:p>
    <w:p w:rsidR="002E5EB0" w:rsidRPr="00CF04EF" w:rsidRDefault="00146851"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sym w:font="Symbol" w:char="F0B7"/>
      </w:r>
      <w:r w:rsidRPr="00CF04EF">
        <w:rPr>
          <w:rFonts w:ascii="Times New Roman" w:hAnsi="Times New Roman" w:cs="Times New Roman"/>
          <w:sz w:val="24"/>
          <w:szCs w:val="24"/>
        </w:rPr>
        <w:t xml:space="preserve"> независимая оценка качества образования и </w:t>
      </w:r>
    </w:p>
    <w:p w:rsidR="002E5EB0" w:rsidRPr="00CF04EF" w:rsidRDefault="00146851"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sym w:font="Symbol" w:char="F0B7"/>
      </w:r>
      <w:r w:rsidRPr="00CF04EF">
        <w:rPr>
          <w:rFonts w:ascii="Times New Roman" w:hAnsi="Times New Roman" w:cs="Times New Roman"/>
          <w:sz w:val="24"/>
          <w:szCs w:val="24"/>
        </w:rPr>
        <w:t xml:space="preserve"> мониторинговые исследования муниципального, регионального и федерального уровней. </w:t>
      </w:r>
    </w:p>
    <w:p w:rsidR="002E5EB0" w:rsidRPr="00CF04EF" w:rsidRDefault="00146851"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b/>
          <w:sz w:val="24"/>
          <w:szCs w:val="24"/>
        </w:rPr>
        <w:t>Государственная итоговая аттестация</w:t>
      </w:r>
      <w:r w:rsidRPr="00CF04EF">
        <w:rPr>
          <w:rFonts w:ascii="Times New Roman" w:hAnsi="Times New Roman" w:cs="Times New Roman"/>
          <w:sz w:val="24"/>
          <w:szCs w:val="24"/>
        </w:rPr>
        <w:t xml:space="preserve"> 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w:t>
      </w:r>
      <w:r w:rsidR="002E5EB0" w:rsidRPr="00CF04EF">
        <w:rPr>
          <w:rFonts w:ascii="Times New Roman" w:hAnsi="Times New Roman" w:cs="Times New Roman"/>
          <w:sz w:val="24"/>
          <w:szCs w:val="24"/>
        </w:rPr>
        <w:t>ном и иными нормативными актами</w:t>
      </w:r>
      <w:r w:rsidRPr="00CF04EF">
        <w:rPr>
          <w:rFonts w:ascii="Times New Roman" w:hAnsi="Times New Roman" w:cs="Times New Roman"/>
          <w:sz w:val="24"/>
          <w:szCs w:val="24"/>
        </w:rPr>
        <w:t xml:space="preserve">. </w:t>
      </w:r>
    </w:p>
    <w:p w:rsidR="002E5EB0" w:rsidRPr="00CF04EF" w:rsidRDefault="00146851"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w:t>
      </w:r>
      <w:r w:rsidR="002E5EB0" w:rsidRPr="00CF04EF">
        <w:rPr>
          <w:rFonts w:ascii="Times New Roman" w:hAnsi="Times New Roman" w:cs="Times New Roman"/>
          <w:sz w:val="24"/>
          <w:szCs w:val="24"/>
        </w:rPr>
        <w:t xml:space="preserve">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 Итоговая оценка (итоговая аттестация) по предмету складывается из результатов внутренней и внешней оценки. </w:t>
      </w:r>
    </w:p>
    <w:p w:rsidR="002E5EB0" w:rsidRPr="00CF04EF" w:rsidRDefault="002E5EB0"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К результатам </w:t>
      </w:r>
      <w:r w:rsidRPr="00CF04EF">
        <w:rPr>
          <w:rFonts w:ascii="Times New Roman" w:hAnsi="Times New Roman" w:cs="Times New Roman"/>
          <w:b/>
          <w:sz w:val="24"/>
          <w:szCs w:val="24"/>
        </w:rPr>
        <w:t>внешней оценки</w:t>
      </w:r>
      <w:r w:rsidRPr="00CF04EF">
        <w:rPr>
          <w:rFonts w:ascii="Times New Roman" w:hAnsi="Times New Roman" w:cs="Times New Roman"/>
          <w:sz w:val="24"/>
          <w:szCs w:val="24"/>
        </w:rPr>
        <w:t xml:space="preserve"> относятся результаты ГИА. </w:t>
      </w:r>
    </w:p>
    <w:p w:rsidR="002E5EB0" w:rsidRPr="00CF04EF" w:rsidRDefault="002E5EB0"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К результатам </w:t>
      </w:r>
      <w:r w:rsidRPr="00CF04EF">
        <w:rPr>
          <w:rFonts w:ascii="Times New Roman" w:hAnsi="Times New Roman" w:cs="Times New Roman"/>
          <w:b/>
          <w:sz w:val="24"/>
          <w:szCs w:val="24"/>
        </w:rPr>
        <w:t>внутренней оценки</w:t>
      </w:r>
      <w:r w:rsidRPr="00CF04EF">
        <w:rPr>
          <w:rFonts w:ascii="Times New Roman" w:hAnsi="Times New Roman" w:cs="Times New Roman"/>
          <w:sz w:val="24"/>
          <w:szCs w:val="24"/>
        </w:rPr>
        <w:t xml:space="preserve"> относятся предметные результаты, зафиксированные в системе накопленной оценки и результаты выполнения итоговой работы по предмету. </w:t>
      </w:r>
    </w:p>
    <w:p w:rsidR="002E5EB0" w:rsidRPr="00CF04EF" w:rsidRDefault="002E5EB0"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w:t>
      </w:r>
    </w:p>
    <w:p w:rsidR="00146851" w:rsidRPr="00CF04EF" w:rsidRDefault="002E5EB0"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По предметам, не вынесенным на ГИА, итоговая оценка ставится на основе результатов только внутренней оценки. Итоговая оценка по предмету фиксируется в документе об уровне образования государственного образца – аттестате об основном общем образовании. Итоговая оценка по междисциплинарным программам ставится на основе результатов внутришкольного мониторинга и фиксируется в характеристике учащегося.</w:t>
      </w:r>
    </w:p>
    <w:p w:rsidR="002E5EB0" w:rsidRPr="00CF04EF" w:rsidRDefault="002E5EB0"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Характеристика готовится на основании: </w:t>
      </w:r>
    </w:p>
    <w:p w:rsidR="002E5EB0" w:rsidRPr="00CF04EF" w:rsidRDefault="002E5EB0"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sym w:font="Symbol" w:char="F0B7"/>
      </w:r>
      <w:r w:rsidRPr="00CF04EF">
        <w:rPr>
          <w:rFonts w:ascii="Times New Roman" w:hAnsi="Times New Roman" w:cs="Times New Roman"/>
          <w:sz w:val="24"/>
          <w:szCs w:val="24"/>
        </w:rPr>
        <w:t xml:space="preserve"> объективных показателей образовательных достижений обучающегося на уровне основного образования, </w:t>
      </w:r>
    </w:p>
    <w:p w:rsidR="002E5EB0" w:rsidRPr="00CF04EF" w:rsidRDefault="002E5EB0"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sym w:font="Symbol" w:char="F0B7"/>
      </w:r>
      <w:r w:rsidRPr="00CF04EF">
        <w:rPr>
          <w:rFonts w:ascii="Times New Roman" w:hAnsi="Times New Roman" w:cs="Times New Roman"/>
          <w:sz w:val="24"/>
          <w:szCs w:val="24"/>
        </w:rPr>
        <w:t xml:space="preserve"> портфолио выпускника; </w:t>
      </w:r>
    </w:p>
    <w:p w:rsidR="002E5EB0" w:rsidRPr="00CF04EF" w:rsidRDefault="002E5EB0"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sym w:font="Symbol" w:char="F0B7"/>
      </w:r>
      <w:r w:rsidRPr="00CF04EF">
        <w:rPr>
          <w:rFonts w:ascii="Times New Roman" w:hAnsi="Times New Roman" w:cs="Times New Roman"/>
          <w:sz w:val="24"/>
          <w:szCs w:val="24"/>
        </w:rPr>
        <w:t xml:space="preserve"> экспертных оценок классного руководителя и учителей, обучавших данного выпускника на уровне основного общего образования. </w:t>
      </w:r>
    </w:p>
    <w:p w:rsidR="002E5EB0" w:rsidRPr="00CF04EF" w:rsidRDefault="002E5EB0"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В характеристике выпускника: </w:t>
      </w:r>
    </w:p>
    <w:p w:rsidR="002E5EB0" w:rsidRPr="00CF04EF" w:rsidRDefault="002E5EB0"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sym w:font="Symbol" w:char="F0B7"/>
      </w:r>
      <w:r w:rsidRPr="00CF04EF">
        <w:rPr>
          <w:rFonts w:ascii="Times New Roman" w:hAnsi="Times New Roman" w:cs="Times New Roman"/>
          <w:sz w:val="24"/>
          <w:szCs w:val="24"/>
        </w:rPr>
        <w:t xml:space="preserve"> отмечаются образовательные достижения обучающегося по освоению личностных, метапредметных и предметных результатов; </w:t>
      </w:r>
    </w:p>
    <w:p w:rsidR="00146851" w:rsidRPr="00CF04EF" w:rsidRDefault="002E5EB0"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В соответствии с требованиями Стандарта достижение обучающимися личностных результатов не выносится на итоговую оценку,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w:t>
      </w:r>
      <w:r w:rsidRPr="00CF04EF">
        <w:rPr>
          <w:rFonts w:ascii="Times New Roman" w:hAnsi="Times New Roman" w:cs="Times New Roman"/>
          <w:sz w:val="24"/>
          <w:szCs w:val="24"/>
        </w:rPr>
        <w:lastRenderedPageBreak/>
        <w:t>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2E5EB0" w:rsidRPr="00CF04EF" w:rsidRDefault="002E5EB0"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В текущем образовательном процессе возможна ограниченная оценка сформированности отдельных личностных результатов, проявляющихся в: </w:t>
      </w:r>
    </w:p>
    <w:p w:rsidR="002E5EB0" w:rsidRPr="00CF04EF" w:rsidRDefault="002E5EB0"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1) соблюдении норм и правил поведения, принятых в образовательном учреждении; </w:t>
      </w:r>
    </w:p>
    <w:p w:rsidR="002E5EB0" w:rsidRPr="00CF04EF" w:rsidRDefault="002E5EB0"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2) участии в общественной жизни образовательного учреждения и ближайшего социального окружения, общественнополезной деятельности; </w:t>
      </w:r>
    </w:p>
    <w:p w:rsidR="002E5EB0" w:rsidRPr="00CF04EF" w:rsidRDefault="002E5EB0"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3) прилежании и ответственности за результаты обучения; </w:t>
      </w:r>
    </w:p>
    <w:p w:rsidR="002E5EB0" w:rsidRPr="00CF04EF" w:rsidRDefault="002E5EB0"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4) 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 </w:t>
      </w:r>
    </w:p>
    <w:p w:rsidR="002E5EB0" w:rsidRPr="00CF04EF" w:rsidRDefault="002E5EB0"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5) ценностно-смысловых установках обучающихся, формируемых средствами различных предметов в рамках системы общего образования. </w:t>
      </w:r>
    </w:p>
    <w:p w:rsidR="002E5EB0" w:rsidRPr="00CF04EF" w:rsidRDefault="002E5EB0"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защита итогового индивидуального проекта. 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w:t>
      </w:r>
    </w:p>
    <w:p w:rsidR="008A59BA" w:rsidRPr="00CF04EF" w:rsidRDefault="008A59B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r w:rsidR="002E5EB0" w:rsidRPr="00CF04EF">
        <w:rPr>
          <w:rFonts w:ascii="Times New Roman" w:hAnsi="Times New Roman" w:cs="Times New Roman"/>
          <w:sz w:val="24"/>
          <w:szCs w:val="24"/>
        </w:rPr>
        <w:t xml:space="preserve"> тематических) по всем предметам. В ходе текущей, тематической, промежуточной оценки будет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8A59BA" w:rsidRPr="00CF04EF" w:rsidRDefault="008A59B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Оценивание письменных работ осуществляется с особым учетом специфических (дисграфических) ошибок: 3 дисграфические ошибки одного типа (акустические, моторные, оптические, ошибки языкового анализа) оцениваются как 1 орфографическая. </w:t>
      </w:r>
    </w:p>
    <w:p w:rsidR="008A59BA" w:rsidRPr="00CF04EF" w:rsidRDefault="008A59BA" w:rsidP="00CF04EF">
      <w:pPr>
        <w:pStyle w:val="a3"/>
        <w:numPr>
          <w:ilvl w:val="0"/>
          <w:numId w:val="1"/>
        </w:numPr>
        <w:spacing w:after="0" w:line="240" w:lineRule="auto"/>
        <w:outlineLvl w:val="0"/>
        <w:rPr>
          <w:rFonts w:ascii="Times New Roman" w:hAnsi="Times New Roman" w:cs="Times New Roman"/>
          <w:b/>
          <w:sz w:val="24"/>
          <w:szCs w:val="24"/>
          <w:lang w:eastAsia="ru-RU"/>
        </w:rPr>
      </w:pPr>
      <w:bookmarkStart w:id="19" w:name="_Toc58441980"/>
      <w:bookmarkStart w:id="20" w:name="сод"/>
      <w:r w:rsidRPr="00CF04EF">
        <w:rPr>
          <w:rFonts w:ascii="Times New Roman" w:hAnsi="Times New Roman" w:cs="Times New Roman"/>
          <w:b/>
          <w:sz w:val="24"/>
          <w:szCs w:val="24"/>
          <w:lang w:eastAsia="ru-RU"/>
        </w:rPr>
        <w:t>Содержательный раздел</w:t>
      </w:r>
      <w:bookmarkEnd w:id="19"/>
    </w:p>
    <w:p w:rsidR="008A42DF" w:rsidRPr="00CF04EF" w:rsidRDefault="008A42DF" w:rsidP="00CF04EF">
      <w:pPr>
        <w:spacing w:after="0" w:line="240" w:lineRule="auto"/>
        <w:ind w:firstLine="709"/>
        <w:jc w:val="both"/>
        <w:rPr>
          <w:rFonts w:ascii="Times New Roman" w:eastAsia="Calibri" w:hAnsi="Times New Roman" w:cs="Times New Roman"/>
          <w:bCs/>
          <w:sz w:val="24"/>
          <w:szCs w:val="24"/>
          <w:lang w:eastAsia="ru-RU"/>
        </w:rPr>
      </w:pPr>
      <w:r w:rsidRPr="00CF04EF">
        <w:rPr>
          <w:rFonts w:ascii="Times New Roman" w:eastAsia="Calibri" w:hAnsi="Times New Roman" w:cs="Times New Roman"/>
          <w:bCs/>
          <w:sz w:val="24"/>
          <w:szCs w:val="24"/>
          <w:lang w:eastAsia="ru-RU"/>
        </w:rPr>
        <w:t>Содержание учебных дисциплин по всем содержательным областям образовательной программы соответствует представленному в основной общеобразовательной программе основного общего образования.</w:t>
      </w:r>
    </w:p>
    <w:p w:rsidR="008A42DF" w:rsidRPr="00CF04EF" w:rsidRDefault="008A42DF" w:rsidP="00CF04EF">
      <w:pPr>
        <w:spacing w:after="0" w:line="240" w:lineRule="auto"/>
        <w:ind w:firstLine="709"/>
        <w:jc w:val="both"/>
        <w:rPr>
          <w:rFonts w:ascii="Times New Roman" w:eastAsia="Times New Roman" w:hAnsi="Times New Roman" w:cs="Times New Roman"/>
          <w:i/>
          <w:sz w:val="24"/>
          <w:szCs w:val="24"/>
        </w:rPr>
      </w:pPr>
      <w:r w:rsidRPr="00CF04EF">
        <w:rPr>
          <w:rFonts w:ascii="Times New Roman" w:eastAsia="Calibri" w:hAnsi="Times New Roman" w:cs="Times New Roman"/>
          <w:sz w:val="24"/>
          <w:szCs w:val="24"/>
        </w:rPr>
        <w:t>Предусмотрено усиление внимания к результатам обучения детей с тяжелыми нарушениями речи в части:</w:t>
      </w:r>
    </w:p>
    <w:p w:rsidR="008A42DF" w:rsidRPr="00CF04EF" w:rsidRDefault="008A42DF" w:rsidP="00CF04EF">
      <w:pPr>
        <w:pStyle w:val="a3"/>
        <w:numPr>
          <w:ilvl w:val="0"/>
          <w:numId w:val="22"/>
        </w:numPr>
        <w:tabs>
          <w:tab w:val="left" w:pos="993"/>
        </w:tabs>
        <w:spacing w:after="0" w:line="240" w:lineRule="auto"/>
        <w:ind w:left="426" w:hanging="426"/>
        <w:jc w:val="both"/>
        <w:rPr>
          <w:rFonts w:ascii="Times New Roman" w:eastAsia="Times New Roman" w:hAnsi="Times New Roman" w:cs="Times New Roman"/>
          <w:sz w:val="24"/>
          <w:szCs w:val="24"/>
        </w:rPr>
      </w:pPr>
      <w:r w:rsidRPr="00CF04EF">
        <w:rPr>
          <w:rFonts w:ascii="Times New Roman" w:eastAsia="Times New Roman" w:hAnsi="Times New Roman" w:cs="Times New Roman"/>
          <w:sz w:val="24"/>
          <w:szCs w:val="24"/>
        </w:rPr>
        <w:t>расширения номенклатуры языковых средств и формирование умения их активного использования в процессе учебной деятельности и социальной коммуникации;</w:t>
      </w:r>
    </w:p>
    <w:p w:rsidR="008A42DF" w:rsidRPr="00CF04EF" w:rsidRDefault="008A42DF" w:rsidP="00CF04EF">
      <w:pPr>
        <w:pStyle w:val="a3"/>
        <w:numPr>
          <w:ilvl w:val="0"/>
          <w:numId w:val="22"/>
        </w:numPr>
        <w:shd w:val="clear" w:color="auto" w:fill="FFFFFF"/>
        <w:tabs>
          <w:tab w:val="left" w:pos="993"/>
        </w:tabs>
        <w:spacing w:after="0" w:line="240" w:lineRule="auto"/>
        <w:ind w:left="426" w:hanging="426"/>
        <w:jc w:val="both"/>
        <w:rPr>
          <w:rFonts w:ascii="Times New Roman" w:eastAsia="Times New Roman" w:hAnsi="Times New Roman" w:cs="Times New Roman"/>
          <w:sz w:val="24"/>
          <w:szCs w:val="24"/>
        </w:rPr>
      </w:pPr>
      <w:r w:rsidRPr="00CF04EF">
        <w:rPr>
          <w:rFonts w:ascii="Times New Roman" w:eastAsia="Times New Roman" w:hAnsi="Times New Roman" w:cs="Times New Roman"/>
          <w:bCs/>
          <w:iCs/>
          <w:sz w:val="24"/>
          <w:szCs w:val="24"/>
        </w:rPr>
        <w:t xml:space="preserve">совершенствования </w:t>
      </w:r>
      <w:r w:rsidRPr="00CF04EF">
        <w:rPr>
          <w:rFonts w:ascii="Times New Roman" w:eastAsia="Times New Roman" w:hAnsi="Times New Roman" w:cs="Times New Roman"/>
          <w:sz w:val="24"/>
          <w:szCs w:val="24"/>
        </w:rPr>
        <w:t>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развитие готовности и способности к речевому взаимодействию и взаимопониманию, потребности к речевому самосовершенствованию;</w:t>
      </w:r>
    </w:p>
    <w:p w:rsidR="008A42DF" w:rsidRPr="00CF04EF" w:rsidRDefault="008A42DF" w:rsidP="00CF04EF">
      <w:pPr>
        <w:pStyle w:val="a3"/>
        <w:numPr>
          <w:ilvl w:val="0"/>
          <w:numId w:val="22"/>
        </w:numPr>
        <w:shd w:val="clear" w:color="auto" w:fill="FFFFFF"/>
        <w:tabs>
          <w:tab w:val="left" w:pos="993"/>
        </w:tabs>
        <w:spacing w:after="0" w:line="240" w:lineRule="auto"/>
        <w:ind w:left="426" w:hanging="426"/>
        <w:jc w:val="both"/>
        <w:rPr>
          <w:rFonts w:ascii="Times New Roman" w:eastAsia="Times New Roman" w:hAnsi="Times New Roman" w:cs="Times New Roman"/>
          <w:sz w:val="24"/>
          <w:szCs w:val="24"/>
        </w:rPr>
      </w:pPr>
      <w:r w:rsidRPr="00CF04EF">
        <w:rPr>
          <w:rFonts w:ascii="Times New Roman" w:eastAsia="Calibri" w:hAnsi="Times New Roman" w:cs="Times New Roman"/>
          <w:sz w:val="24"/>
          <w:szCs w:val="24"/>
        </w:rPr>
        <w:t>формирования и развития текстовой компетенции: умений работать с текстом в ходе его восприятия, а также его продуцирования,</w:t>
      </w:r>
      <w:r w:rsidRPr="00CF04EF">
        <w:rPr>
          <w:rFonts w:ascii="Times New Roman" w:eastAsia="Times New Roman" w:hAnsi="Times New Roman" w:cs="Times New Roman"/>
          <w:sz w:val="24"/>
          <w:szCs w:val="24"/>
        </w:rPr>
        <w:t>осуществлять информационный поиск, извлекать и преобразовывать необходимую информацию;</w:t>
      </w:r>
    </w:p>
    <w:p w:rsidR="008A42DF" w:rsidRPr="00CF04EF" w:rsidRDefault="008A42DF" w:rsidP="00CF04EF">
      <w:pPr>
        <w:pStyle w:val="a3"/>
        <w:numPr>
          <w:ilvl w:val="0"/>
          <w:numId w:val="22"/>
        </w:numPr>
        <w:shd w:val="clear" w:color="auto" w:fill="FFFFFF"/>
        <w:tabs>
          <w:tab w:val="left" w:pos="993"/>
        </w:tabs>
        <w:spacing w:after="0" w:line="240" w:lineRule="auto"/>
        <w:ind w:left="426" w:hanging="426"/>
        <w:jc w:val="both"/>
        <w:rPr>
          <w:rFonts w:ascii="Times New Roman" w:eastAsia="Times New Roman" w:hAnsi="Times New Roman" w:cs="Times New Roman"/>
          <w:sz w:val="24"/>
          <w:szCs w:val="24"/>
        </w:rPr>
      </w:pPr>
      <w:r w:rsidRPr="00CF04EF">
        <w:rPr>
          <w:rFonts w:ascii="Times New Roman" w:eastAsia="Times New Roman" w:hAnsi="Times New Roman" w:cs="Times New Roman"/>
          <w:bCs/>
          <w:iCs/>
          <w:sz w:val="24"/>
          <w:szCs w:val="24"/>
        </w:rPr>
        <w:t xml:space="preserve">развитие </w:t>
      </w:r>
      <w:r w:rsidRPr="00CF04EF">
        <w:rPr>
          <w:rFonts w:ascii="Times New Roman" w:eastAsia="Times New Roman" w:hAnsi="Times New Roman" w:cs="Times New Roman"/>
          <w:sz w:val="24"/>
          <w:szCs w:val="24"/>
        </w:rPr>
        <w:t>умений опознавать, анализировать, классифицировать языковые факты, оценивать их с точки зрения нормативности, соответствия ситуации и сфере общения.</w:t>
      </w:r>
    </w:p>
    <w:p w:rsidR="008A42DF" w:rsidRPr="00CF04EF" w:rsidRDefault="008A42DF" w:rsidP="00CF04EF">
      <w:pPr>
        <w:spacing w:after="0" w:line="240" w:lineRule="auto"/>
        <w:rPr>
          <w:rFonts w:ascii="Times New Roman" w:hAnsi="Times New Roman" w:cs="Times New Roman"/>
          <w:b/>
          <w:sz w:val="24"/>
          <w:szCs w:val="24"/>
          <w:lang w:eastAsia="ru-RU"/>
        </w:rPr>
      </w:pPr>
    </w:p>
    <w:p w:rsidR="008A59BA" w:rsidRPr="00CF04EF" w:rsidRDefault="008A59BA" w:rsidP="00CF04EF">
      <w:pPr>
        <w:pStyle w:val="a3"/>
        <w:numPr>
          <w:ilvl w:val="1"/>
          <w:numId w:val="1"/>
        </w:numPr>
        <w:spacing w:after="0" w:line="240" w:lineRule="auto"/>
        <w:outlineLvl w:val="1"/>
        <w:rPr>
          <w:rFonts w:ascii="Times New Roman" w:hAnsi="Times New Roman" w:cs="Times New Roman"/>
          <w:sz w:val="24"/>
          <w:szCs w:val="24"/>
          <w:lang w:eastAsia="ru-RU"/>
        </w:rPr>
      </w:pPr>
      <w:bookmarkStart w:id="21" w:name="_Toc58441981"/>
      <w:bookmarkStart w:id="22" w:name="ууд"/>
      <w:bookmarkEnd w:id="20"/>
      <w:r w:rsidRPr="00CF04EF">
        <w:rPr>
          <w:rFonts w:ascii="Times New Roman" w:hAnsi="Times New Roman" w:cs="Times New Roman"/>
          <w:sz w:val="24"/>
          <w:szCs w:val="24"/>
          <w:lang w:eastAsia="ru-RU"/>
        </w:rPr>
        <w:t>Программа развития универсальных учебных действий</w:t>
      </w:r>
      <w:bookmarkEnd w:id="21"/>
    </w:p>
    <w:p w:rsidR="008A59BA" w:rsidRPr="00CF04EF" w:rsidRDefault="008A59BA" w:rsidP="00CF04EF">
      <w:pPr>
        <w:spacing w:after="0" w:line="240" w:lineRule="auto"/>
        <w:ind w:firstLine="709"/>
        <w:rPr>
          <w:rFonts w:ascii="Times New Roman" w:hAnsi="Times New Roman" w:cs="Times New Roman"/>
          <w:sz w:val="24"/>
          <w:szCs w:val="24"/>
        </w:rPr>
      </w:pPr>
      <w:r w:rsidRPr="00CF04EF">
        <w:rPr>
          <w:rFonts w:ascii="Times New Roman" w:hAnsi="Times New Roman" w:cs="Times New Roman"/>
          <w:sz w:val="24"/>
          <w:szCs w:val="24"/>
        </w:rPr>
        <w:t>Соответствуют ООП ООО МАОУ СОШ №1</w:t>
      </w:r>
    </w:p>
    <w:p w:rsidR="008A59BA" w:rsidRPr="00CF04EF" w:rsidRDefault="008A59BA" w:rsidP="00CF04EF">
      <w:pPr>
        <w:pStyle w:val="a3"/>
        <w:numPr>
          <w:ilvl w:val="1"/>
          <w:numId w:val="1"/>
        </w:numPr>
        <w:spacing w:after="0" w:line="240" w:lineRule="auto"/>
        <w:outlineLvl w:val="1"/>
        <w:rPr>
          <w:rFonts w:ascii="Times New Roman" w:hAnsi="Times New Roman" w:cs="Times New Roman"/>
          <w:sz w:val="24"/>
          <w:szCs w:val="24"/>
          <w:lang w:eastAsia="ru-RU"/>
        </w:rPr>
      </w:pPr>
      <w:bookmarkStart w:id="23" w:name="_Toc58441982"/>
      <w:bookmarkEnd w:id="22"/>
      <w:r w:rsidRPr="00CF04EF">
        <w:rPr>
          <w:rFonts w:ascii="Times New Roman" w:hAnsi="Times New Roman" w:cs="Times New Roman"/>
          <w:sz w:val="24"/>
          <w:szCs w:val="24"/>
          <w:lang w:eastAsia="ru-RU"/>
        </w:rPr>
        <w:t>Примерные программы учебных предметов</w:t>
      </w:r>
      <w:bookmarkEnd w:id="23"/>
    </w:p>
    <w:p w:rsidR="008A59BA" w:rsidRPr="00CF04EF" w:rsidRDefault="008A59BA" w:rsidP="00CF04EF">
      <w:pPr>
        <w:spacing w:after="0" w:line="240" w:lineRule="auto"/>
        <w:ind w:firstLine="709"/>
        <w:rPr>
          <w:rFonts w:ascii="Times New Roman" w:hAnsi="Times New Roman" w:cs="Times New Roman"/>
          <w:sz w:val="24"/>
          <w:szCs w:val="24"/>
        </w:rPr>
      </w:pPr>
      <w:r w:rsidRPr="00CF04EF">
        <w:rPr>
          <w:rFonts w:ascii="Times New Roman" w:hAnsi="Times New Roman" w:cs="Times New Roman"/>
          <w:sz w:val="24"/>
          <w:szCs w:val="24"/>
          <w:lang w:eastAsia="ru-RU"/>
        </w:rPr>
        <w:t>Соответствуют ООП ООО</w:t>
      </w:r>
      <w:r w:rsidRPr="00CF04EF">
        <w:rPr>
          <w:rFonts w:ascii="Times New Roman" w:hAnsi="Times New Roman" w:cs="Times New Roman"/>
          <w:sz w:val="24"/>
          <w:szCs w:val="24"/>
        </w:rPr>
        <w:t>МАОУ СОШ №1</w:t>
      </w:r>
    </w:p>
    <w:p w:rsidR="008A59BA" w:rsidRPr="00CF04EF" w:rsidRDefault="008A59BA" w:rsidP="00CF04EF">
      <w:pPr>
        <w:pStyle w:val="a3"/>
        <w:numPr>
          <w:ilvl w:val="1"/>
          <w:numId w:val="1"/>
        </w:numPr>
        <w:spacing w:after="0" w:line="240" w:lineRule="auto"/>
        <w:outlineLvl w:val="1"/>
        <w:rPr>
          <w:rFonts w:ascii="Times New Roman" w:hAnsi="Times New Roman" w:cs="Times New Roman"/>
          <w:sz w:val="24"/>
          <w:szCs w:val="24"/>
          <w:lang w:eastAsia="ru-RU"/>
        </w:rPr>
      </w:pPr>
      <w:bookmarkStart w:id="24" w:name="_Toc58441983"/>
      <w:bookmarkStart w:id="25" w:name="вос"/>
      <w:r w:rsidRPr="00CF04EF">
        <w:rPr>
          <w:rFonts w:ascii="Times New Roman" w:hAnsi="Times New Roman" w:cs="Times New Roman"/>
          <w:sz w:val="24"/>
          <w:szCs w:val="24"/>
          <w:lang w:eastAsia="ru-RU"/>
        </w:rPr>
        <w:t>Программа воспитания и социализации обучающихся</w:t>
      </w:r>
      <w:bookmarkEnd w:id="24"/>
    </w:p>
    <w:p w:rsidR="008A59BA" w:rsidRPr="00CF04EF" w:rsidRDefault="008A59BA" w:rsidP="00CF04EF">
      <w:pPr>
        <w:spacing w:after="0" w:line="240" w:lineRule="auto"/>
        <w:ind w:firstLine="709"/>
        <w:rPr>
          <w:rFonts w:ascii="Times New Roman" w:hAnsi="Times New Roman" w:cs="Times New Roman"/>
          <w:sz w:val="24"/>
          <w:szCs w:val="24"/>
        </w:rPr>
      </w:pPr>
      <w:r w:rsidRPr="00CF04EF">
        <w:rPr>
          <w:rFonts w:ascii="Times New Roman" w:hAnsi="Times New Roman" w:cs="Times New Roman"/>
          <w:sz w:val="24"/>
          <w:szCs w:val="24"/>
          <w:lang w:eastAsia="ru-RU"/>
        </w:rPr>
        <w:t>Соответствуют ООП ООО</w:t>
      </w:r>
      <w:r w:rsidRPr="00CF04EF">
        <w:rPr>
          <w:rFonts w:ascii="Times New Roman" w:hAnsi="Times New Roman" w:cs="Times New Roman"/>
          <w:sz w:val="24"/>
          <w:szCs w:val="24"/>
        </w:rPr>
        <w:t>МАОУ СОШ №1</w:t>
      </w:r>
    </w:p>
    <w:p w:rsidR="008A59BA" w:rsidRPr="00CF04EF" w:rsidRDefault="008A59BA" w:rsidP="00CF04EF">
      <w:pPr>
        <w:spacing w:after="0" w:line="240" w:lineRule="auto"/>
        <w:ind w:firstLine="709"/>
        <w:rPr>
          <w:rFonts w:ascii="Times New Roman" w:hAnsi="Times New Roman" w:cs="Times New Roman"/>
          <w:sz w:val="24"/>
          <w:szCs w:val="24"/>
          <w:lang w:eastAsia="ru-RU"/>
        </w:rPr>
      </w:pPr>
    </w:p>
    <w:p w:rsidR="008A59BA" w:rsidRPr="00CF04EF" w:rsidRDefault="008A59BA" w:rsidP="00CF04EF">
      <w:pPr>
        <w:pStyle w:val="a3"/>
        <w:numPr>
          <w:ilvl w:val="1"/>
          <w:numId w:val="1"/>
        </w:numPr>
        <w:spacing w:after="0" w:line="240" w:lineRule="auto"/>
        <w:outlineLvl w:val="1"/>
        <w:rPr>
          <w:rFonts w:ascii="Times New Roman" w:hAnsi="Times New Roman" w:cs="Times New Roman"/>
          <w:b/>
          <w:sz w:val="24"/>
          <w:szCs w:val="24"/>
          <w:lang w:eastAsia="ru-RU"/>
        </w:rPr>
      </w:pPr>
      <w:bookmarkStart w:id="26" w:name="_Toc58441984"/>
      <w:bookmarkStart w:id="27" w:name="кор"/>
      <w:bookmarkEnd w:id="25"/>
      <w:r w:rsidRPr="00CF04EF">
        <w:rPr>
          <w:rFonts w:ascii="Times New Roman" w:hAnsi="Times New Roman" w:cs="Times New Roman"/>
          <w:b/>
          <w:sz w:val="24"/>
          <w:szCs w:val="24"/>
          <w:lang w:eastAsia="ru-RU"/>
        </w:rPr>
        <w:t>Программа коррекционной работы</w:t>
      </w:r>
      <w:bookmarkEnd w:id="26"/>
    </w:p>
    <w:p w:rsidR="008A59BA" w:rsidRPr="00CF04EF" w:rsidRDefault="008A59BA" w:rsidP="00CF04EF">
      <w:pPr>
        <w:pStyle w:val="3"/>
        <w:spacing w:before="0" w:line="240" w:lineRule="auto"/>
        <w:rPr>
          <w:rFonts w:ascii="Times New Roman" w:hAnsi="Times New Roman" w:cs="Times New Roman"/>
          <w:b/>
          <w:color w:val="000000" w:themeColor="text1"/>
          <w:lang w:eastAsia="ru-RU"/>
        </w:rPr>
      </w:pPr>
      <w:bookmarkStart w:id="28" w:name="_Toc57312637"/>
      <w:bookmarkStart w:id="29" w:name="_Toc58441985"/>
      <w:bookmarkEnd w:id="27"/>
      <w:r w:rsidRPr="00CF04EF">
        <w:rPr>
          <w:rFonts w:ascii="Times New Roman" w:hAnsi="Times New Roman" w:cs="Times New Roman"/>
          <w:b/>
          <w:color w:val="000000" w:themeColor="text1"/>
          <w:lang w:eastAsia="ru-RU"/>
        </w:rPr>
        <w:t>Пояснительная записка</w:t>
      </w:r>
      <w:bookmarkEnd w:id="28"/>
      <w:bookmarkEnd w:id="29"/>
    </w:p>
    <w:p w:rsidR="008A59BA" w:rsidRPr="00CF04EF" w:rsidRDefault="008A59BA" w:rsidP="00CF04EF">
      <w:pPr>
        <w:spacing w:after="0" w:line="240" w:lineRule="auto"/>
        <w:ind w:firstLine="709"/>
        <w:jc w:val="both"/>
        <w:rPr>
          <w:rFonts w:ascii="Times New Roman" w:hAnsi="Times New Roman" w:cs="Times New Roman"/>
          <w:color w:val="000000" w:themeColor="text1"/>
          <w:sz w:val="24"/>
          <w:szCs w:val="24"/>
        </w:rPr>
      </w:pPr>
      <w:r w:rsidRPr="00CF04EF">
        <w:rPr>
          <w:rFonts w:ascii="Times New Roman" w:hAnsi="Times New Roman" w:cs="Times New Roman"/>
          <w:color w:val="000000" w:themeColor="text1"/>
          <w:sz w:val="24"/>
          <w:szCs w:val="24"/>
        </w:rPr>
        <w:t xml:space="preserve"> 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тяжелыми нарушениями речи (далее ТНР).</w:t>
      </w:r>
    </w:p>
    <w:p w:rsidR="008A59BA" w:rsidRPr="00CF04EF" w:rsidRDefault="008A59BA" w:rsidP="00CF04EF">
      <w:pPr>
        <w:spacing w:after="0" w:line="240" w:lineRule="auto"/>
        <w:ind w:firstLine="709"/>
        <w:jc w:val="both"/>
        <w:rPr>
          <w:rFonts w:ascii="Times New Roman" w:hAnsi="Times New Roman" w:cs="Times New Roman"/>
          <w:color w:val="000000" w:themeColor="text1"/>
          <w:sz w:val="24"/>
          <w:szCs w:val="24"/>
        </w:rPr>
      </w:pPr>
      <w:r w:rsidRPr="00CF04EF">
        <w:rPr>
          <w:rFonts w:ascii="Times New Roman" w:hAnsi="Times New Roman" w:cs="Times New Roman"/>
          <w:color w:val="000000" w:themeColor="text1"/>
          <w:sz w:val="24"/>
          <w:szCs w:val="24"/>
        </w:rPr>
        <w:t>Содержание образования и условия организации обучения и воспитания обучающихся с ТНР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DD62CC" w:rsidRPr="00CF04EF" w:rsidRDefault="00DD62CC" w:rsidP="00CF04E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bidi="ru-RU"/>
        </w:rPr>
      </w:pPr>
      <w:r w:rsidRPr="00CF04EF">
        <w:rPr>
          <w:rFonts w:ascii="Times New Roman" w:eastAsia="Times New Roman" w:hAnsi="Times New Roman" w:cs="Times New Roman"/>
          <w:color w:val="000000" w:themeColor="text1"/>
          <w:sz w:val="24"/>
          <w:szCs w:val="24"/>
          <w:lang w:eastAsia="ru-RU" w:bidi="ru-RU"/>
        </w:rPr>
        <w:t>Программа коррекционной работы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DD62CC" w:rsidRPr="00CF04EF" w:rsidRDefault="00DD62CC" w:rsidP="00CF04EF">
      <w:pPr>
        <w:spacing w:after="0" w:line="240" w:lineRule="auto"/>
        <w:ind w:firstLine="709"/>
        <w:jc w:val="both"/>
        <w:rPr>
          <w:rFonts w:ascii="Times New Roman" w:hAnsi="Times New Roman" w:cs="Times New Roman"/>
          <w:color w:val="000000" w:themeColor="text1"/>
          <w:sz w:val="24"/>
          <w:szCs w:val="24"/>
        </w:rPr>
      </w:pPr>
      <w:r w:rsidRPr="00CF04EF">
        <w:rPr>
          <w:rFonts w:ascii="Times New Roman" w:hAnsi="Times New Roman" w:cs="Times New Roman"/>
          <w:color w:val="000000" w:themeColor="text1"/>
          <w:sz w:val="24"/>
          <w:szCs w:val="24"/>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у обучающихся с ТНР. </w:t>
      </w:r>
    </w:p>
    <w:p w:rsidR="00DD62CC" w:rsidRPr="00CF04EF" w:rsidRDefault="00DD62CC" w:rsidP="00CF04E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bidi="ru-RU"/>
        </w:rPr>
      </w:pPr>
      <w:r w:rsidRPr="00CF04EF">
        <w:rPr>
          <w:rFonts w:ascii="Times New Roman" w:eastAsia="Times New Roman" w:hAnsi="Times New Roman" w:cs="Times New Roman"/>
          <w:color w:val="000000" w:themeColor="text1"/>
          <w:sz w:val="24"/>
          <w:szCs w:val="24"/>
          <w:lang w:eastAsia="ru-RU" w:bidi="ru-RU"/>
        </w:rPr>
        <w:t xml:space="preserve">Это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учащимся с ограниченными возможностями здоровья для продолжения образования. </w:t>
      </w:r>
    </w:p>
    <w:p w:rsidR="00DD62CC" w:rsidRPr="00CF04EF" w:rsidRDefault="00DD62CC" w:rsidP="00CF04E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bidi="ru-RU"/>
        </w:rPr>
      </w:pPr>
      <w:r w:rsidRPr="00CF04EF">
        <w:rPr>
          <w:rFonts w:ascii="Times New Roman" w:eastAsia="Times New Roman" w:hAnsi="Times New Roman" w:cs="Times New Roman"/>
          <w:color w:val="000000" w:themeColor="text1"/>
          <w:sz w:val="24"/>
          <w:szCs w:val="24"/>
          <w:lang w:eastAsia="ru-RU" w:bidi="ru-RU"/>
        </w:rPr>
        <w:t>Преемственность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учащихся на уровне основного общего образования, включающую формирование компетенций, учащихся в области ИКТ, учебно-исследовательской и проектной деятельности, программой воспитания и социализации учащихся на уровне основного общего образования.</w:t>
      </w:r>
    </w:p>
    <w:p w:rsidR="00DD62CC" w:rsidRDefault="00DD62CC" w:rsidP="00CF04E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bidi="ru-RU"/>
        </w:rPr>
      </w:pPr>
      <w:r w:rsidRPr="00CF04EF">
        <w:rPr>
          <w:rFonts w:ascii="Times New Roman" w:eastAsia="Times New Roman" w:hAnsi="Times New Roman" w:cs="Times New Roman"/>
          <w:color w:val="000000" w:themeColor="text1"/>
          <w:sz w:val="24"/>
          <w:szCs w:val="24"/>
          <w:lang w:eastAsia="ru-RU" w:bidi="ru-RU"/>
        </w:rPr>
        <w:t>Преемственность программы коррекционной работы основного общего образования и начального общего образования мы можем увидеть путём сопоставления основных целевых установок:</w:t>
      </w:r>
    </w:p>
    <w:p w:rsidR="000A68FE" w:rsidRDefault="000A68FE" w:rsidP="00CF04E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0A68FE" w:rsidRDefault="000A68FE" w:rsidP="00CF04E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0A68FE" w:rsidRPr="00CF04EF" w:rsidRDefault="000A68FE" w:rsidP="00CF04E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DD62CC" w:rsidRPr="00CF04EF" w:rsidRDefault="00DD62CC" w:rsidP="00CF04EF">
      <w:pPr>
        <w:widowControl w:val="0"/>
        <w:autoSpaceDE w:val="0"/>
        <w:autoSpaceDN w:val="0"/>
        <w:spacing w:after="0" w:line="240" w:lineRule="auto"/>
        <w:ind w:firstLine="709"/>
        <w:rPr>
          <w:rFonts w:ascii="Times New Roman" w:eastAsia="Times New Roman" w:hAnsi="Times New Roman" w:cs="Times New Roman"/>
          <w:color w:val="000000" w:themeColor="text1"/>
          <w:sz w:val="24"/>
          <w:szCs w:val="24"/>
          <w:lang w:eastAsia="ru-RU" w:bidi="ru-RU"/>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57"/>
        <w:gridCol w:w="6123"/>
        <w:gridCol w:w="8083"/>
      </w:tblGrid>
      <w:tr w:rsidR="00DD62CC" w:rsidRPr="00CF04EF" w:rsidTr="00CF04EF">
        <w:trPr>
          <w:trHeight w:val="552"/>
        </w:trPr>
        <w:tc>
          <w:tcPr>
            <w:tcW w:w="0" w:type="auto"/>
          </w:tcPr>
          <w:p w:rsidR="00DD62CC" w:rsidRPr="00CF04EF" w:rsidRDefault="00DD62CC" w:rsidP="00CF04EF">
            <w:pPr>
              <w:rPr>
                <w:rFonts w:ascii="Times New Roman" w:eastAsia="Times New Roman" w:hAnsi="Times New Roman" w:cs="Times New Roman"/>
                <w:sz w:val="24"/>
                <w:szCs w:val="24"/>
                <w:lang w:val="ru-RU" w:eastAsia="ru-RU" w:bidi="ru-RU"/>
              </w:rPr>
            </w:pPr>
          </w:p>
        </w:tc>
        <w:tc>
          <w:tcPr>
            <w:tcW w:w="0" w:type="auto"/>
          </w:tcPr>
          <w:p w:rsidR="00DD62CC" w:rsidRPr="00CF04EF" w:rsidRDefault="00DD62CC" w:rsidP="00CF04EF">
            <w:pPr>
              <w:tabs>
                <w:tab w:val="left" w:pos="1626"/>
                <w:tab w:val="left" w:pos="3599"/>
              </w:tabs>
              <w:jc w:val="center"/>
              <w:rPr>
                <w:rFonts w:ascii="Times New Roman" w:eastAsia="Times New Roman" w:hAnsi="Times New Roman" w:cs="Times New Roman"/>
                <w:b/>
                <w:sz w:val="24"/>
                <w:szCs w:val="24"/>
                <w:lang w:val="ru-RU" w:eastAsia="ru-RU" w:bidi="ru-RU"/>
              </w:rPr>
            </w:pPr>
            <w:r w:rsidRPr="00CF04EF">
              <w:rPr>
                <w:rFonts w:ascii="Times New Roman" w:eastAsia="Times New Roman" w:hAnsi="Times New Roman" w:cs="Times New Roman"/>
                <w:b/>
                <w:sz w:val="24"/>
                <w:szCs w:val="24"/>
                <w:lang w:val="ru-RU" w:eastAsia="ru-RU" w:bidi="ru-RU"/>
              </w:rPr>
              <w:t xml:space="preserve">Программа коррекционной </w:t>
            </w:r>
            <w:r w:rsidRPr="00CF04EF">
              <w:rPr>
                <w:rFonts w:ascii="Times New Roman" w:eastAsia="Times New Roman" w:hAnsi="Times New Roman" w:cs="Times New Roman"/>
                <w:b/>
                <w:spacing w:val="-3"/>
                <w:sz w:val="24"/>
                <w:szCs w:val="24"/>
                <w:lang w:val="ru-RU" w:eastAsia="ru-RU" w:bidi="ru-RU"/>
              </w:rPr>
              <w:t xml:space="preserve">работы </w:t>
            </w:r>
            <w:r w:rsidRPr="00CF04EF">
              <w:rPr>
                <w:rFonts w:ascii="Times New Roman" w:eastAsia="Times New Roman" w:hAnsi="Times New Roman" w:cs="Times New Roman"/>
                <w:b/>
                <w:sz w:val="24"/>
                <w:szCs w:val="24"/>
                <w:lang w:val="ru-RU" w:eastAsia="ru-RU" w:bidi="ru-RU"/>
              </w:rPr>
              <w:t>начального общего</w:t>
            </w:r>
            <w:r w:rsidR="00CF04EF">
              <w:rPr>
                <w:rFonts w:ascii="Times New Roman" w:eastAsia="Times New Roman" w:hAnsi="Times New Roman" w:cs="Times New Roman"/>
                <w:b/>
                <w:sz w:val="24"/>
                <w:szCs w:val="24"/>
                <w:lang w:val="ru-RU" w:eastAsia="ru-RU" w:bidi="ru-RU"/>
              </w:rPr>
              <w:t xml:space="preserve"> </w:t>
            </w:r>
            <w:r w:rsidRPr="00CF04EF">
              <w:rPr>
                <w:rFonts w:ascii="Times New Roman" w:eastAsia="Times New Roman" w:hAnsi="Times New Roman" w:cs="Times New Roman"/>
                <w:b/>
                <w:sz w:val="24"/>
                <w:szCs w:val="24"/>
                <w:lang w:val="ru-RU" w:eastAsia="ru-RU" w:bidi="ru-RU"/>
              </w:rPr>
              <w:t>образования</w:t>
            </w:r>
          </w:p>
        </w:tc>
        <w:tc>
          <w:tcPr>
            <w:tcW w:w="0" w:type="auto"/>
          </w:tcPr>
          <w:p w:rsidR="00DD62CC" w:rsidRPr="00CF04EF" w:rsidRDefault="00DD62CC" w:rsidP="00CF04EF">
            <w:pPr>
              <w:tabs>
                <w:tab w:val="left" w:pos="1558"/>
                <w:tab w:val="left" w:pos="3462"/>
              </w:tabs>
              <w:jc w:val="center"/>
              <w:rPr>
                <w:rFonts w:ascii="Times New Roman" w:eastAsia="Times New Roman" w:hAnsi="Times New Roman" w:cs="Times New Roman"/>
                <w:b/>
                <w:sz w:val="24"/>
                <w:szCs w:val="24"/>
                <w:lang w:val="ru-RU" w:eastAsia="ru-RU" w:bidi="ru-RU"/>
              </w:rPr>
            </w:pPr>
            <w:r w:rsidRPr="00CF04EF">
              <w:rPr>
                <w:rFonts w:ascii="Times New Roman" w:eastAsia="Times New Roman" w:hAnsi="Times New Roman" w:cs="Times New Roman"/>
                <w:b/>
                <w:sz w:val="24"/>
                <w:szCs w:val="24"/>
                <w:lang w:val="ru-RU" w:eastAsia="ru-RU" w:bidi="ru-RU"/>
              </w:rPr>
              <w:t>Программа коррекционной работы основного общего образования</w:t>
            </w:r>
          </w:p>
        </w:tc>
      </w:tr>
      <w:tr w:rsidR="00DD62CC" w:rsidRPr="00CF04EF" w:rsidTr="00CF04EF">
        <w:trPr>
          <w:trHeight w:val="2542"/>
        </w:trPr>
        <w:tc>
          <w:tcPr>
            <w:tcW w:w="0" w:type="auto"/>
          </w:tcPr>
          <w:p w:rsidR="00DD62CC" w:rsidRPr="00CF04EF" w:rsidRDefault="00DD62CC" w:rsidP="00CF04EF">
            <w:pPr>
              <w:rPr>
                <w:rFonts w:ascii="Times New Roman" w:eastAsia="Times New Roman" w:hAnsi="Times New Roman" w:cs="Times New Roman"/>
                <w:b/>
                <w:sz w:val="24"/>
                <w:szCs w:val="24"/>
                <w:lang w:eastAsia="ru-RU" w:bidi="ru-RU"/>
              </w:rPr>
            </w:pPr>
            <w:r w:rsidRPr="00CF04EF">
              <w:rPr>
                <w:rFonts w:ascii="Times New Roman" w:eastAsia="Times New Roman" w:hAnsi="Times New Roman" w:cs="Times New Roman"/>
                <w:b/>
                <w:sz w:val="24"/>
                <w:szCs w:val="24"/>
                <w:lang w:eastAsia="ru-RU" w:bidi="ru-RU"/>
              </w:rPr>
              <w:t>Цели:</w:t>
            </w:r>
          </w:p>
        </w:tc>
        <w:tc>
          <w:tcPr>
            <w:tcW w:w="0" w:type="auto"/>
          </w:tcPr>
          <w:p w:rsidR="00DD62CC" w:rsidRPr="00CF04EF" w:rsidRDefault="00DD62CC" w:rsidP="00CF04EF">
            <w:pPr>
              <w:pStyle w:val="a3"/>
              <w:numPr>
                <w:ilvl w:val="0"/>
                <w:numId w:val="13"/>
              </w:numPr>
              <w:tabs>
                <w:tab w:val="left" w:pos="2474"/>
                <w:tab w:val="left" w:pos="3023"/>
              </w:tabs>
              <w:ind w:right="283"/>
              <w:jc w:val="both"/>
              <w:rPr>
                <w:rFonts w:ascii="Times New Roman" w:eastAsia="Times New Roman" w:hAnsi="Times New Roman" w:cs="Times New Roman"/>
                <w:sz w:val="24"/>
                <w:szCs w:val="24"/>
                <w:lang w:val="ru-RU" w:eastAsia="ru-RU" w:bidi="ru-RU"/>
              </w:rPr>
            </w:pPr>
            <w:r w:rsidRPr="00CF04EF">
              <w:rPr>
                <w:rFonts w:ascii="Times New Roman" w:eastAsia="Times New Roman" w:hAnsi="Times New Roman" w:cs="Times New Roman"/>
                <w:sz w:val="24"/>
                <w:szCs w:val="24"/>
                <w:lang w:val="ru-RU" w:eastAsia="ru-RU" w:bidi="ru-RU"/>
              </w:rPr>
              <w:t xml:space="preserve">создание системы комплексной работы с детьми в освоении ООП НОО в соответствии с </w:t>
            </w:r>
            <w:r w:rsidRPr="00CF04EF">
              <w:rPr>
                <w:rFonts w:ascii="Times New Roman" w:eastAsia="Times New Roman" w:hAnsi="Times New Roman" w:cs="Times New Roman"/>
                <w:spacing w:val="-4"/>
                <w:sz w:val="24"/>
                <w:szCs w:val="24"/>
                <w:lang w:val="ru-RU" w:eastAsia="ru-RU" w:bidi="ru-RU"/>
              </w:rPr>
              <w:t xml:space="preserve">новыми </w:t>
            </w:r>
            <w:r w:rsidRPr="00CF04EF">
              <w:rPr>
                <w:rFonts w:ascii="Times New Roman" w:eastAsia="Times New Roman" w:hAnsi="Times New Roman" w:cs="Times New Roman"/>
                <w:sz w:val="24"/>
                <w:szCs w:val="24"/>
                <w:lang w:val="ru-RU" w:eastAsia="ru-RU" w:bidi="ru-RU"/>
              </w:rPr>
              <w:t>образовательнымистандартами</w:t>
            </w:r>
          </w:p>
        </w:tc>
        <w:tc>
          <w:tcPr>
            <w:tcW w:w="0" w:type="auto"/>
          </w:tcPr>
          <w:p w:rsidR="00DD62CC" w:rsidRPr="00CF04EF" w:rsidRDefault="00DD62CC" w:rsidP="00CF04EF">
            <w:pPr>
              <w:pStyle w:val="a3"/>
              <w:numPr>
                <w:ilvl w:val="0"/>
                <w:numId w:val="13"/>
              </w:numPr>
              <w:tabs>
                <w:tab w:val="left" w:pos="2474"/>
                <w:tab w:val="left" w:pos="3023"/>
              </w:tabs>
              <w:ind w:right="283"/>
              <w:jc w:val="both"/>
              <w:rPr>
                <w:rFonts w:ascii="Times New Roman" w:eastAsia="Times New Roman" w:hAnsi="Times New Roman" w:cs="Times New Roman"/>
                <w:sz w:val="24"/>
                <w:szCs w:val="24"/>
                <w:lang w:val="ru-RU" w:eastAsia="ru-RU" w:bidi="ru-RU"/>
              </w:rPr>
            </w:pPr>
            <w:r w:rsidRPr="00CF04EF">
              <w:rPr>
                <w:rFonts w:ascii="Times New Roman" w:eastAsia="Times New Roman" w:hAnsi="Times New Roman" w:cs="Times New Roman"/>
                <w:sz w:val="24"/>
                <w:szCs w:val="24"/>
                <w:lang w:val="ru-RU" w:eastAsia="ru-RU" w:bidi="ru-RU"/>
              </w:rPr>
              <w:t>создание в школе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образовательной деятельности;</w:t>
            </w:r>
          </w:p>
          <w:p w:rsidR="00DD62CC" w:rsidRPr="00CF04EF" w:rsidRDefault="00DD62CC" w:rsidP="00CF04EF">
            <w:pPr>
              <w:pStyle w:val="a3"/>
              <w:numPr>
                <w:ilvl w:val="0"/>
                <w:numId w:val="13"/>
              </w:numPr>
              <w:tabs>
                <w:tab w:val="left" w:pos="2474"/>
                <w:tab w:val="left" w:pos="3023"/>
              </w:tabs>
              <w:ind w:right="283"/>
              <w:jc w:val="both"/>
              <w:rPr>
                <w:rFonts w:ascii="Times New Roman" w:eastAsia="Times New Roman" w:hAnsi="Times New Roman" w:cs="Times New Roman"/>
                <w:sz w:val="24"/>
                <w:szCs w:val="24"/>
                <w:lang w:val="ru-RU" w:eastAsia="ru-RU" w:bidi="ru-RU"/>
              </w:rPr>
            </w:pPr>
            <w:r w:rsidRPr="00CF04EF">
              <w:rPr>
                <w:rFonts w:ascii="Times New Roman" w:eastAsia="Times New Roman" w:hAnsi="Times New Roman" w:cs="Times New Roman"/>
                <w:sz w:val="24"/>
                <w:szCs w:val="24"/>
                <w:lang w:val="ru-RU" w:eastAsia="ru-RU" w:bidi="ru-RU"/>
              </w:rPr>
              <w:t>дальнейшую социальную адаптацию и интеграцию детей с особыми образовательными потребностями.</w:t>
            </w:r>
          </w:p>
        </w:tc>
      </w:tr>
    </w:tbl>
    <w:p w:rsidR="00DD62CC" w:rsidRPr="00CF04EF" w:rsidRDefault="00DD62CC" w:rsidP="00CF04EF">
      <w:pPr>
        <w:widowControl w:val="0"/>
        <w:autoSpaceDE w:val="0"/>
        <w:autoSpaceDN w:val="0"/>
        <w:spacing w:after="0" w:line="240" w:lineRule="auto"/>
        <w:ind w:firstLine="709"/>
        <w:rPr>
          <w:rFonts w:ascii="Times New Roman" w:eastAsia="Times New Roman" w:hAnsi="Times New Roman" w:cs="Times New Roman"/>
          <w:sz w:val="24"/>
          <w:szCs w:val="24"/>
          <w:lang w:eastAsia="ru-RU" w:bidi="ru-RU"/>
        </w:rPr>
      </w:pPr>
    </w:p>
    <w:p w:rsidR="00DD62CC" w:rsidRPr="00CF04EF" w:rsidRDefault="00DD62CC" w:rsidP="00CF04E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lang w:eastAsia="ru-RU" w:bidi="ru-RU"/>
        </w:rPr>
        <w:t>Программа коррекционной работы основного общего образования направлена на создание комплекса условий для повышения эффективности обучения и воспитания детей с трудностями в обучении.</w:t>
      </w:r>
    </w:p>
    <w:p w:rsidR="00DD62CC" w:rsidRPr="00CF04EF" w:rsidRDefault="00DD62CC" w:rsidP="00CF04E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lang w:eastAsia="ru-RU" w:bidi="ru-RU"/>
        </w:rPr>
        <w:t xml:space="preserve">К числу </w:t>
      </w:r>
      <w:r w:rsidRPr="00CF04EF">
        <w:rPr>
          <w:rFonts w:ascii="Times New Roman" w:eastAsia="Times New Roman" w:hAnsi="Times New Roman" w:cs="Times New Roman"/>
          <w:b/>
          <w:sz w:val="24"/>
          <w:szCs w:val="24"/>
          <w:lang w:eastAsia="ru-RU" w:bidi="ru-RU"/>
        </w:rPr>
        <w:t xml:space="preserve">основных условий </w:t>
      </w:r>
      <w:r w:rsidRPr="00CF04EF">
        <w:rPr>
          <w:rFonts w:ascii="Times New Roman" w:eastAsia="Times New Roman" w:hAnsi="Times New Roman" w:cs="Times New Roman"/>
          <w:sz w:val="24"/>
          <w:szCs w:val="24"/>
          <w:lang w:eastAsia="ru-RU" w:bidi="ru-RU"/>
        </w:rPr>
        <w:t>относятся:</w:t>
      </w:r>
    </w:p>
    <w:p w:rsidR="00DD62CC" w:rsidRPr="00CF04EF" w:rsidRDefault="00DD62CC" w:rsidP="00CF04EF">
      <w:pPr>
        <w:widowControl w:val="0"/>
        <w:numPr>
          <w:ilvl w:val="0"/>
          <w:numId w:val="12"/>
        </w:numPr>
        <w:tabs>
          <w:tab w:val="left" w:pos="1710"/>
        </w:tabs>
        <w:autoSpaceDE w:val="0"/>
        <w:autoSpaceDN w:val="0"/>
        <w:spacing w:after="0" w:line="240" w:lineRule="auto"/>
        <w:ind w:left="426" w:hanging="284"/>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lang w:eastAsia="ru-RU" w:bidi="ru-RU"/>
        </w:rPr>
        <w:t>введение системы регулярного, углубленного, комплексного и разностороннего изучения детей в процессе различных видов деятельности на уроке, во внеурочное время, в семье;</w:t>
      </w:r>
    </w:p>
    <w:p w:rsidR="00DD62CC" w:rsidRPr="00CF04EF" w:rsidRDefault="00DD62CC" w:rsidP="00CF04EF">
      <w:pPr>
        <w:widowControl w:val="0"/>
        <w:numPr>
          <w:ilvl w:val="0"/>
          <w:numId w:val="12"/>
        </w:numPr>
        <w:tabs>
          <w:tab w:val="left" w:pos="1727"/>
        </w:tabs>
        <w:autoSpaceDE w:val="0"/>
        <w:autoSpaceDN w:val="0"/>
        <w:spacing w:after="0" w:line="240" w:lineRule="auto"/>
        <w:ind w:left="426" w:hanging="284"/>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lang w:eastAsia="ru-RU" w:bidi="ru-RU"/>
        </w:rPr>
        <w:t>совершенствование образовательных технологий и технологий в охране здоровья учащихся;</w:t>
      </w:r>
    </w:p>
    <w:p w:rsidR="00DD62CC" w:rsidRPr="00CF04EF" w:rsidRDefault="00DD62CC" w:rsidP="00CF04EF">
      <w:pPr>
        <w:widowControl w:val="0"/>
        <w:numPr>
          <w:ilvl w:val="0"/>
          <w:numId w:val="12"/>
        </w:numPr>
        <w:tabs>
          <w:tab w:val="left" w:pos="1727"/>
        </w:tabs>
        <w:autoSpaceDE w:val="0"/>
        <w:autoSpaceDN w:val="0"/>
        <w:spacing w:after="0" w:line="240" w:lineRule="auto"/>
        <w:ind w:left="426" w:hanging="284"/>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lang w:eastAsia="ru-RU" w:bidi="ru-RU"/>
        </w:rPr>
        <w:t>интеграция полученных в ходе психологического и педагогического изучения ребенка данных, объединяемых в симптомокомплексы.</w:t>
      </w:r>
    </w:p>
    <w:p w:rsidR="00DD62CC" w:rsidRPr="00CF04EF" w:rsidRDefault="00DD62CC" w:rsidP="00CF04EF">
      <w:pPr>
        <w:widowControl w:val="0"/>
        <w:numPr>
          <w:ilvl w:val="0"/>
          <w:numId w:val="12"/>
        </w:numPr>
        <w:tabs>
          <w:tab w:val="left" w:pos="1727"/>
        </w:tabs>
        <w:autoSpaceDE w:val="0"/>
        <w:autoSpaceDN w:val="0"/>
        <w:spacing w:after="0" w:line="240" w:lineRule="auto"/>
        <w:ind w:left="426" w:hanging="284"/>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lang w:eastAsia="ru-RU" w:bidi="ru-RU"/>
        </w:rPr>
        <w:t>разработка и реализация педагогических технологий (диагностико- информационных, развивающих, обучающе-образовательных, коррекционных, реабилитационных);</w:t>
      </w:r>
    </w:p>
    <w:p w:rsidR="00DD62CC" w:rsidRPr="00CF04EF" w:rsidRDefault="00DD62CC" w:rsidP="00CF04EF">
      <w:pPr>
        <w:widowControl w:val="0"/>
        <w:numPr>
          <w:ilvl w:val="0"/>
          <w:numId w:val="12"/>
        </w:numPr>
        <w:tabs>
          <w:tab w:val="left" w:pos="1720"/>
        </w:tabs>
        <w:autoSpaceDE w:val="0"/>
        <w:autoSpaceDN w:val="0"/>
        <w:spacing w:after="0" w:line="240" w:lineRule="auto"/>
        <w:ind w:left="426" w:hanging="284"/>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lang w:eastAsia="ru-RU" w:bidi="ru-RU"/>
        </w:rPr>
        <w:t>объединение усилий педагогов, психолога, логопеда и социального педагога в оказании всесторонней помощи и поддержки детям с трудностями в обучении;</w:t>
      </w:r>
    </w:p>
    <w:p w:rsidR="00DD62CC" w:rsidRPr="00CF04EF" w:rsidRDefault="00DD62CC" w:rsidP="00CF04EF">
      <w:pPr>
        <w:widowControl w:val="0"/>
        <w:numPr>
          <w:ilvl w:val="0"/>
          <w:numId w:val="12"/>
        </w:numPr>
        <w:tabs>
          <w:tab w:val="left" w:pos="1706"/>
        </w:tabs>
        <w:autoSpaceDE w:val="0"/>
        <w:autoSpaceDN w:val="0"/>
        <w:spacing w:after="0" w:line="240" w:lineRule="auto"/>
        <w:ind w:left="426" w:hanging="284"/>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lang w:eastAsia="ru-RU" w:bidi="ru-RU"/>
        </w:rPr>
        <w:t>расширение перечня педагогических, психологических, социальных и правовых услуг детям и родителям;</w:t>
      </w:r>
    </w:p>
    <w:p w:rsidR="00DD62CC" w:rsidRPr="00CF04EF" w:rsidRDefault="00DD62CC" w:rsidP="00CF04EF">
      <w:pPr>
        <w:widowControl w:val="0"/>
        <w:numPr>
          <w:ilvl w:val="0"/>
          <w:numId w:val="12"/>
        </w:numPr>
        <w:tabs>
          <w:tab w:val="left" w:pos="1727"/>
        </w:tabs>
        <w:autoSpaceDE w:val="0"/>
        <w:autoSpaceDN w:val="0"/>
        <w:spacing w:after="0" w:line="240" w:lineRule="auto"/>
        <w:ind w:left="426" w:hanging="284"/>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lang w:eastAsia="ru-RU" w:bidi="ru-RU"/>
        </w:rPr>
        <w:t>развитие системы отношений в направлении педагог-ребенок-родитель и другие специалисты.</w:t>
      </w:r>
    </w:p>
    <w:p w:rsidR="008A59BA" w:rsidRPr="00CF04EF" w:rsidRDefault="008A59B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8A59BA" w:rsidRPr="00CF04EF" w:rsidRDefault="008A59BA" w:rsidP="00CF04EF">
      <w:pPr>
        <w:spacing w:after="0" w:line="240" w:lineRule="auto"/>
        <w:ind w:firstLine="709"/>
        <w:jc w:val="both"/>
        <w:rPr>
          <w:rFonts w:ascii="Times New Roman" w:hAnsi="Times New Roman" w:cs="Times New Roman"/>
          <w:sz w:val="24"/>
          <w:szCs w:val="24"/>
        </w:rPr>
      </w:pPr>
      <w:r w:rsidRPr="00CF04EF">
        <w:rPr>
          <w:rFonts w:ascii="Times New Roman" w:eastAsia="Times New Roman" w:hAnsi="Times New Roman" w:cs="Times New Roman"/>
          <w:b/>
          <w:bCs/>
          <w:sz w:val="24"/>
          <w:szCs w:val="24"/>
          <w:lang w:eastAsia="ru-RU" w:bidi="ru-RU"/>
        </w:rPr>
        <w:t>П</w:t>
      </w:r>
      <w:r w:rsidR="00553B65" w:rsidRPr="00CF04EF">
        <w:rPr>
          <w:rFonts w:ascii="Times New Roman" w:eastAsia="Times New Roman" w:hAnsi="Times New Roman" w:cs="Times New Roman"/>
          <w:b/>
          <w:bCs/>
          <w:sz w:val="24"/>
          <w:szCs w:val="24"/>
          <w:lang w:eastAsia="ru-RU" w:bidi="ru-RU"/>
        </w:rPr>
        <w:t>рограмма коррекционной работы</w:t>
      </w:r>
      <w:r w:rsidRPr="00CF04EF">
        <w:rPr>
          <w:rFonts w:ascii="Times New Roman" w:hAnsi="Times New Roman" w:cs="Times New Roman"/>
          <w:sz w:val="24"/>
          <w:szCs w:val="24"/>
        </w:rPr>
        <w:t xml:space="preserve"> разраб</w:t>
      </w:r>
      <w:r w:rsidR="00553B65" w:rsidRPr="00CF04EF">
        <w:rPr>
          <w:rFonts w:ascii="Times New Roman" w:hAnsi="Times New Roman" w:cs="Times New Roman"/>
          <w:sz w:val="24"/>
          <w:szCs w:val="24"/>
        </w:rPr>
        <w:t>отана</w:t>
      </w:r>
      <w:r w:rsidRPr="00CF04EF">
        <w:rPr>
          <w:rFonts w:ascii="Times New Roman" w:hAnsi="Times New Roman" w:cs="Times New Roman"/>
          <w:sz w:val="24"/>
          <w:szCs w:val="24"/>
        </w:rPr>
        <w:t xml:space="preserve"> на период освоения обучающимся основной ступени адаптированной основной образовательной программы и включает следующие разделы: целевой, содержательный, организационный.</w:t>
      </w:r>
    </w:p>
    <w:p w:rsidR="00553B65" w:rsidRPr="00CF04EF" w:rsidRDefault="008A59BA" w:rsidP="00CF04EF">
      <w:pPr>
        <w:spacing w:after="0" w:line="240" w:lineRule="auto"/>
        <w:ind w:firstLine="709"/>
        <w:rPr>
          <w:rFonts w:ascii="Times New Roman" w:hAnsi="Times New Roman" w:cs="Times New Roman"/>
          <w:b/>
          <w:sz w:val="24"/>
          <w:szCs w:val="24"/>
        </w:rPr>
      </w:pPr>
      <w:r w:rsidRPr="00CF04EF">
        <w:rPr>
          <w:rFonts w:ascii="Times New Roman" w:hAnsi="Times New Roman" w:cs="Times New Roman"/>
          <w:b/>
          <w:sz w:val="24"/>
          <w:szCs w:val="24"/>
        </w:rPr>
        <w:t xml:space="preserve">Целевой раздел </w:t>
      </w:r>
      <w:r w:rsidR="00553B65" w:rsidRPr="00CF04EF">
        <w:rPr>
          <w:rFonts w:ascii="Times New Roman" w:eastAsia="Times New Roman" w:hAnsi="Times New Roman" w:cs="Times New Roman"/>
          <w:b/>
          <w:bCs/>
          <w:sz w:val="24"/>
          <w:szCs w:val="24"/>
          <w:lang w:eastAsia="ru-RU" w:bidi="ru-RU"/>
        </w:rPr>
        <w:t>программы коррекционной работы</w:t>
      </w:r>
    </w:p>
    <w:p w:rsidR="008A59BA" w:rsidRPr="00CF04EF" w:rsidRDefault="008A59B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b/>
          <w:sz w:val="24"/>
          <w:szCs w:val="24"/>
        </w:rPr>
        <w:t>Цель</w:t>
      </w:r>
      <w:r w:rsidRPr="00CF04EF">
        <w:rPr>
          <w:rFonts w:ascii="Times New Roman" w:hAnsi="Times New Roman" w:cs="Times New Roman"/>
          <w:sz w:val="24"/>
          <w:szCs w:val="24"/>
        </w:rPr>
        <w:t xml:space="preserve"> программы коррекционной работы заключается в определении комплексной системы психолого-медико-педагогической и социальной помощи обучающимся с ТНР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C75CFE" w:rsidRPr="00CF04EF" w:rsidRDefault="008A59B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b/>
          <w:sz w:val="24"/>
          <w:szCs w:val="24"/>
        </w:rPr>
        <w:lastRenderedPageBreak/>
        <w:t xml:space="preserve">Задачи </w:t>
      </w:r>
      <w:r w:rsidRPr="00CF04EF">
        <w:rPr>
          <w:rFonts w:ascii="Times New Roman" w:hAnsi="Times New Roman" w:cs="Times New Roman"/>
          <w:sz w:val="24"/>
          <w:szCs w:val="24"/>
        </w:rPr>
        <w:t xml:space="preserve">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w:t>
      </w:r>
    </w:p>
    <w:p w:rsidR="008A59BA" w:rsidRPr="00CF04EF" w:rsidRDefault="008A59B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При составлении программы коррекционной работы выделены следующие задачи: </w:t>
      </w:r>
    </w:p>
    <w:p w:rsidR="00553B65" w:rsidRPr="00CF04EF" w:rsidRDefault="00553B65" w:rsidP="00CF04EF">
      <w:pPr>
        <w:pStyle w:val="a3"/>
        <w:numPr>
          <w:ilvl w:val="0"/>
          <w:numId w:val="3"/>
        </w:numPr>
        <w:spacing w:after="0" w:line="240" w:lineRule="auto"/>
        <w:ind w:left="426" w:hanging="426"/>
        <w:jc w:val="both"/>
        <w:rPr>
          <w:rFonts w:ascii="Times New Roman" w:hAnsi="Times New Roman" w:cs="Times New Roman"/>
          <w:sz w:val="24"/>
          <w:szCs w:val="24"/>
          <w:lang w:eastAsia="ru-RU"/>
        </w:rPr>
      </w:pPr>
      <w:r w:rsidRPr="00CF04EF">
        <w:rPr>
          <w:rFonts w:ascii="Times New Roman" w:hAnsi="Times New Roman" w:cs="Times New Roman"/>
          <w:sz w:val="24"/>
          <w:szCs w:val="24"/>
          <w:lang w:eastAsia="ru-RU"/>
        </w:rPr>
        <w:t>своевременное выявление детей с трудностями в обучении, обусловленными ограниченными возможностями здоровья;</w:t>
      </w:r>
    </w:p>
    <w:p w:rsidR="008A59BA" w:rsidRPr="00CF04EF" w:rsidRDefault="008A59BA" w:rsidP="00CF04EF">
      <w:pPr>
        <w:pStyle w:val="a3"/>
        <w:numPr>
          <w:ilvl w:val="0"/>
          <w:numId w:val="3"/>
        </w:numPr>
        <w:spacing w:after="0" w:line="240" w:lineRule="auto"/>
        <w:ind w:left="426" w:hanging="426"/>
        <w:jc w:val="both"/>
        <w:rPr>
          <w:rFonts w:ascii="Times New Roman" w:hAnsi="Times New Roman" w:cs="Times New Roman"/>
          <w:sz w:val="24"/>
          <w:szCs w:val="24"/>
          <w:lang w:eastAsia="ru-RU"/>
        </w:rPr>
      </w:pPr>
      <w:r w:rsidRPr="00CF04EF">
        <w:rPr>
          <w:rFonts w:ascii="Times New Roman" w:hAnsi="Times New Roman" w:cs="Times New Roman"/>
          <w:sz w:val="24"/>
          <w:szCs w:val="24"/>
          <w:lang w:eastAsia="ru-RU"/>
        </w:rPr>
        <w:t xml:space="preserve">определение </w:t>
      </w:r>
      <w:r w:rsidR="00C75CFE" w:rsidRPr="00CF04EF">
        <w:rPr>
          <w:rFonts w:ascii="Times New Roman" w:hAnsi="Times New Roman" w:cs="Times New Roman"/>
          <w:sz w:val="24"/>
          <w:szCs w:val="24"/>
          <w:lang w:eastAsia="ru-RU"/>
        </w:rPr>
        <w:t>особых образовательных потребностей</w:t>
      </w:r>
      <w:r w:rsidRPr="00CF04EF">
        <w:rPr>
          <w:rFonts w:ascii="Times New Roman" w:hAnsi="Times New Roman" w:cs="Times New Roman"/>
          <w:sz w:val="24"/>
          <w:szCs w:val="24"/>
          <w:lang w:eastAsia="ru-RU"/>
        </w:rPr>
        <w:t xml:space="preserve"> обучающихся с ТНР и оказание им специализированной помощи при освоении основной образовательной программы основного общего образования; </w:t>
      </w:r>
    </w:p>
    <w:p w:rsidR="008A59BA" w:rsidRPr="00CF04EF" w:rsidRDefault="008A59BA" w:rsidP="00CF04EF">
      <w:pPr>
        <w:pStyle w:val="a3"/>
        <w:numPr>
          <w:ilvl w:val="0"/>
          <w:numId w:val="3"/>
        </w:numPr>
        <w:spacing w:after="0" w:line="240" w:lineRule="auto"/>
        <w:ind w:left="426" w:hanging="426"/>
        <w:jc w:val="both"/>
        <w:rPr>
          <w:rFonts w:ascii="Times New Roman" w:hAnsi="Times New Roman" w:cs="Times New Roman"/>
          <w:sz w:val="24"/>
          <w:szCs w:val="24"/>
          <w:lang w:eastAsia="ru-RU"/>
        </w:rPr>
      </w:pPr>
      <w:r w:rsidRPr="00CF04EF">
        <w:rPr>
          <w:rFonts w:ascii="Times New Roman" w:hAnsi="Times New Roman" w:cs="Times New Roman"/>
          <w:sz w:val="24"/>
          <w:szCs w:val="24"/>
          <w:lang w:eastAsia="ru-RU"/>
        </w:rPr>
        <w:t xml:space="preserve">определение оптимальных специальных условий для получения основного общего образования обучающимися с ТНР, для развития их личностных, познавательных, коммуникативных способностей; </w:t>
      </w:r>
    </w:p>
    <w:p w:rsidR="008A59BA" w:rsidRPr="00CF04EF" w:rsidRDefault="008A59BA" w:rsidP="00CF04EF">
      <w:pPr>
        <w:pStyle w:val="a3"/>
        <w:numPr>
          <w:ilvl w:val="0"/>
          <w:numId w:val="3"/>
        </w:numPr>
        <w:spacing w:after="0" w:line="240" w:lineRule="auto"/>
        <w:ind w:left="426" w:hanging="426"/>
        <w:jc w:val="both"/>
        <w:rPr>
          <w:rFonts w:ascii="Times New Roman" w:hAnsi="Times New Roman" w:cs="Times New Roman"/>
          <w:sz w:val="24"/>
          <w:szCs w:val="24"/>
          <w:lang w:eastAsia="ru-RU"/>
        </w:rPr>
      </w:pPr>
      <w:r w:rsidRPr="00CF04EF">
        <w:rPr>
          <w:rFonts w:ascii="Times New Roman" w:hAnsi="Times New Roman" w:cs="Times New Roman"/>
          <w:sz w:val="24"/>
          <w:szCs w:val="24"/>
          <w:lang w:eastAsia="ru-RU"/>
        </w:rPr>
        <w:t>разработка и использование индивидуально-ориентированных коррекционных образовательных программ для детей с ТНР;</w:t>
      </w:r>
    </w:p>
    <w:p w:rsidR="008A59BA" w:rsidRPr="00CF04EF" w:rsidRDefault="008A59BA" w:rsidP="00CF04EF">
      <w:pPr>
        <w:pStyle w:val="a3"/>
        <w:numPr>
          <w:ilvl w:val="0"/>
          <w:numId w:val="3"/>
        </w:numPr>
        <w:spacing w:after="0" w:line="240" w:lineRule="auto"/>
        <w:ind w:left="426" w:hanging="426"/>
        <w:jc w:val="both"/>
        <w:rPr>
          <w:rFonts w:ascii="Times New Roman" w:hAnsi="Times New Roman" w:cs="Times New Roman"/>
          <w:sz w:val="24"/>
          <w:szCs w:val="24"/>
          <w:lang w:eastAsia="ru-RU"/>
        </w:rPr>
      </w:pPr>
      <w:r w:rsidRPr="00CF04EF">
        <w:rPr>
          <w:rFonts w:ascii="Times New Roman" w:hAnsi="Times New Roman" w:cs="Times New Roman"/>
          <w:sz w:val="24"/>
          <w:szCs w:val="24"/>
          <w:lang w:eastAsia="ru-RU"/>
        </w:rPr>
        <w:t xml:space="preserve">реализация комплексного психолого-медико-социального сопровождения обучающихся с ТНР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(ППк), индивидуальной программой реабилитации/абилитации инвалида); </w:t>
      </w:r>
    </w:p>
    <w:p w:rsidR="008A59BA" w:rsidRPr="00CF04EF" w:rsidRDefault="008A59BA" w:rsidP="00CF04EF">
      <w:pPr>
        <w:pStyle w:val="a3"/>
        <w:numPr>
          <w:ilvl w:val="0"/>
          <w:numId w:val="3"/>
        </w:numPr>
        <w:spacing w:after="0" w:line="240" w:lineRule="auto"/>
        <w:ind w:left="426" w:hanging="426"/>
        <w:jc w:val="both"/>
        <w:rPr>
          <w:rFonts w:ascii="Times New Roman" w:hAnsi="Times New Roman" w:cs="Times New Roman"/>
          <w:sz w:val="24"/>
          <w:szCs w:val="24"/>
          <w:lang w:eastAsia="ru-RU"/>
        </w:rPr>
      </w:pPr>
      <w:r w:rsidRPr="00CF04EF">
        <w:rPr>
          <w:rFonts w:ascii="Times New Roman" w:hAnsi="Times New Roman" w:cs="Times New Roman"/>
          <w:sz w:val="24"/>
          <w:szCs w:val="24"/>
          <w:lang w:eastAsia="ru-RU"/>
        </w:rPr>
        <w:t>реализация комплексной системы мероприятий по социальной адаптации и профессиональной ориентации обучающихся с ТНР;</w:t>
      </w:r>
    </w:p>
    <w:p w:rsidR="008A59BA" w:rsidRPr="00CF04EF" w:rsidRDefault="008A59BA" w:rsidP="00CF04EF">
      <w:pPr>
        <w:pStyle w:val="a3"/>
        <w:numPr>
          <w:ilvl w:val="0"/>
          <w:numId w:val="3"/>
        </w:numPr>
        <w:spacing w:after="0" w:line="240" w:lineRule="auto"/>
        <w:ind w:left="426" w:hanging="426"/>
        <w:jc w:val="both"/>
        <w:rPr>
          <w:rFonts w:ascii="Times New Roman" w:hAnsi="Times New Roman" w:cs="Times New Roman"/>
          <w:sz w:val="24"/>
          <w:szCs w:val="24"/>
          <w:lang w:eastAsia="ru-RU"/>
        </w:rPr>
      </w:pPr>
      <w:r w:rsidRPr="00CF04EF">
        <w:rPr>
          <w:rFonts w:ascii="Times New Roman" w:hAnsi="Times New Roman" w:cs="Times New Roman"/>
          <w:sz w:val="24"/>
          <w:szCs w:val="24"/>
          <w:lang w:eastAsia="ru-RU"/>
        </w:rPr>
        <w:t xml:space="preserve">обеспечение сетевого взаимодействия специалистов разного профиля в комплексной работе с обучающимися с ТНР; </w:t>
      </w:r>
    </w:p>
    <w:p w:rsidR="008A59BA" w:rsidRPr="00CF04EF" w:rsidRDefault="008A59BA" w:rsidP="00CF04EF">
      <w:pPr>
        <w:pStyle w:val="a3"/>
        <w:numPr>
          <w:ilvl w:val="0"/>
          <w:numId w:val="3"/>
        </w:numPr>
        <w:spacing w:after="0" w:line="240" w:lineRule="auto"/>
        <w:ind w:left="426" w:hanging="426"/>
        <w:jc w:val="both"/>
        <w:rPr>
          <w:rFonts w:ascii="Times New Roman" w:hAnsi="Times New Roman" w:cs="Times New Roman"/>
          <w:sz w:val="24"/>
          <w:szCs w:val="24"/>
          <w:lang w:eastAsia="ru-RU"/>
        </w:rPr>
      </w:pPr>
      <w:r w:rsidRPr="00CF04EF">
        <w:rPr>
          <w:rFonts w:ascii="Times New Roman" w:hAnsi="Times New Roman" w:cs="Times New Roman"/>
          <w:sz w:val="24"/>
          <w:szCs w:val="24"/>
          <w:lang w:eastAsia="ru-RU"/>
        </w:rPr>
        <w:t xml:space="preserve">осуществление информационно-просветительской и консультативной работы с родителями (законными представителями) обучающихся с ТНР. </w:t>
      </w:r>
    </w:p>
    <w:p w:rsidR="00553B65" w:rsidRPr="00CF04EF" w:rsidRDefault="00553B65" w:rsidP="00CF04EF">
      <w:pPr>
        <w:spacing w:after="0" w:line="240" w:lineRule="auto"/>
        <w:ind w:firstLine="709"/>
        <w:rPr>
          <w:rFonts w:ascii="Times New Roman" w:hAnsi="Times New Roman" w:cs="Times New Roman"/>
          <w:sz w:val="24"/>
          <w:szCs w:val="24"/>
        </w:rPr>
      </w:pPr>
    </w:p>
    <w:p w:rsidR="00553B65" w:rsidRPr="00CF04EF" w:rsidRDefault="00553B65" w:rsidP="00CF04E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lang w:eastAsia="ru-RU" w:bidi="ru-RU"/>
        </w:rPr>
        <w:t xml:space="preserve">Принципиальным является то, что коррекционная работа в школе не является неким самостоятельным разделом в учебно-воспитательном процессе; она пронизывает все направления деятельности школы, </w:t>
      </w:r>
      <w:r w:rsidRPr="00CF04EF">
        <w:rPr>
          <w:rFonts w:ascii="Times New Roman" w:eastAsia="Times New Roman" w:hAnsi="Times New Roman" w:cs="Times New Roman"/>
          <w:i/>
          <w:sz w:val="24"/>
          <w:szCs w:val="24"/>
          <w:lang w:eastAsia="ru-RU" w:bidi="ru-RU"/>
        </w:rPr>
        <w:t xml:space="preserve">все аспекты </w:t>
      </w:r>
      <w:r w:rsidRPr="00CF04EF">
        <w:rPr>
          <w:rFonts w:ascii="Times New Roman" w:eastAsia="Times New Roman" w:hAnsi="Times New Roman" w:cs="Times New Roman"/>
          <w:sz w:val="24"/>
          <w:szCs w:val="24"/>
          <w:lang w:eastAsia="ru-RU" w:bidi="ru-RU"/>
        </w:rPr>
        <w:t>учебно-воспитательной деятельности:</w:t>
      </w:r>
    </w:p>
    <w:p w:rsidR="00553B65" w:rsidRPr="00CF04EF" w:rsidRDefault="00553B65" w:rsidP="00CF04EF">
      <w:pPr>
        <w:widowControl w:val="0"/>
        <w:autoSpaceDE w:val="0"/>
        <w:autoSpaceDN w:val="0"/>
        <w:spacing w:after="0" w:line="240" w:lineRule="auto"/>
        <w:ind w:firstLine="709"/>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u w:val="single"/>
          <w:lang w:eastAsia="ru-RU" w:bidi="ru-RU"/>
        </w:rPr>
        <w:t>Принципы построения программы</w:t>
      </w:r>
    </w:p>
    <w:p w:rsidR="00553B65" w:rsidRPr="00CF04EF" w:rsidRDefault="00553B65" w:rsidP="00CF04EF">
      <w:pPr>
        <w:widowControl w:val="0"/>
        <w:autoSpaceDE w:val="0"/>
        <w:autoSpaceDN w:val="0"/>
        <w:spacing w:after="0" w:line="240" w:lineRule="auto"/>
        <w:ind w:firstLine="709"/>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lang w:eastAsia="ru-RU" w:bidi="ru-RU"/>
        </w:rPr>
        <w:t>Содержание программы коррекционной работы определяют следующие принципы:</w:t>
      </w:r>
    </w:p>
    <w:p w:rsidR="00553B65" w:rsidRPr="00CF04EF" w:rsidRDefault="00553B65" w:rsidP="00CF04EF">
      <w:pPr>
        <w:widowControl w:val="0"/>
        <w:autoSpaceDE w:val="0"/>
        <w:autoSpaceDN w:val="0"/>
        <w:spacing w:after="0" w:line="240" w:lineRule="auto"/>
        <w:ind w:firstLine="709"/>
        <w:rPr>
          <w:rFonts w:ascii="Times New Roman" w:eastAsia="Times New Roman" w:hAnsi="Times New Roman" w:cs="Times New Roman"/>
          <w:sz w:val="24"/>
          <w:szCs w:val="24"/>
          <w:lang w:eastAsia="ru-RU" w:bidi="ru-RU"/>
        </w:rPr>
      </w:pPr>
    </w:p>
    <w:p w:rsidR="00553B65" w:rsidRPr="00CF04EF" w:rsidRDefault="00553B65" w:rsidP="00CF04EF">
      <w:pPr>
        <w:pStyle w:val="a3"/>
        <w:numPr>
          <w:ilvl w:val="0"/>
          <w:numId w:val="3"/>
        </w:numPr>
        <w:spacing w:after="0" w:line="240" w:lineRule="auto"/>
        <w:ind w:left="426" w:hanging="426"/>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i/>
          <w:sz w:val="24"/>
          <w:szCs w:val="24"/>
          <w:lang w:eastAsia="ru-RU" w:bidi="ru-RU"/>
        </w:rPr>
        <w:t xml:space="preserve">Преемственность. </w:t>
      </w:r>
      <w:r w:rsidRPr="00CF04EF">
        <w:rPr>
          <w:rFonts w:ascii="Times New Roman" w:eastAsia="Times New Roman" w:hAnsi="Times New Roman" w:cs="Times New Roman"/>
          <w:sz w:val="24"/>
          <w:szCs w:val="24"/>
          <w:lang w:eastAsia="ru-RU" w:bidi="ru-RU"/>
        </w:rPr>
        <w:t>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учащимся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учащихся на уровне основного общего образования, включающую формирование компетенций, учащихся в области ИКТ, учебно- исследовательской и проектной деятельности, программой воспитания и социализации учащихся на уровне основного общего образования.</w:t>
      </w:r>
    </w:p>
    <w:p w:rsidR="00553B65" w:rsidRPr="00CF04EF" w:rsidRDefault="00553B65" w:rsidP="00CF04EF">
      <w:pPr>
        <w:pStyle w:val="a3"/>
        <w:numPr>
          <w:ilvl w:val="0"/>
          <w:numId w:val="3"/>
        </w:numPr>
        <w:spacing w:after="0" w:line="240" w:lineRule="auto"/>
        <w:ind w:left="426" w:hanging="426"/>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i/>
          <w:sz w:val="24"/>
          <w:szCs w:val="24"/>
          <w:lang w:eastAsia="ru-RU" w:bidi="ru-RU"/>
        </w:rPr>
        <w:t>Соблюдение интересов ребёнка</w:t>
      </w:r>
      <w:r w:rsidRPr="00CF04EF">
        <w:rPr>
          <w:rFonts w:ascii="Times New Roman" w:eastAsia="Times New Roman" w:hAnsi="Times New Roman" w:cs="Times New Roman"/>
          <w:sz w:val="24"/>
          <w:szCs w:val="24"/>
          <w:lang w:eastAsia="ru-RU" w:bidi="ru-RU"/>
        </w:rPr>
        <w:t>. Принцип определяет позицию специалиста, который призван решать проблему ребёнка с максимальной пользой и в интересах ребёнка – комплексныйподход.</w:t>
      </w:r>
    </w:p>
    <w:p w:rsidR="00553B65" w:rsidRPr="00CF04EF" w:rsidRDefault="00553B65" w:rsidP="00CF04EF">
      <w:pPr>
        <w:pStyle w:val="a3"/>
        <w:numPr>
          <w:ilvl w:val="0"/>
          <w:numId w:val="3"/>
        </w:numPr>
        <w:spacing w:after="0" w:line="240" w:lineRule="auto"/>
        <w:ind w:left="426" w:hanging="426"/>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i/>
          <w:sz w:val="24"/>
          <w:szCs w:val="24"/>
          <w:lang w:eastAsia="ru-RU" w:bidi="ru-RU"/>
        </w:rPr>
        <w:t>Системность</w:t>
      </w:r>
      <w:r w:rsidRPr="00CF04EF">
        <w:rPr>
          <w:rFonts w:ascii="Times New Roman" w:eastAsia="Times New Roman" w:hAnsi="Times New Roman" w:cs="Times New Roman"/>
          <w:sz w:val="24"/>
          <w:szCs w:val="24"/>
          <w:lang w:eastAsia="ru-RU" w:bidi="ru-RU"/>
        </w:rPr>
        <w:t>. Принцип обеспечивает единство диагностики, коррекции и развития, т. е. системный подход к анализу особенностей развития и коррекции нарушений,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образовательнойдеятельности.</w:t>
      </w:r>
    </w:p>
    <w:p w:rsidR="00553B65" w:rsidRPr="00CF04EF" w:rsidRDefault="00553B65" w:rsidP="00CF04EF">
      <w:pPr>
        <w:pStyle w:val="a3"/>
        <w:numPr>
          <w:ilvl w:val="0"/>
          <w:numId w:val="3"/>
        </w:numPr>
        <w:spacing w:after="0" w:line="240" w:lineRule="auto"/>
        <w:ind w:left="426" w:hanging="426"/>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i/>
          <w:sz w:val="24"/>
          <w:szCs w:val="24"/>
          <w:lang w:eastAsia="ru-RU" w:bidi="ru-RU"/>
        </w:rPr>
        <w:lastRenderedPageBreak/>
        <w:t>Непрерывность</w:t>
      </w:r>
      <w:r w:rsidRPr="00CF04EF">
        <w:rPr>
          <w:rFonts w:ascii="Times New Roman" w:eastAsia="Times New Roman" w:hAnsi="Times New Roman" w:cs="Times New Roman"/>
          <w:sz w:val="24"/>
          <w:szCs w:val="24"/>
          <w:lang w:eastAsia="ru-RU" w:bidi="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еёрешению.</w:t>
      </w:r>
    </w:p>
    <w:p w:rsidR="00553B65" w:rsidRPr="00CF04EF" w:rsidRDefault="00553B65" w:rsidP="00CF04EF">
      <w:pPr>
        <w:pStyle w:val="a3"/>
        <w:numPr>
          <w:ilvl w:val="0"/>
          <w:numId w:val="3"/>
        </w:numPr>
        <w:spacing w:after="0" w:line="240" w:lineRule="auto"/>
        <w:ind w:left="426" w:hanging="426"/>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i/>
          <w:sz w:val="24"/>
          <w:szCs w:val="24"/>
          <w:lang w:eastAsia="ru-RU" w:bidi="ru-RU"/>
        </w:rPr>
        <w:t>Вариативность</w:t>
      </w:r>
      <w:r w:rsidRPr="00CF04EF">
        <w:rPr>
          <w:rFonts w:ascii="Times New Roman" w:eastAsia="Times New Roman" w:hAnsi="Times New Roman" w:cs="Times New Roman"/>
          <w:sz w:val="24"/>
          <w:szCs w:val="24"/>
          <w:lang w:eastAsia="ru-RU" w:bidi="ru-RU"/>
        </w:rPr>
        <w:t>. Принцип предполагает создание вариативных условий для получения образования детьми, имеющими различные недостатки в физическом и (или) психическомразвитии.</w:t>
      </w:r>
    </w:p>
    <w:p w:rsidR="00553B65" w:rsidRPr="00CF04EF" w:rsidRDefault="00553B65" w:rsidP="00CF04EF">
      <w:pPr>
        <w:pStyle w:val="a3"/>
        <w:numPr>
          <w:ilvl w:val="0"/>
          <w:numId w:val="3"/>
        </w:numPr>
        <w:spacing w:after="0" w:line="240" w:lineRule="auto"/>
        <w:ind w:left="426" w:hanging="426"/>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i/>
          <w:sz w:val="24"/>
          <w:szCs w:val="24"/>
          <w:lang w:eastAsia="ru-RU" w:bidi="ru-RU"/>
        </w:rPr>
        <w:t>Рекомендательный характер оказания помощи</w:t>
      </w:r>
      <w:r w:rsidRPr="00CF04EF">
        <w:rPr>
          <w:rFonts w:ascii="Times New Roman" w:eastAsia="Times New Roman" w:hAnsi="Times New Roman" w:cs="Times New Roman"/>
          <w:sz w:val="24"/>
          <w:szCs w:val="24"/>
          <w:lang w:eastAsia="ru-RU" w:bidi="ru-RU"/>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(классы,группы).</w:t>
      </w:r>
    </w:p>
    <w:p w:rsidR="008A59BA" w:rsidRPr="00CF04EF" w:rsidRDefault="008A59BA" w:rsidP="00CF04EF">
      <w:pPr>
        <w:spacing w:after="0" w:line="240" w:lineRule="auto"/>
        <w:ind w:firstLine="709"/>
        <w:rPr>
          <w:rFonts w:ascii="Times New Roman" w:hAnsi="Times New Roman" w:cs="Times New Roman"/>
          <w:sz w:val="24"/>
          <w:szCs w:val="24"/>
        </w:rPr>
      </w:pPr>
      <w:r w:rsidRPr="00CF04EF">
        <w:rPr>
          <w:rFonts w:ascii="Times New Roman" w:hAnsi="Times New Roman" w:cs="Times New Roman"/>
          <w:sz w:val="24"/>
          <w:szCs w:val="24"/>
        </w:rPr>
        <w:t xml:space="preserve">В программу также включены и специальные принципы, ориентированные на учет особенностей обучающихся с ТНР: </w:t>
      </w:r>
    </w:p>
    <w:p w:rsidR="008A59BA" w:rsidRPr="00CF04EF" w:rsidRDefault="008A59BA" w:rsidP="00CF04EF">
      <w:pPr>
        <w:pStyle w:val="a3"/>
        <w:numPr>
          <w:ilvl w:val="0"/>
          <w:numId w:val="3"/>
        </w:numPr>
        <w:spacing w:after="0" w:line="240" w:lineRule="auto"/>
        <w:ind w:left="426" w:hanging="426"/>
        <w:jc w:val="both"/>
        <w:rPr>
          <w:rFonts w:ascii="Times New Roman" w:hAnsi="Times New Roman" w:cs="Times New Roman"/>
          <w:sz w:val="24"/>
          <w:szCs w:val="24"/>
          <w:lang w:eastAsia="ru-RU"/>
        </w:rPr>
      </w:pPr>
      <w:r w:rsidRPr="00CF04EF">
        <w:rPr>
          <w:rFonts w:ascii="Times New Roman" w:hAnsi="Times New Roman" w:cs="Times New Roman"/>
          <w:sz w:val="24"/>
          <w:szCs w:val="24"/>
          <w:lang w:eastAsia="ru-RU"/>
        </w:rPr>
        <w:t xml:space="preserve">принцип системности – единство в подходах к диагностике, обучению и коррекции нарушений детей с ТНР, взаимодействие учителей и специалистов различного профиля в решении проблем этих детей; </w:t>
      </w:r>
    </w:p>
    <w:p w:rsidR="008A59BA" w:rsidRPr="00CF04EF" w:rsidRDefault="008A59BA" w:rsidP="00CF04EF">
      <w:pPr>
        <w:pStyle w:val="a3"/>
        <w:numPr>
          <w:ilvl w:val="0"/>
          <w:numId w:val="3"/>
        </w:numPr>
        <w:spacing w:after="0" w:line="240" w:lineRule="auto"/>
        <w:ind w:left="426" w:hanging="426"/>
        <w:jc w:val="both"/>
        <w:rPr>
          <w:rFonts w:ascii="Times New Roman" w:hAnsi="Times New Roman" w:cs="Times New Roman"/>
          <w:sz w:val="24"/>
          <w:szCs w:val="24"/>
          <w:lang w:eastAsia="ru-RU"/>
        </w:rPr>
      </w:pPr>
      <w:r w:rsidRPr="00CF04EF">
        <w:rPr>
          <w:rFonts w:ascii="Times New Roman" w:hAnsi="Times New Roman" w:cs="Times New Roman"/>
          <w:sz w:val="24"/>
          <w:szCs w:val="24"/>
          <w:lang w:eastAsia="ru-RU"/>
        </w:rPr>
        <w:t xml:space="preserve">принцип обходного пути – формирование новой функциональной системы в обход пострадавшего звена, опоры на сохранные анализаторы; </w:t>
      </w:r>
    </w:p>
    <w:p w:rsidR="008A59BA" w:rsidRPr="00CF04EF" w:rsidRDefault="008A59BA" w:rsidP="00CF04EF">
      <w:pPr>
        <w:pStyle w:val="a3"/>
        <w:numPr>
          <w:ilvl w:val="0"/>
          <w:numId w:val="3"/>
        </w:numPr>
        <w:spacing w:after="0" w:line="240" w:lineRule="auto"/>
        <w:ind w:left="426" w:hanging="426"/>
        <w:jc w:val="both"/>
        <w:rPr>
          <w:rFonts w:ascii="Times New Roman" w:hAnsi="Times New Roman" w:cs="Times New Roman"/>
          <w:sz w:val="24"/>
          <w:szCs w:val="24"/>
          <w:lang w:eastAsia="ru-RU"/>
        </w:rPr>
      </w:pPr>
      <w:r w:rsidRPr="00CF04EF">
        <w:rPr>
          <w:rFonts w:ascii="Times New Roman" w:hAnsi="Times New Roman" w:cs="Times New Roman"/>
          <w:sz w:val="24"/>
          <w:szCs w:val="24"/>
          <w:lang w:eastAsia="ru-RU"/>
        </w:rPr>
        <w:t>принцип комплексности – преодоление нарушений должно носить комплексный психолого-медико-педагогический характер и включать совместную работу педагогов и ряда специалистов (учитель-логопед, педагог-психолог, специальный психолог, медицинские работники, социальный педагог и др.);</w:t>
      </w:r>
    </w:p>
    <w:p w:rsidR="008A59BA" w:rsidRPr="00CF04EF" w:rsidRDefault="008A59BA" w:rsidP="00CF04EF">
      <w:pPr>
        <w:pStyle w:val="a3"/>
        <w:numPr>
          <w:ilvl w:val="0"/>
          <w:numId w:val="3"/>
        </w:numPr>
        <w:spacing w:after="0" w:line="240" w:lineRule="auto"/>
        <w:ind w:left="426" w:hanging="426"/>
        <w:jc w:val="both"/>
        <w:rPr>
          <w:rFonts w:ascii="Times New Roman" w:hAnsi="Times New Roman" w:cs="Times New Roman"/>
          <w:sz w:val="24"/>
          <w:szCs w:val="24"/>
          <w:lang w:eastAsia="ru-RU"/>
        </w:rPr>
      </w:pPr>
      <w:r w:rsidRPr="00CF04EF">
        <w:rPr>
          <w:rFonts w:ascii="Times New Roman" w:hAnsi="Times New Roman" w:cs="Times New Roman"/>
          <w:sz w:val="24"/>
          <w:szCs w:val="24"/>
          <w:lang w:eastAsia="ru-RU"/>
        </w:rPr>
        <w:t>принцип коммуникативности диктует необходимость формирования речи как средства общения и орудия познавательной деятельности. Реализация данного принципа достигается путем отбора языкового материала, значимого для обеспечения различных сфер деятельности детей данного возраста, использование метода моделирования коммуникативных ситуаций.</w:t>
      </w:r>
    </w:p>
    <w:p w:rsidR="008A59BA" w:rsidRPr="00CF04EF" w:rsidRDefault="008A59BA" w:rsidP="00CF04EF">
      <w:pPr>
        <w:pStyle w:val="a3"/>
        <w:numPr>
          <w:ilvl w:val="0"/>
          <w:numId w:val="3"/>
        </w:numPr>
        <w:spacing w:after="0" w:line="240" w:lineRule="auto"/>
        <w:ind w:left="426" w:hanging="426"/>
        <w:jc w:val="both"/>
        <w:rPr>
          <w:rFonts w:ascii="Times New Roman" w:hAnsi="Times New Roman" w:cs="Times New Roman"/>
          <w:sz w:val="24"/>
          <w:szCs w:val="24"/>
          <w:lang w:eastAsia="ru-RU"/>
        </w:rPr>
      </w:pPr>
      <w:r w:rsidRPr="00CF04EF">
        <w:rPr>
          <w:rFonts w:ascii="Times New Roman" w:hAnsi="Times New Roman" w:cs="Times New Roman"/>
          <w:sz w:val="24"/>
          <w:szCs w:val="24"/>
          <w:lang w:eastAsia="ru-RU"/>
        </w:rPr>
        <w:t>онтогенетический принцип определяет необходимость учета основных закономерностей развития речевой деятельности в норме и следование им в ходе обучения. Это касается как отбора языкового и речевого материала, так и объемов работы, последовательность освоения речеязыковых навыков, особенностей формирования речемыслительной деятельности учащихся.</w:t>
      </w:r>
    </w:p>
    <w:p w:rsidR="008A59BA" w:rsidRDefault="008A59BA" w:rsidP="00CF04EF">
      <w:pPr>
        <w:pStyle w:val="a3"/>
        <w:numPr>
          <w:ilvl w:val="0"/>
          <w:numId w:val="3"/>
        </w:numPr>
        <w:spacing w:after="0" w:line="240" w:lineRule="auto"/>
        <w:ind w:left="426" w:hanging="426"/>
        <w:jc w:val="both"/>
        <w:rPr>
          <w:rFonts w:ascii="Times New Roman" w:hAnsi="Times New Roman" w:cs="Times New Roman"/>
          <w:sz w:val="24"/>
          <w:szCs w:val="24"/>
          <w:lang w:eastAsia="ru-RU"/>
        </w:rPr>
      </w:pPr>
      <w:r w:rsidRPr="00CF04EF">
        <w:rPr>
          <w:rFonts w:ascii="Times New Roman" w:hAnsi="Times New Roman" w:cs="Times New Roman"/>
          <w:sz w:val="24"/>
          <w:szCs w:val="24"/>
          <w:lang w:eastAsia="ru-RU"/>
        </w:rPr>
        <w:t>принцип взаимосвязи речи с другими психическими функциями, который обеспечивает достижение личностных результатов в ходе развития речи. Такие компоненты деятельности как умение планировать и контролировать свою деятельность необходимо формировать в рамках речевого высказывания. Данный принцип предполагает работу над анализом собственной речевой продукции, формирования критериев ее оценивания и умения редактировать.</w:t>
      </w:r>
      <w:bookmarkStart w:id="30" w:name="_Toc414553280"/>
    </w:p>
    <w:p w:rsidR="000A68FE" w:rsidRPr="00CF04EF" w:rsidRDefault="000A68FE" w:rsidP="000A68FE">
      <w:pPr>
        <w:pStyle w:val="a3"/>
        <w:spacing w:after="0" w:line="240" w:lineRule="auto"/>
        <w:ind w:left="426"/>
        <w:jc w:val="both"/>
        <w:rPr>
          <w:rFonts w:ascii="Times New Roman" w:hAnsi="Times New Roman" w:cs="Times New Roman"/>
          <w:sz w:val="24"/>
          <w:szCs w:val="24"/>
          <w:lang w:eastAsia="ru-RU"/>
        </w:rPr>
      </w:pPr>
    </w:p>
    <w:p w:rsidR="008A59BA" w:rsidRPr="00CF04EF" w:rsidRDefault="008A59BA" w:rsidP="00CF04EF">
      <w:pPr>
        <w:pStyle w:val="3"/>
        <w:spacing w:before="0" w:line="240" w:lineRule="auto"/>
        <w:rPr>
          <w:rFonts w:ascii="Times New Roman" w:hAnsi="Times New Roman" w:cs="Times New Roman"/>
          <w:b/>
          <w:color w:val="000000" w:themeColor="text1"/>
          <w:lang w:eastAsia="ru-RU"/>
        </w:rPr>
      </w:pPr>
      <w:bookmarkStart w:id="31" w:name="_Toc58441986"/>
      <w:r w:rsidRPr="00CF04EF">
        <w:rPr>
          <w:rFonts w:ascii="Times New Roman" w:hAnsi="Times New Roman" w:cs="Times New Roman"/>
          <w:b/>
          <w:color w:val="000000" w:themeColor="text1"/>
          <w:lang w:eastAsia="ru-RU"/>
        </w:rPr>
        <w:t>Планируемые результаты коррекционной работы</w:t>
      </w:r>
      <w:bookmarkEnd w:id="30"/>
      <w:bookmarkEnd w:id="31"/>
    </w:p>
    <w:p w:rsidR="008A59BA" w:rsidRPr="00CF04EF" w:rsidRDefault="008A59B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Программа коррекционной работы предусматривает выполнение требований к результатам, определенным вариантом АООП ООО для детей с ТНР (5.1)</w:t>
      </w:r>
    </w:p>
    <w:p w:rsidR="008A59BA" w:rsidRPr="00CF04EF" w:rsidRDefault="008A59B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Планируемые результаты коррекционной работы имеют дифференцированный характер и могут определя</w:t>
      </w:r>
      <w:r w:rsidR="00C75CFE" w:rsidRPr="00CF04EF">
        <w:rPr>
          <w:rFonts w:ascii="Times New Roman" w:hAnsi="Times New Roman" w:cs="Times New Roman"/>
          <w:sz w:val="24"/>
          <w:szCs w:val="24"/>
        </w:rPr>
        <w:t>ют</w:t>
      </w:r>
      <w:r w:rsidRPr="00CF04EF">
        <w:rPr>
          <w:rFonts w:ascii="Times New Roman" w:hAnsi="Times New Roman" w:cs="Times New Roman"/>
          <w:sz w:val="24"/>
          <w:szCs w:val="24"/>
        </w:rPr>
        <w:t>ся индивидуальными программами развития детей с ТНР.</w:t>
      </w:r>
    </w:p>
    <w:p w:rsidR="008A59BA" w:rsidRPr="00CF04EF" w:rsidRDefault="008A59B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lastRenderedPageBreak/>
        <w:t>Достижения обучающихся с ТНР рассматриваются с учетом их предыдущих индивидуальных достижений, а не в сравнении с успеваемостью учащихся класса. Это накопительная оценка (на основе текущих оценок) собственных достижений ребенка, а также оценка на основе его портфеля достижений.</w:t>
      </w:r>
    </w:p>
    <w:p w:rsidR="008A59BA" w:rsidRPr="00CF04EF" w:rsidRDefault="008A59B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b/>
          <w:sz w:val="24"/>
          <w:szCs w:val="24"/>
        </w:rPr>
        <w:t>В результате осуществления коррекционной программы</w:t>
      </w:r>
      <w:r w:rsidRPr="00CF04EF">
        <w:rPr>
          <w:rFonts w:ascii="Times New Roman" w:hAnsi="Times New Roman" w:cs="Times New Roman"/>
          <w:sz w:val="24"/>
          <w:szCs w:val="24"/>
        </w:rPr>
        <w:t xml:space="preserve"> у обучающихся должен быть достигнут </w:t>
      </w:r>
      <w:r w:rsidRPr="00CF04EF">
        <w:rPr>
          <w:rFonts w:ascii="Times New Roman" w:hAnsi="Times New Roman" w:cs="Times New Roman"/>
          <w:i/>
          <w:sz w:val="24"/>
          <w:szCs w:val="24"/>
        </w:rPr>
        <w:t>уровень сформированности устной и письменной речи, соответствующий возрастному уровню, или сохраняться минимизированные проявления дефектов устной и письменной речи до уровня, позволяющего освоить базовый объем знаний и умений обучающихся в области общеобразовательной подготовки</w:t>
      </w:r>
      <w:r w:rsidRPr="00CF04EF">
        <w:rPr>
          <w:rFonts w:ascii="Times New Roman" w:hAnsi="Times New Roman" w:cs="Times New Roman"/>
          <w:sz w:val="24"/>
          <w:szCs w:val="24"/>
        </w:rPr>
        <w:t>.</w:t>
      </w:r>
    </w:p>
    <w:p w:rsidR="008A59BA" w:rsidRPr="00CF04EF" w:rsidRDefault="008A59B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8A59BA" w:rsidRPr="00CF04EF" w:rsidRDefault="008A59BA" w:rsidP="00CF04EF">
      <w:pPr>
        <w:spacing w:after="0" w:line="240" w:lineRule="auto"/>
        <w:ind w:firstLine="709"/>
        <w:jc w:val="both"/>
        <w:rPr>
          <w:rFonts w:ascii="Times New Roman" w:hAnsi="Times New Roman" w:cs="Times New Roman"/>
          <w:sz w:val="24"/>
          <w:szCs w:val="24"/>
          <w:lang w:eastAsia="ru-RU"/>
        </w:rPr>
      </w:pPr>
      <w:bookmarkStart w:id="32" w:name="_Toc414553279"/>
      <w:bookmarkStart w:id="33" w:name="_Toc57312639"/>
      <w:r w:rsidRPr="00CF04EF">
        <w:rPr>
          <w:rFonts w:ascii="Times New Roman" w:hAnsi="Times New Roman" w:cs="Times New Roman"/>
          <w:b/>
          <w:sz w:val="24"/>
          <w:szCs w:val="24"/>
          <w:lang w:eastAsia="ru-RU"/>
        </w:rPr>
        <w:t>Механизм взаимодействия</w:t>
      </w:r>
      <w:r w:rsidRPr="00CF04EF">
        <w:rPr>
          <w:rFonts w:ascii="Times New Roman" w:hAnsi="Times New Roman" w:cs="Times New Roman"/>
          <w:sz w:val="24"/>
          <w:szCs w:val="24"/>
          <w:lang w:eastAsia="ru-RU"/>
        </w:rPr>
        <w:t>,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32"/>
      <w:bookmarkEnd w:id="33"/>
      <w:r w:rsidR="00882754" w:rsidRPr="00CF04EF">
        <w:rPr>
          <w:rFonts w:ascii="Times New Roman" w:hAnsi="Times New Roman" w:cs="Times New Roman"/>
          <w:sz w:val="24"/>
          <w:szCs w:val="24"/>
          <w:lang w:eastAsia="ru-RU"/>
        </w:rPr>
        <w:t>.</w:t>
      </w:r>
    </w:p>
    <w:p w:rsidR="00882754" w:rsidRPr="00CF04EF" w:rsidRDefault="00882754" w:rsidP="00CF04EF">
      <w:pPr>
        <w:pStyle w:val="3"/>
        <w:spacing w:before="0" w:line="240" w:lineRule="auto"/>
        <w:rPr>
          <w:rFonts w:ascii="Times New Roman" w:eastAsia="Times New Roman" w:hAnsi="Times New Roman" w:cs="Times New Roman"/>
          <w:b/>
          <w:bCs/>
          <w:color w:val="000000" w:themeColor="text1"/>
          <w:lang w:eastAsia="ru-RU" w:bidi="ru-RU"/>
        </w:rPr>
      </w:pPr>
      <w:bookmarkStart w:id="34" w:name="_Toc58441987"/>
      <w:r w:rsidRPr="00CF04EF">
        <w:rPr>
          <w:rFonts w:ascii="Times New Roman" w:eastAsia="Times New Roman" w:hAnsi="Times New Roman" w:cs="Times New Roman"/>
          <w:b/>
          <w:bCs/>
          <w:color w:val="000000" w:themeColor="text1"/>
          <w:lang w:eastAsia="ru-RU" w:bidi="ru-RU"/>
        </w:rPr>
        <w:t>Механизм реализации программы</w:t>
      </w:r>
      <w:bookmarkEnd w:id="34"/>
    </w:p>
    <w:p w:rsidR="00882754" w:rsidRPr="00CF04EF" w:rsidRDefault="00882754"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Комплексное психолого-медико-социальное сопровождение и поддержка обучающихся с ТНР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3305AF" w:rsidRPr="00CF04EF" w:rsidRDefault="00882754" w:rsidP="00CF04E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CF04EF">
        <w:rPr>
          <w:rFonts w:ascii="Times New Roman" w:hAnsi="Times New Roman" w:cs="Times New Roman"/>
          <w:sz w:val="24"/>
          <w:szCs w:val="24"/>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r w:rsidR="003305AF" w:rsidRPr="00CF04EF">
        <w:rPr>
          <w:rFonts w:ascii="Times New Roman" w:eastAsia="Times New Roman" w:hAnsi="Times New Roman" w:cs="Times New Roman"/>
          <w:sz w:val="24"/>
          <w:szCs w:val="24"/>
          <w:lang w:eastAsia="ru-RU" w:bidi="ru-RU"/>
        </w:rPr>
        <w:t>Такое взаимодействие включает:</w:t>
      </w:r>
    </w:p>
    <w:p w:rsidR="003305AF" w:rsidRPr="00CF04EF" w:rsidRDefault="003305AF" w:rsidP="00CF04EF">
      <w:pPr>
        <w:widowControl w:val="0"/>
        <w:numPr>
          <w:ilvl w:val="0"/>
          <w:numId w:val="19"/>
        </w:numPr>
        <w:tabs>
          <w:tab w:val="left" w:pos="1374"/>
        </w:tabs>
        <w:autoSpaceDE w:val="0"/>
        <w:autoSpaceDN w:val="0"/>
        <w:spacing w:after="0" w:line="240" w:lineRule="auto"/>
        <w:ind w:left="284" w:hanging="284"/>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lang w:eastAsia="ru-RU" w:bidi="ru-RU"/>
        </w:rPr>
        <w:t>комплексность в определении и решении проблем ребёнка, предоставлении ему квалифицированной помощи специалистов разногопрофиля;</w:t>
      </w:r>
    </w:p>
    <w:p w:rsidR="003305AF" w:rsidRPr="00CF04EF" w:rsidRDefault="003305AF" w:rsidP="00CF04EF">
      <w:pPr>
        <w:widowControl w:val="0"/>
        <w:numPr>
          <w:ilvl w:val="0"/>
          <w:numId w:val="19"/>
        </w:numPr>
        <w:tabs>
          <w:tab w:val="left" w:pos="1302"/>
        </w:tabs>
        <w:autoSpaceDE w:val="0"/>
        <w:autoSpaceDN w:val="0"/>
        <w:spacing w:after="0" w:line="240" w:lineRule="auto"/>
        <w:ind w:left="284" w:hanging="284"/>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lang w:eastAsia="ru-RU" w:bidi="ru-RU"/>
        </w:rPr>
        <w:t>многоаспектный анализ личностного и познавательного развитияребёнка;</w:t>
      </w:r>
    </w:p>
    <w:p w:rsidR="003305AF" w:rsidRPr="00CF04EF" w:rsidRDefault="003305AF" w:rsidP="00CF04EF">
      <w:pPr>
        <w:widowControl w:val="0"/>
        <w:numPr>
          <w:ilvl w:val="0"/>
          <w:numId w:val="19"/>
        </w:numPr>
        <w:tabs>
          <w:tab w:val="left" w:pos="1302"/>
        </w:tabs>
        <w:autoSpaceDE w:val="0"/>
        <w:autoSpaceDN w:val="0"/>
        <w:spacing w:after="0" w:line="240" w:lineRule="auto"/>
        <w:ind w:left="284" w:hanging="284"/>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lang w:eastAsia="ru-RU" w:bidi="ru-RU"/>
        </w:rPr>
        <w:t>составление индивидуальных карт учета динамики развитияребенка.</w:t>
      </w:r>
    </w:p>
    <w:p w:rsidR="003305AF" w:rsidRPr="00CF04EF" w:rsidRDefault="003305AF"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Организационно-управленческой формой коррекционного сопровождения является медико–психолого–педагогический консилиум. </w:t>
      </w:r>
    </w:p>
    <w:p w:rsidR="00882754" w:rsidRPr="00CF04EF" w:rsidRDefault="003305AF"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Его главная задача: защита прав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882754" w:rsidRPr="00CF04EF" w:rsidRDefault="00882754" w:rsidP="00CF04E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b/>
          <w:sz w:val="24"/>
          <w:szCs w:val="24"/>
          <w:lang w:eastAsia="ru-RU" w:bidi="ru-RU"/>
        </w:rPr>
        <w:t>Целью</w:t>
      </w:r>
      <w:r w:rsidRPr="00CF04EF">
        <w:rPr>
          <w:rFonts w:ascii="Times New Roman" w:eastAsia="Times New Roman" w:hAnsi="Times New Roman" w:cs="Times New Roman"/>
          <w:sz w:val="24"/>
          <w:szCs w:val="24"/>
          <w:lang w:eastAsia="ru-RU" w:bidi="ru-RU"/>
        </w:rPr>
        <w:t xml:space="preserve"> деятельности психолого – медико – педагогического консилиума является обеспечение диагностико – коррекционного сопровождения обучающихся с ОВЗ в соответствии с особыми образовательными потребностями, возрастными и индивидуальными особенностями.</w:t>
      </w:r>
    </w:p>
    <w:p w:rsidR="00882754" w:rsidRPr="00CF04EF" w:rsidRDefault="00882754" w:rsidP="00CF04E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lang w:eastAsia="ru-RU" w:bidi="ru-RU"/>
        </w:rPr>
        <w:t>Задачами деятельности консилиума являются:</w:t>
      </w:r>
    </w:p>
    <w:p w:rsidR="00882754" w:rsidRPr="00CF04EF" w:rsidRDefault="00882754" w:rsidP="00CF04EF">
      <w:pPr>
        <w:widowControl w:val="0"/>
        <w:numPr>
          <w:ilvl w:val="0"/>
          <w:numId w:val="17"/>
        </w:numPr>
        <w:tabs>
          <w:tab w:val="left" w:pos="103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lang w:eastAsia="ru-RU" w:bidi="ru-RU"/>
        </w:rPr>
        <w:t xml:space="preserve">выявление детей, нуждающихся в создании специальных образовательных условий (СОУ), и подготовка рекомендаций по направлению их на </w:t>
      </w:r>
      <w:hyperlink r:id="rId8">
        <w:r w:rsidRPr="00CF04EF">
          <w:rPr>
            <w:rFonts w:ascii="Times New Roman" w:eastAsia="Times New Roman" w:hAnsi="Times New Roman" w:cs="Times New Roman"/>
            <w:sz w:val="24"/>
            <w:szCs w:val="24"/>
            <w:lang w:eastAsia="ru-RU" w:bidi="ru-RU"/>
          </w:rPr>
          <w:t xml:space="preserve">ПМПК </w:t>
        </w:r>
      </w:hyperlink>
      <w:r w:rsidRPr="00CF04EF">
        <w:rPr>
          <w:rFonts w:ascii="Times New Roman" w:eastAsia="Times New Roman" w:hAnsi="Times New Roman" w:cs="Times New Roman"/>
          <w:sz w:val="24"/>
          <w:szCs w:val="24"/>
          <w:lang w:eastAsia="ru-RU" w:bidi="ru-RU"/>
        </w:rPr>
        <w:t>для определения СОУ, формы получения образования, образовательной программы, которую ребенок может освоить, форм и методов психолого-медико-педагогической помощи, в том числе коррекции нарушений развития и социальной адаптации на основе специальных педагогических подходов по созданию специальных условий для полученияобразования;</w:t>
      </w:r>
    </w:p>
    <w:p w:rsidR="00882754" w:rsidRPr="00CF04EF" w:rsidRDefault="00882754" w:rsidP="00CF04EF">
      <w:pPr>
        <w:widowControl w:val="0"/>
        <w:numPr>
          <w:ilvl w:val="0"/>
          <w:numId w:val="17"/>
        </w:numPr>
        <w:tabs>
          <w:tab w:val="left" w:pos="962"/>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lang w:eastAsia="ru-RU" w:bidi="ru-RU"/>
        </w:rPr>
        <w:t>создание и реализация рекомендованных ТПМПК СОУ для полученияобразования;</w:t>
      </w:r>
    </w:p>
    <w:p w:rsidR="00882754" w:rsidRPr="00CF04EF" w:rsidRDefault="00882754" w:rsidP="00CF04EF">
      <w:pPr>
        <w:widowControl w:val="0"/>
        <w:numPr>
          <w:ilvl w:val="0"/>
          <w:numId w:val="17"/>
        </w:numPr>
        <w:tabs>
          <w:tab w:val="left" w:pos="1055"/>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lang w:eastAsia="ru-RU" w:bidi="ru-RU"/>
        </w:rPr>
        <w:lastRenderedPageBreak/>
        <w:t>разработка и реализация специалистами консилиума индивидуальной карты учета динамики развития ребенка, основанную на рекомендацияхПМПК;</w:t>
      </w:r>
    </w:p>
    <w:p w:rsidR="00882754" w:rsidRPr="00CF04EF" w:rsidRDefault="00882754" w:rsidP="00CF04EF">
      <w:pPr>
        <w:widowControl w:val="0"/>
        <w:numPr>
          <w:ilvl w:val="0"/>
          <w:numId w:val="17"/>
        </w:numPr>
        <w:tabs>
          <w:tab w:val="left" w:pos="1127"/>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lang w:eastAsia="ru-RU" w:bidi="ru-RU"/>
        </w:rPr>
        <w:t>оценка эффективности реализации карты развития, в том числе психолого- педагогической коррекции особенностей развития и социальной адаптации ребенка с ОВЗ в образовательнойсреде;</w:t>
      </w:r>
    </w:p>
    <w:p w:rsidR="00882754" w:rsidRPr="00CF04EF" w:rsidRDefault="00882754" w:rsidP="00CF04EF">
      <w:pPr>
        <w:widowControl w:val="0"/>
        <w:numPr>
          <w:ilvl w:val="0"/>
          <w:numId w:val="17"/>
        </w:numPr>
        <w:tabs>
          <w:tab w:val="left" w:pos="1010"/>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lang w:eastAsia="ru-RU" w:bidi="ru-RU"/>
        </w:rPr>
        <w:t>изменение при необходимости компонентов карты развития, коррекция необходимых СОУ в соответствии с образовательными достижениями и особенностями психического развития ребенка сОВЗ;</w:t>
      </w:r>
    </w:p>
    <w:p w:rsidR="00882754" w:rsidRPr="00CF04EF" w:rsidRDefault="00882754" w:rsidP="00CF04EF">
      <w:pPr>
        <w:widowControl w:val="0"/>
        <w:numPr>
          <w:ilvl w:val="0"/>
          <w:numId w:val="17"/>
        </w:numPr>
        <w:tabs>
          <w:tab w:val="left" w:pos="1051"/>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lang w:eastAsia="ru-RU" w:bidi="ru-RU"/>
        </w:rPr>
        <w:t>подготовка рекомендаций по необходимому изменению СОУ и карты развития в соответствии с изменившимся состоянием ребенка и характером овладения образовательной программой, рекомендованной ТПМПК, рекомендаций родителям по повторному прохождению ТПМПК;</w:t>
      </w:r>
    </w:p>
    <w:p w:rsidR="00882754" w:rsidRPr="00CF04EF" w:rsidRDefault="00882754" w:rsidP="00CF04EF">
      <w:pPr>
        <w:widowControl w:val="0"/>
        <w:numPr>
          <w:ilvl w:val="0"/>
          <w:numId w:val="17"/>
        </w:numPr>
        <w:tabs>
          <w:tab w:val="left" w:pos="107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lang w:eastAsia="ru-RU" w:bidi="ru-RU"/>
        </w:rPr>
        <w:t>подготовка и ведение документации, отражающей актуальное развитие ребенка, динамику его состояния, уровень достигнутых образовательных компетенций, эффективность коррекционно-педагогической деятельности специалистовконсилиума;</w:t>
      </w:r>
    </w:p>
    <w:p w:rsidR="00882754" w:rsidRPr="00CF04EF" w:rsidRDefault="00882754" w:rsidP="00CF04EF">
      <w:pPr>
        <w:widowControl w:val="0"/>
        <w:numPr>
          <w:ilvl w:val="0"/>
          <w:numId w:val="17"/>
        </w:numPr>
        <w:tabs>
          <w:tab w:val="left" w:pos="976"/>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lang w:eastAsia="ru-RU" w:bidi="ru-RU"/>
        </w:rPr>
        <w:t>консультативная и просветительская работа с родителями, педагогическим коллективом МАОУ СОШ № 1 в отношении особенностей психического развития и образования ребенка с ОВЗ, характера его социальной адаптации в образовательнойсреде.</w:t>
      </w:r>
    </w:p>
    <w:p w:rsidR="003305AF" w:rsidRPr="00CF04EF" w:rsidRDefault="00882754" w:rsidP="00CF04EF">
      <w:pPr>
        <w:spacing w:after="0" w:line="240" w:lineRule="auto"/>
        <w:ind w:firstLine="709"/>
        <w:jc w:val="both"/>
        <w:rPr>
          <w:rFonts w:ascii="Times New Roman" w:eastAsia="Times New Roman" w:hAnsi="Times New Roman" w:cs="Times New Roman"/>
          <w:sz w:val="24"/>
          <w:szCs w:val="24"/>
          <w:lang w:eastAsia="ru-RU" w:bidi="ru-RU"/>
        </w:rPr>
      </w:pPr>
      <w:r w:rsidRPr="00CF04EF">
        <w:rPr>
          <w:rFonts w:ascii="Times New Roman" w:hAnsi="Times New Roman" w:cs="Times New Roman"/>
          <w:sz w:val="24"/>
          <w:szCs w:val="24"/>
        </w:rPr>
        <w:t>К</w:t>
      </w:r>
      <w:r w:rsidR="008A59BA" w:rsidRPr="00CF04EF">
        <w:rPr>
          <w:rFonts w:ascii="Times New Roman" w:hAnsi="Times New Roman" w:cs="Times New Roman"/>
          <w:sz w:val="24"/>
          <w:szCs w:val="24"/>
        </w:rPr>
        <w:t>оррекционн</w:t>
      </w:r>
      <w:r w:rsidRPr="00CF04EF">
        <w:rPr>
          <w:rFonts w:ascii="Times New Roman" w:hAnsi="Times New Roman" w:cs="Times New Roman"/>
          <w:sz w:val="24"/>
          <w:szCs w:val="24"/>
        </w:rPr>
        <w:t>ая</w:t>
      </w:r>
      <w:r w:rsidR="008A59BA" w:rsidRPr="00CF04EF">
        <w:rPr>
          <w:rFonts w:ascii="Times New Roman" w:hAnsi="Times New Roman" w:cs="Times New Roman"/>
          <w:sz w:val="24"/>
          <w:szCs w:val="24"/>
        </w:rPr>
        <w:t xml:space="preserve"> работ</w:t>
      </w:r>
      <w:r w:rsidRPr="00CF04EF">
        <w:rPr>
          <w:rFonts w:ascii="Times New Roman" w:hAnsi="Times New Roman" w:cs="Times New Roman"/>
          <w:sz w:val="24"/>
          <w:szCs w:val="24"/>
        </w:rPr>
        <w:t>а планируется</w:t>
      </w:r>
      <w:r w:rsidR="008A59BA" w:rsidRPr="00CF04EF">
        <w:rPr>
          <w:rFonts w:ascii="Times New Roman" w:hAnsi="Times New Roman" w:cs="Times New Roman"/>
          <w:sz w:val="24"/>
          <w:szCs w:val="24"/>
        </w:rPr>
        <w:t xml:space="preserve"> во всех организационных формах деятельности </w:t>
      </w:r>
      <w:r w:rsidRPr="00CF04EF">
        <w:rPr>
          <w:rFonts w:ascii="Times New Roman" w:hAnsi="Times New Roman" w:cs="Times New Roman"/>
          <w:sz w:val="24"/>
          <w:szCs w:val="24"/>
        </w:rPr>
        <w:t>МАОУ СОШ № 1</w:t>
      </w:r>
      <w:r w:rsidR="008A59BA" w:rsidRPr="00CF04EF">
        <w:rPr>
          <w:rFonts w:ascii="Times New Roman" w:hAnsi="Times New Roman" w:cs="Times New Roman"/>
          <w:sz w:val="24"/>
          <w:szCs w:val="24"/>
        </w:rPr>
        <w:t xml:space="preserve">: в учебной (урочной и внеурочной) деятельности и внеучебной (внеурочной деятельности). </w:t>
      </w:r>
      <w:r w:rsidR="003305AF" w:rsidRPr="00CF04EF">
        <w:rPr>
          <w:rFonts w:ascii="Times New Roman" w:hAnsi="Times New Roman" w:cs="Times New Roman"/>
          <w:sz w:val="24"/>
          <w:szCs w:val="24"/>
        </w:rPr>
        <w:t>П</w:t>
      </w:r>
      <w:r w:rsidR="003305AF" w:rsidRPr="00CF04EF">
        <w:rPr>
          <w:rFonts w:ascii="Times New Roman" w:eastAsia="Times New Roman" w:hAnsi="Times New Roman" w:cs="Times New Roman"/>
          <w:sz w:val="24"/>
          <w:szCs w:val="24"/>
          <w:lang w:eastAsia="ru-RU" w:bidi="ru-RU"/>
        </w:rPr>
        <w:t xml:space="preserve">рограмма коррекционной работы предусматривает различные варианты специального сопровождения детей с ТНР: </w:t>
      </w:r>
    </w:p>
    <w:p w:rsidR="003305AF" w:rsidRPr="00CF04EF" w:rsidRDefault="003305AF" w:rsidP="00CF04EF">
      <w:pPr>
        <w:spacing w:after="0" w:line="240" w:lineRule="auto"/>
        <w:ind w:firstLine="709"/>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lang w:eastAsia="ru-RU" w:bidi="ru-RU"/>
        </w:rPr>
        <w:sym w:font="Symbol" w:char="F0B7"/>
      </w:r>
      <w:r w:rsidRPr="00CF04EF">
        <w:rPr>
          <w:rFonts w:ascii="Times New Roman" w:eastAsia="Times New Roman" w:hAnsi="Times New Roman" w:cs="Times New Roman"/>
          <w:sz w:val="24"/>
          <w:szCs w:val="24"/>
          <w:lang w:eastAsia="ru-RU" w:bidi="ru-RU"/>
        </w:rPr>
        <w:t xml:space="preserve"> обучение в общеобразовательном классе по АОП; </w:t>
      </w:r>
    </w:p>
    <w:p w:rsidR="003305AF" w:rsidRPr="00CF04EF" w:rsidRDefault="003305AF" w:rsidP="00CF04EF">
      <w:pPr>
        <w:spacing w:after="0" w:line="240" w:lineRule="auto"/>
        <w:ind w:firstLine="709"/>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lang w:eastAsia="ru-RU" w:bidi="ru-RU"/>
        </w:rPr>
        <w:sym w:font="Symbol" w:char="F0B7"/>
      </w:r>
      <w:r w:rsidRPr="00CF04EF">
        <w:rPr>
          <w:rFonts w:ascii="Times New Roman" w:eastAsia="Times New Roman" w:hAnsi="Times New Roman" w:cs="Times New Roman"/>
          <w:sz w:val="24"/>
          <w:szCs w:val="24"/>
          <w:lang w:eastAsia="ru-RU" w:bidi="ru-RU"/>
        </w:rPr>
        <w:t xml:space="preserve"> обучение по индивидуальным программам с использованием надомной и (или) дистанционной формы обучения; </w:t>
      </w:r>
    </w:p>
    <w:p w:rsidR="003305AF" w:rsidRPr="00CF04EF" w:rsidRDefault="003305AF" w:rsidP="00CF04EF">
      <w:pPr>
        <w:spacing w:after="0" w:line="240" w:lineRule="auto"/>
        <w:ind w:firstLine="709"/>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lang w:eastAsia="ru-RU" w:bidi="ru-RU"/>
        </w:rPr>
        <w:sym w:font="Symbol" w:char="F0B7"/>
      </w:r>
      <w:r w:rsidRPr="00CF04EF">
        <w:rPr>
          <w:rFonts w:ascii="Times New Roman" w:eastAsia="Times New Roman" w:hAnsi="Times New Roman" w:cs="Times New Roman"/>
          <w:sz w:val="24"/>
          <w:szCs w:val="24"/>
          <w:lang w:eastAsia="ru-RU" w:bidi="ru-RU"/>
        </w:rPr>
        <w:t xml:space="preserve"> организация логопедического сопровождения, в рамках коррекционно-развивающих занятий педагогов, специалистов сопровождения школы. </w:t>
      </w:r>
    </w:p>
    <w:p w:rsidR="003305AF" w:rsidRPr="00CF04EF" w:rsidRDefault="003305AF" w:rsidP="00CF04EF">
      <w:pPr>
        <w:spacing w:after="0" w:line="240" w:lineRule="auto"/>
        <w:ind w:firstLine="709"/>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lang w:eastAsia="ru-RU" w:bidi="ru-RU"/>
        </w:rPr>
        <w:t xml:space="preserve">Программа коррекционной работы реализуется в ходе всего учебно-образовательного процесса: </w:t>
      </w:r>
    </w:p>
    <w:p w:rsidR="003305AF" w:rsidRPr="00CF04EF" w:rsidRDefault="003305AF" w:rsidP="00CF04EF">
      <w:pPr>
        <w:spacing w:after="0" w:line="240" w:lineRule="auto"/>
        <w:ind w:firstLine="709"/>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lang w:eastAsia="ru-RU" w:bidi="ru-RU"/>
        </w:rPr>
        <w:sym w:font="Symbol" w:char="F0B7"/>
      </w:r>
      <w:r w:rsidRPr="00CF04EF">
        <w:rPr>
          <w:rFonts w:ascii="Times New Roman" w:eastAsia="Times New Roman" w:hAnsi="Times New Roman" w:cs="Times New Roman"/>
          <w:sz w:val="24"/>
          <w:szCs w:val="24"/>
          <w:lang w:eastAsia="ru-RU" w:bidi="ru-RU"/>
        </w:rPr>
        <w:t xml:space="preserve"> через содержание и организацию образовательной деятельности (индивидуальный дифференцированный подход, 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 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 </w:t>
      </w:r>
    </w:p>
    <w:p w:rsidR="003305AF" w:rsidRPr="00CF04EF" w:rsidRDefault="003305AF" w:rsidP="00CF04EF">
      <w:pPr>
        <w:spacing w:after="0" w:line="240" w:lineRule="auto"/>
        <w:ind w:firstLine="709"/>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lang w:eastAsia="ru-RU" w:bidi="ru-RU"/>
        </w:rPr>
        <w:sym w:font="Symbol" w:char="F0B7"/>
      </w:r>
      <w:r w:rsidRPr="00CF04EF">
        <w:rPr>
          <w:rFonts w:ascii="Times New Roman" w:eastAsia="Times New Roman" w:hAnsi="Times New Roman" w:cs="Times New Roman"/>
          <w:sz w:val="24"/>
          <w:szCs w:val="24"/>
          <w:lang w:eastAsia="ru-RU" w:bidi="ru-RU"/>
        </w:rPr>
        <w:t xml:space="preserve"> в рамках внеурочной деятельности, курсов коррекционно-развивающей области в форме специально организованных индивидуальных и групповых занятий (по оказанию коррекционной помощи в овладении базовым содержанием обучения, коррекции нарушений устной речи, коррекции и профилактике нарушений чтения и письма, препятствующих полноценному усвоению программы по всем предметным областям); </w:t>
      </w:r>
    </w:p>
    <w:p w:rsidR="003305AF" w:rsidRPr="00CF04EF" w:rsidRDefault="003305AF" w:rsidP="00CF04EF">
      <w:pPr>
        <w:spacing w:after="0" w:line="240" w:lineRule="auto"/>
        <w:ind w:firstLine="709"/>
        <w:jc w:val="both"/>
        <w:rPr>
          <w:rFonts w:ascii="Times New Roman" w:hAnsi="Times New Roman" w:cs="Times New Roman"/>
          <w:sz w:val="24"/>
          <w:szCs w:val="24"/>
        </w:rPr>
      </w:pPr>
      <w:r w:rsidRPr="00CF04EF">
        <w:rPr>
          <w:rFonts w:ascii="Times New Roman" w:eastAsia="Times New Roman" w:hAnsi="Times New Roman" w:cs="Times New Roman"/>
          <w:sz w:val="24"/>
          <w:szCs w:val="24"/>
          <w:lang w:eastAsia="ru-RU" w:bidi="ru-RU"/>
        </w:rPr>
        <w:sym w:font="Symbol" w:char="F0B7"/>
      </w:r>
      <w:r w:rsidRPr="00CF04EF">
        <w:rPr>
          <w:rFonts w:ascii="Times New Roman" w:eastAsia="Times New Roman" w:hAnsi="Times New Roman" w:cs="Times New Roman"/>
          <w:sz w:val="24"/>
          <w:szCs w:val="24"/>
          <w:lang w:eastAsia="ru-RU" w:bidi="ru-RU"/>
        </w:rPr>
        <w:t xml:space="preserve"> в рамках психологического и социально-педагогического сопровождения обучающихся; степень участия специалистов сопровождения школы варьируется по необходимости.</w:t>
      </w:r>
    </w:p>
    <w:p w:rsidR="008A59BA" w:rsidRPr="00CF04EF" w:rsidRDefault="008A59B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Коррекционная работа в обязательной части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ТНР. Освоение учебного материала этими школьниками осуществляется с помощью специальных методов и приемов. </w:t>
      </w:r>
    </w:p>
    <w:p w:rsidR="008A59BA" w:rsidRPr="00CF04EF" w:rsidRDefault="008A59B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lastRenderedPageBreak/>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8A59BA" w:rsidRPr="00CF04EF" w:rsidRDefault="008A59B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914BCE" w:rsidRPr="00CF04EF" w:rsidRDefault="00914BCE"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Условия успешного осуществления коррекционно-развивающей работы </w:t>
      </w:r>
    </w:p>
    <w:p w:rsidR="00914BCE" w:rsidRPr="00CF04EF" w:rsidRDefault="00914BCE"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1. Поход к обучающемуся с оптимистической гипотезой (безграничная вера в ребенка): Каждый ребенок может научиться всему. Конечно, для этого необходимо разное количество времени и усилий и со стороны ученика, и со стороны учителя, но педагог не может сомневаться в возможности достижения результата каждым учеником. </w:t>
      </w:r>
    </w:p>
    <w:p w:rsidR="00914BCE" w:rsidRPr="00CF04EF" w:rsidRDefault="00914BCE"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2. Путь к достижению положительного результата может быть только путем «от успеха к успеху». Для ребенка очень важно постоянно чувствовать свою успешность. Это возможно только в том случае, если уровень сложности предлагаемых учителем заданий соответствует уровню возможностей ребенка. Только помня об этом, учитель может дать возможность каждому быть успешным в процессе обучения. И еще одно, что нужно помнить: оценивая работу ребенка, прежде всего необходимо обращать его внимание на то, что уже получилось, и лишь потом высказывать конкретные пожелания по улучшению работы. </w:t>
      </w:r>
    </w:p>
    <w:p w:rsidR="00914BCE" w:rsidRPr="00CF04EF" w:rsidRDefault="00914BCE"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3. Создание доброжелательной атмосферы на занятиях. Психологами доказано, что развитие может идти только на положительном эмоциональном фоне. Ребенок намного быстрее добьется успеха, если будет верить в свои силы, будет чувствовать такую же уверенность в обращенных к нему словах учителя, в его действиях. Педагогу не стоит скупиться на похвалы, стоит отмечать самый незначительный успех, обращать внимание на любой правильный ответ. При этом педагог не должен забывать, что его оценочные суждения должны касаться только результатов работы ребенка, а не его личности (особенно это относится к отрицательной оценке). Детям младшего школьного возраста свойственно воспринимать оценку своей работы как оценку личности в целом, именно поэтому так важно постоянно подчеркивать, что оценивается только работа. Этого разграничения легко добиться, прибегая к качественным, содержательным оценочным суждениям, подробно рассказывая ребенку, что уже получилось очень хорошо, что неплохо, а над чем нужно еще поработать. </w:t>
      </w:r>
    </w:p>
    <w:p w:rsidR="00914BCE" w:rsidRPr="00CF04EF" w:rsidRDefault="00914BCE"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4. Темп продвижения каждого ученика определяется его индивидуальными возможностями. Ученик не будет работать лучше и быстрее, если он постоянно слышит слова «быстрее, поторопись, ты опять последний», этими словами достигается, как правило, обратный эффект – либо ребенок начинает работать еще медленнее, либо он работает быстрее, но при этом начинает страдать качество (у ребенка появляется принцип: пусть неправильно, зато быстро, как все). Более целесообразной является позиция «лучше меньше, да лучше», для ее осуществления учитель на начальных этапах подстраивается к темпу ребенка, максимально индивидуализируя процесс обучения, предлагая меньшие по объему задания. В то же время шаг за шагом, не в ущерб качеству учитель старается приближать темп каждого ученика к общему темпу работы класса. </w:t>
      </w:r>
    </w:p>
    <w:p w:rsidR="00914BCE" w:rsidRPr="00CF04EF" w:rsidRDefault="00914BCE"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5. Отказ от принципа «перехода количеств дополнительных занятий в качество обучения». Суть «качественного» подхода заключается в том, что учитель знает, в чем трудности и как они могут быть устранены самым эффективным способом. Продуктивен именно такой путь - от знания причины ошибки к ее устранению. </w:t>
      </w:r>
    </w:p>
    <w:p w:rsidR="00914BCE" w:rsidRPr="00CF04EF" w:rsidRDefault="00914BCE"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6. Необходимо постоянно отслеживать продвижение каждого ученика. Важно знать ту «точку», в которой ученик находится в данный момент, а также перспективы его развития. Для выполнения этого условия важно точно знать последовательность этапов формирования каждого конкретного навыка Другими словами, учитель постоянно должен знать: а) что ребенок уже может сделать самостоятельно; б) что он может сделать с помощью учителя; в) в чем эта помощь должна выражаться. </w:t>
      </w:r>
    </w:p>
    <w:p w:rsidR="00914BCE" w:rsidRPr="00CF04EF" w:rsidRDefault="00914BCE"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lastRenderedPageBreak/>
        <w:t xml:space="preserve">7. В обучении необходимо опираться на «сильные» стороны в развитии ученика, выявленные в процессе диагностики. </w:t>
      </w:r>
    </w:p>
    <w:p w:rsidR="00914BCE" w:rsidRPr="00CF04EF" w:rsidRDefault="00914BCE"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8. Содержание учебного материала для проведения коррекционных занятий должно не только предупреждать трудности обучения, но и способствовать общему развитию учащихся. Задания должны быть разнообразными, занимательными, интересно оформленными. Основными методами обучения на занятиях должны быть дидактическая игра и самостоятельная предметно-практическая работа, так как именно в этих видах деятельности ребенка происходит развитие наглядно-образного мышления, произвольности и т. п. Одним из оптимальных средств для проведения коррекционно-развивающей работы являются тетради на печатной основе, дающие возможность ребенку самостоятельно действовать - штриховать, закрашивать, соединять линией, подчеркивать, дорисовывать и т. п. </w:t>
      </w:r>
    </w:p>
    <w:p w:rsidR="00914BCE" w:rsidRPr="00CF04EF" w:rsidRDefault="00914BCE"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9. Коррекционно-развивающая работа должна осуществляться систематически и регулярно. То, чего так медленно и постепенно удается достигнуть, легко и быстро разрушается, если действия нет.</w:t>
      </w:r>
    </w:p>
    <w:p w:rsidR="00914BCE" w:rsidRPr="00CF04EF" w:rsidRDefault="00914BCE" w:rsidP="00CF04EF">
      <w:pPr>
        <w:pStyle w:val="3"/>
        <w:spacing w:before="0" w:line="240" w:lineRule="auto"/>
        <w:rPr>
          <w:rFonts w:ascii="Times New Roman" w:eastAsia="Times New Roman" w:hAnsi="Times New Roman" w:cs="Times New Roman"/>
          <w:b/>
          <w:bCs/>
          <w:color w:val="000000" w:themeColor="text1"/>
          <w:lang w:eastAsia="ru-RU" w:bidi="ru-RU"/>
        </w:rPr>
      </w:pPr>
      <w:bookmarkStart w:id="35" w:name="_Toc58441988"/>
      <w:r w:rsidRPr="00CF04EF">
        <w:rPr>
          <w:rFonts w:ascii="Times New Roman" w:eastAsia="Times New Roman" w:hAnsi="Times New Roman" w:cs="Times New Roman"/>
          <w:b/>
          <w:bCs/>
          <w:color w:val="000000" w:themeColor="text1"/>
          <w:lang w:eastAsia="ru-RU" w:bidi="ru-RU"/>
        </w:rPr>
        <w:t>Этапы реализации Программы</w:t>
      </w:r>
      <w:bookmarkEnd w:id="35"/>
    </w:p>
    <w:p w:rsidR="00914BCE" w:rsidRPr="00CF04EF" w:rsidRDefault="00914BCE" w:rsidP="00CF04E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color w:val="000000" w:themeColor="text1"/>
          <w:sz w:val="24"/>
          <w:szCs w:val="24"/>
          <w:lang w:eastAsia="ru-RU" w:bidi="ru-RU"/>
        </w:rPr>
        <w:t xml:space="preserve">Коррекционная работа реализуется поэтапно. Последовательность этапов и их адресность создают необходимые </w:t>
      </w:r>
      <w:r w:rsidRPr="00CF04EF">
        <w:rPr>
          <w:rFonts w:ascii="Times New Roman" w:eastAsia="Times New Roman" w:hAnsi="Times New Roman" w:cs="Times New Roman"/>
          <w:sz w:val="24"/>
          <w:szCs w:val="24"/>
          <w:lang w:eastAsia="ru-RU" w:bidi="ru-RU"/>
        </w:rPr>
        <w:t>предпосылки для устранения дезорганизующих факторов.</w:t>
      </w:r>
    </w:p>
    <w:p w:rsidR="00914BCE" w:rsidRPr="00CF04EF" w:rsidRDefault="00914BCE" w:rsidP="00CF04E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lang w:eastAsia="ru-RU" w:bidi="ru-RU"/>
        </w:rPr>
        <w:t xml:space="preserve">1. Этап сбора и анализа информации (информационно-аналитическая деятельность). </w:t>
      </w:r>
    </w:p>
    <w:p w:rsidR="00914BCE" w:rsidRPr="00CF04EF" w:rsidRDefault="00914BCE" w:rsidP="00CF04E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u w:val="single"/>
          <w:lang w:eastAsia="ru-RU" w:bidi="ru-RU"/>
        </w:rPr>
        <w:t>Результат:</w:t>
      </w:r>
      <w:r w:rsidRPr="00CF04EF">
        <w:rPr>
          <w:rFonts w:ascii="Times New Roman" w:eastAsia="Times New Roman" w:hAnsi="Times New Roman" w:cs="Times New Roman"/>
          <w:sz w:val="24"/>
          <w:szCs w:val="24"/>
          <w:lang w:eastAsia="ru-RU" w:bidi="ru-RU"/>
        </w:rPr>
        <w:t xml:space="preserve"> оценка контингента обучающихся для учета особенностей развития детей, определение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 </w:t>
      </w:r>
    </w:p>
    <w:p w:rsidR="00914BCE" w:rsidRPr="00CF04EF" w:rsidRDefault="00914BCE" w:rsidP="00CF04E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lang w:eastAsia="ru-RU" w:bidi="ru-RU"/>
        </w:rPr>
        <w:t>2. Этап планирования, организации, координации (организационно</w:t>
      </w:r>
      <w:r w:rsidR="009328EF" w:rsidRPr="00CF04EF">
        <w:rPr>
          <w:rFonts w:ascii="Times New Roman" w:eastAsia="Times New Roman" w:hAnsi="Times New Roman" w:cs="Times New Roman"/>
          <w:sz w:val="24"/>
          <w:szCs w:val="24"/>
          <w:lang w:eastAsia="ru-RU" w:bidi="ru-RU"/>
        </w:rPr>
        <w:t>-</w:t>
      </w:r>
      <w:r w:rsidRPr="00CF04EF">
        <w:rPr>
          <w:rFonts w:ascii="Times New Roman" w:eastAsia="Times New Roman" w:hAnsi="Times New Roman" w:cs="Times New Roman"/>
          <w:sz w:val="24"/>
          <w:szCs w:val="24"/>
          <w:lang w:eastAsia="ru-RU" w:bidi="ru-RU"/>
        </w:rPr>
        <w:t xml:space="preserve">исполнительская деятельность). </w:t>
      </w:r>
    </w:p>
    <w:p w:rsidR="00914BCE" w:rsidRPr="00CF04EF" w:rsidRDefault="00914BCE" w:rsidP="00CF04E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u w:val="single"/>
          <w:lang w:eastAsia="ru-RU" w:bidi="ru-RU"/>
        </w:rPr>
        <w:t>Результат</w:t>
      </w:r>
      <w:r w:rsidRPr="00CF04EF">
        <w:rPr>
          <w:rFonts w:ascii="Times New Roman" w:eastAsia="Times New Roman" w:hAnsi="Times New Roman" w:cs="Times New Roman"/>
          <w:sz w:val="24"/>
          <w:szCs w:val="24"/>
          <w:lang w:eastAsia="ru-RU" w:bidi="ru-RU"/>
        </w:rPr>
        <w:t xml:space="preserve">: организация образовательной деятельности коррекционно-развивающей направленности, а также процесса специального сопровождения детей указанной категории обучающихся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 </w:t>
      </w:r>
    </w:p>
    <w:p w:rsidR="00914BCE" w:rsidRPr="00CF04EF" w:rsidRDefault="00914BCE" w:rsidP="00CF04E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lang w:eastAsia="ru-RU" w:bidi="ru-RU"/>
        </w:rPr>
        <w:t xml:space="preserve">3. Этап диагностики коррекционно-развивающей образовательной среды (контрольно-диагностическая деятельность). </w:t>
      </w:r>
    </w:p>
    <w:p w:rsidR="00914BCE" w:rsidRPr="00CF04EF" w:rsidRDefault="00914BCE" w:rsidP="00CF04E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u w:val="single"/>
          <w:lang w:eastAsia="ru-RU" w:bidi="ru-RU"/>
        </w:rPr>
        <w:t>Результат</w:t>
      </w:r>
      <w:r w:rsidRPr="00CF04EF">
        <w:rPr>
          <w:rFonts w:ascii="Times New Roman" w:eastAsia="Times New Roman" w:hAnsi="Times New Roman" w:cs="Times New Roman"/>
          <w:sz w:val="24"/>
          <w:szCs w:val="24"/>
          <w:lang w:eastAsia="ru-RU" w:bidi="ru-RU"/>
        </w:rPr>
        <w:t xml:space="preserve">: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 </w:t>
      </w:r>
    </w:p>
    <w:p w:rsidR="00EE593E" w:rsidRPr="00CF04EF" w:rsidRDefault="00914BCE" w:rsidP="00CF04E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lang w:eastAsia="ru-RU" w:bidi="ru-RU"/>
        </w:rPr>
        <w:t xml:space="preserve">4. Этап регуляции и корректировки (регулятивно-корректировочная деятельность). </w:t>
      </w:r>
    </w:p>
    <w:p w:rsidR="00914BCE" w:rsidRPr="00CF04EF" w:rsidRDefault="00914BCE" w:rsidP="00CF04E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CF04EF">
        <w:rPr>
          <w:rFonts w:ascii="Times New Roman" w:eastAsia="Times New Roman" w:hAnsi="Times New Roman" w:cs="Times New Roman"/>
          <w:sz w:val="24"/>
          <w:szCs w:val="24"/>
          <w:u w:val="single"/>
          <w:lang w:eastAsia="ru-RU" w:bidi="ru-RU"/>
        </w:rPr>
        <w:t>Результат:</w:t>
      </w:r>
      <w:r w:rsidRPr="00CF04EF">
        <w:rPr>
          <w:rFonts w:ascii="Times New Roman" w:eastAsia="Times New Roman" w:hAnsi="Times New Roman" w:cs="Times New Roman"/>
          <w:sz w:val="24"/>
          <w:szCs w:val="24"/>
          <w:lang w:eastAsia="ru-RU" w:bidi="ru-RU"/>
        </w:rPr>
        <w:t xml:space="preserve"> внесение необходимых изменений в образовательный процесс и процесс сопровождения детей указанной категории обучающихся с ограниченными возможностями здоровья, корректировка условий и форм обучения, методов и приемов работы.</w:t>
      </w:r>
    </w:p>
    <w:p w:rsidR="008D75B1" w:rsidRPr="00CF04EF" w:rsidRDefault="008D75B1" w:rsidP="00CF04EF">
      <w:pPr>
        <w:pStyle w:val="3"/>
        <w:spacing w:before="0" w:line="240" w:lineRule="auto"/>
        <w:rPr>
          <w:rFonts w:ascii="Times New Roman" w:eastAsia="Times New Roman" w:hAnsi="Times New Roman" w:cs="Times New Roman"/>
          <w:b/>
          <w:bCs/>
          <w:color w:val="000000" w:themeColor="text1"/>
          <w:lang w:eastAsia="ru-RU" w:bidi="ru-RU"/>
        </w:rPr>
      </w:pPr>
      <w:bookmarkStart w:id="36" w:name="_Toc58441989"/>
      <w:r w:rsidRPr="00CF04EF">
        <w:rPr>
          <w:rFonts w:ascii="Times New Roman" w:eastAsia="Times New Roman" w:hAnsi="Times New Roman" w:cs="Times New Roman"/>
          <w:b/>
          <w:bCs/>
          <w:color w:val="000000" w:themeColor="text1"/>
          <w:lang w:eastAsia="ru-RU" w:bidi="ru-RU"/>
        </w:rPr>
        <w:t>Направления работы</w:t>
      </w:r>
      <w:bookmarkEnd w:id="36"/>
    </w:p>
    <w:p w:rsidR="008D75B1" w:rsidRPr="00CF04EF" w:rsidRDefault="008D75B1"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8D75B1" w:rsidRPr="00CF04EF" w:rsidRDefault="008D75B1"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w:t>
      </w:r>
      <w:r w:rsidRPr="00CF04EF">
        <w:rPr>
          <w:rFonts w:ascii="Times New Roman" w:hAnsi="Times New Roman" w:cs="Times New Roman"/>
          <w:b/>
          <w:sz w:val="24"/>
          <w:szCs w:val="24"/>
        </w:rPr>
        <w:t>диагностическая работа</w:t>
      </w:r>
      <w:r w:rsidRPr="00CF04EF">
        <w:rPr>
          <w:rFonts w:ascii="Times New Roman" w:hAnsi="Times New Roman" w:cs="Times New Roman"/>
          <w:sz w:val="24"/>
          <w:szCs w:val="24"/>
        </w:rPr>
        <w:t xml:space="preserve"> обеспечивает своевременное выявление детей с тяжелыми нарушениями речи, проведение их комплексного обследования и подготовку рекомендаций по оказанию им логопедической помощи в условиях образовательного учреждения; </w:t>
      </w:r>
    </w:p>
    <w:p w:rsidR="008D75B1" w:rsidRPr="00CF04EF" w:rsidRDefault="008D75B1"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w:t>
      </w:r>
      <w:r w:rsidRPr="00CF04EF">
        <w:rPr>
          <w:rFonts w:ascii="Times New Roman" w:hAnsi="Times New Roman" w:cs="Times New Roman"/>
          <w:b/>
          <w:sz w:val="24"/>
          <w:szCs w:val="24"/>
        </w:rPr>
        <w:t>коррекционно-развивающая</w:t>
      </w:r>
      <w:r w:rsidRPr="00CF04EF">
        <w:rPr>
          <w:rFonts w:ascii="Times New Roman" w:hAnsi="Times New Roman" w:cs="Times New Roman"/>
          <w:sz w:val="24"/>
          <w:szCs w:val="24"/>
        </w:rPr>
        <w:t xml:space="preserve"> работа обеспечивает своевременную специализированную помощь (поддержку) в освоении базового содержания образования и коррекции нарушений устной речи, коррекции и профилактике нарушений чтения и письма, препятствующих полноценному усвоению программы по всем предметным областям, способствует формированию универсальных учебных действий у указанной категории обучающихся с ограниченными возможностями здоровья (личностных, регулятивных, познавательных, </w:t>
      </w:r>
      <w:r w:rsidRPr="00CF04EF">
        <w:rPr>
          <w:rFonts w:ascii="Times New Roman" w:hAnsi="Times New Roman" w:cs="Times New Roman"/>
          <w:sz w:val="24"/>
          <w:szCs w:val="24"/>
        </w:rPr>
        <w:lastRenderedPageBreak/>
        <w:t xml:space="preserve">коммуникативных), 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 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 </w:t>
      </w:r>
    </w:p>
    <w:p w:rsidR="008D75B1" w:rsidRPr="00CF04EF" w:rsidRDefault="008D75B1"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w:t>
      </w:r>
      <w:r w:rsidRPr="00CF04EF">
        <w:rPr>
          <w:rFonts w:ascii="Times New Roman" w:hAnsi="Times New Roman" w:cs="Times New Roman"/>
          <w:b/>
          <w:sz w:val="24"/>
          <w:szCs w:val="24"/>
        </w:rPr>
        <w:t>консультативная работа</w:t>
      </w:r>
      <w:r w:rsidRPr="00CF04EF">
        <w:rPr>
          <w:rFonts w:ascii="Times New Roman" w:hAnsi="Times New Roman" w:cs="Times New Roman"/>
          <w:sz w:val="24"/>
          <w:szCs w:val="24"/>
        </w:rPr>
        <w:t xml:space="preserve"> обеспечивает непрерывность специального сопровождения детей ТНР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D75B1" w:rsidRPr="00CF04EF" w:rsidRDefault="008D75B1"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w:t>
      </w:r>
      <w:r w:rsidRPr="00CF04EF">
        <w:rPr>
          <w:rFonts w:ascii="Times New Roman" w:hAnsi="Times New Roman" w:cs="Times New Roman"/>
          <w:b/>
          <w:sz w:val="24"/>
          <w:szCs w:val="24"/>
        </w:rPr>
        <w:t>информационно-просветительская</w:t>
      </w:r>
      <w:r w:rsidRPr="00CF04EF">
        <w:rPr>
          <w:rFonts w:ascii="Times New Roman" w:hAnsi="Times New Roman" w:cs="Times New Roman"/>
          <w:sz w:val="24"/>
          <w:szCs w:val="24"/>
        </w:rPr>
        <w:t xml:space="preserve">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w:t>
      </w:r>
    </w:p>
    <w:p w:rsidR="008D75B1" w:rsidRPr="00CF04EF" w:rsidRDefault="008D75B1" w:rsidP="00CF04EF">
      <w:pPr>
        <w:spacing w:after="0" w:line="240" w:lineRule="auto"/>
        <w:ind w:firstLine="709"/>
        <w:rPr>
          <w:rFonts w:ascii="Times New Roman" w:hAnsi="Times New Roman" w:cs="Times New Roman"/>
          <w:sz w:val="24"/>
          <w:szCs w:val="24"/>
        </w:rPr>
      </w:pPr>
      <w:r w:rsidRPr="00CF04EF">
        <w:rPr>
          <w:rFonts w:ascii="Times New Roman" w:hAnsi="Times New Roman" w:cs="Times New Roman"/>
          <w:b/>
          <w:sz w:val="24"/>
          <w:szCs w:val="24"/>
        </w:rPr>
        <w:t>Диагностическая работа</w:t>
      </w:r>
      <w:r w:rsidRPr="00CF04EF">
        <w:rPr>
          <w:rFonts w:ascii="Times New Roman" w:hAnsi="Times New Roman" w:cs="Times New Roman"/>
          <w:sz w:val="24"/>
          <w:szCs w:val="24"/>
        </w:rPr>
        <w:t xml:space="preserve"> включает себя следующие составляющие: </w:t>
      </w:r>
    </w:p>
    <w:p w:rsidR="008D75B1" w:rsidRPr="00CF04EF" w:rsidRDefault="008D75B1" w:rsidP="00CF04EF">
      <w:pPr>
        <w:pStyle w:val="a3"/>
        <w:numPr>
          <w:ilvl w:val="0"/>
          <w:numId w:val="3"/>
        </w:numPr>
        <w:spacing w:after="0" w:line="240" w:lineRule="auto"/>
        <w:ind w:left="426" w:hanging="426"/>
        <w:jc w:val="both"/>
        <w:rPr>
          <w:rFonts w:ascii="Times New Roman" w:hAnsi="Times New Roman" w:cs="Times New Roman"/>
          <w:sz w:val="24"/>
          <w:szCs w:val="24"/>
          <w:lang w:eastAsia="ru-RU"/>
        </w:rPr>
      </w:pPr>
      <w:r w:rsidRPr="00CF04EF">
        <w:rPr>
          <w:rFonts w:ascii="Times New Roman" w:hAnsi="Times New Roman" w:cs="Times New Roman"/>
          <w:sz w:val="24"/>
          <w:szCs w:val="24"/>
          <w:lang w:eastAsia="ru-RU"/>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8D75B1" w:rsidRPr="00CF04EF" w:rsidRDefault="008D75B1" w:rsidP="00CF04EF">
      <w:pPr>
        <w:pStyle w:val="a3"/>
        <w:numPr>
          <w:ilvl w:val="0"/>
          <w:numId w:val="3"/>
        </w:numPr>
        <w:spacing w:after="0" w:line="240" w:lineRule="auto"/>
        <w:ind w:left="426" w:hanging="426"/>
        <w:jc w:val="both"/>
        <w:rPr>
          <w:rFonts w:ascii="Times New Roman" w:hAnsi="Times New Roman" w:cs="Times New Roman"/>
          <w:sz w:val="24"/>
          <w:szCs w:val="24"/>
          <w:lang w:eastAsia="ru-RU"/>
        </w:rPr>
      </w:pPr>
      <w:r w:rsidRPr="00CF04EF">
        <w:rPr>
          <w:rFonts w:ascii="Times New Roman" w:hAnsi="Times New Roman" w:cs="Times New Roman"/>
          <w:sz w:val="24"/>
          <w:szCs w:val="24"/>
          <w:lang w:eastAsia="ru-RU"/>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8D75B1" w:rsidRPr="00CF04EF" w:rsidRDefault="008D75B1" w:rsidP="00CF04EF">
      <w:pPr>
        <w:pStyle w:val="a3"/>
        <w:numPr>
          <w:ilvl w:val="0"/>
          <w:numId w:val="3"/>
        </w:numPr>
        <w:spacing w:after="0" w:line="240" w:lineRule="auto"/>
        <w:ind w:left="426" w:hanging="426"/>
        <w:jc w:val="both"/>
        <w:rPr>
          <w:rFonts w:ascii="Times New Roman" w:hAnsi="Times New Roman" w:cs="Times New Roman"/>
          <w:sz w:val="24"/>
          <w:szCs w:val="24"/>
          <w:lang w:eastAsia="ru-RU"/>
        </w:rPr>
      </w:pPr>
      <w:r w:rsidRPr="00CF04EF">
        <w:rPr>
          <w:rFonts w:ascii="Times New Roman" w:hAnsi="Times New Roman" w:cs="Times New Roman"/>
          <w:sz w:val="24"/>
          <w:szCs w:val="24"/>
          <w:lang w:eastAsia="ru-RU"/>
        </w:rPr>
        <w:t xml:space="preserve">определение уровня актуального и зоны ближайшего развития обучающегося с ОВЗ, выявление его резервных возможностей; </w:t>
      </w:r>
    </w:p>
    <w:p w:rsidR="008D75B1" w:rsidRPr="00CF04EF" w:rsidRDefault="008D75B1" w:rsidP="00CF04EF">
      <w:pPr>
        <w:pStyle w:val="a3"/>
        <w:numPr>
          <w:ilvl w:val="0"/>
          <w:numId w:val="3"/>
        </w:numPr>
        <w:spacing w:after="0" w:line="240" w:lineRule="auto"/>
        <w:ind w:left="426" w:hanging="426"/>
        <w:jc w:val="both"/>
        <w:rPr>
          <w:rFonts w:ascii="Times New Roman" w:hAnsi="Times New Roman" w:cs="Times New Roman"/>
          <w:sz w:val="24"/>
          <w:szCs w:val="24"/>
          <w:lang w:eastAsia="ru-RU"/>
        </w:rPr>
      </w:pPr>
      <w:r w:rsidRPr="00CF04EF">
        <w:rPr>
          <w:rFonts w:ascii="Times New Roman" w:hAnsi="Times New Roman" w:cs="Times New Roman"/>
          <w:sz w:val="24"/>
          <w:szCs w:val="24"/>
          <w:lang w:eastAsia="ru-RU"/>
        </w:rPr>
        <w:t xml:space="preserve">изучение развития эмоционально-волевой, речевой сфер и личностных особенностей обучающихся; </w:t>
      </w:r>
    </w:p>
    <w:p w:rsidR="008D75B1" w:rsidRPr="00CF04EF" w:rsidRDefault="008D75B1" w:rsidP="00CF04EF">
      <w:pPr>
        <w:pStyle w:val="a3"/>
        <w:numPr>
          <w:ilvl w:val="0"/>
          <w:numId w:val="3"/>
        </w:numPr>
        <w:spacing w:after="0" w:line="240" w:lineRule="auto"/>
        <w:ind w:left="426" w:hanging="426"/>
        <w:jc w:val="both"/>
        <w:rPr>
          <w:rFonts w:ascii="Times New Roman" w:hAnsi="Times New Roman" w:cs="Times New Roman"/>
          <w:sz w:val="24"/>
          <w:szCs w:val="24"/>
          <w:lang w:eastAsia="ru-RU"/>
        </w:rPr>
      </w:pPr>
      <w:r w:rsidRPr="00CF04EF">
        <w:rPr>
          <w:rFonts w:ascii="Times New Roman" w:hAnsi="Times New Roman" w:cs="Times New Roman"/>
          <w:sz w:val="24"/>
          <w:szCs w:val="24"/>
          <w:lang w:eastAsia="ru-RU"/>
        </w:rPr>
        <w:t xml:space="preserve">изучение социальной ситуации развития и условий семейного воспитания ребенка; </w:t>
      </w:r>
    </w:p>
    <w:p w:rsidR="008D75B1" w:rsidRPr="00CF04EF" w:rsidRDefault="008D75B1" w:rsidP="00CF04EF">
      <w:pPr>
        <w:pStyle w:val="a3"/>
        <w:numPr>
          <w:ilvl w:val="0"/>
          <w:numId w:val="3"/>
        </w:numPr>
        <w:spacing w:after="0" w:line="240" w:lineRule="auto"/>
        <w:ind w:left="426" w:hanging="426"/>
        <w:jc w:val="both"/>
        <w:rPr>
          <w:rFonts w:ascii="Times New Roman" w:hAnsi="Times New Roman" w:cs="Times New Roman"/>
          <w:sz w:val="24"/>
          <w:szCs w:val="24"/>
          <w:lang w:eastAsia="ru-RU"/>
        </w:rPr>
      </w:pPr>
      <w:r w:rsidRPr="00CF04EF">
        <w:rPr>
          <w:rFonts w:ascii="Times New Roman" w:hAnsi="Times New Roman" w:cs="Times New Roman"/>
          <w:sz w:val="24"/>
          <w:szCs w:val="24"/>
          <w:lang w:eastAsia="ru-RU"/>
        </w:rPr>
        <w:t xml:space="preserve">изучение адаптивных возможностей и уровня социализации ребенка с ОВЗ; </w:t>
      </w:r>
    </w:p>
    <w:p w:rsidR="008D75B1" w:rsidRPr="00CF04EF" w:rsidRDefault="008D75B1" w:rsidP="00CF04EF">
      <w:pPr>
        <w:pStyle w:val="a3"/>
        <w:numPr>
          <w:ilvl w:val="0"/>
          <w:numId w:val="3"/>
        </w:numPr>
        <w:spacing w:after="0" w:line="240" w:lineRule="auto"/>
        <w:ind w:left="426" w:hanging="426"/>
        <w:jc w:val="both"/>
        <w:rPr>
          <w:rFonts w:ascii="Times New Roman" w:hAnsi="Times New Roman" w:cs="Times New Roman"/>
          <w:sz w:val="24"/>
          <w:szCs w:val="24"/>
          <w:lang w:eastAsia="ru-RU"/>
        </w:rPr>
      </w:pPr>
      <w:r w:rsidRPr="00CF04EF">
        <w:rPr>
          <w:rFonts w:ascii="Times New Roman" w:hAnsi="Times New Roman" w:cs="Times New Roman"/>
          <w:sz w:val="24"/>
          <w:szCs w:val="24"/>
          <w:lang w:eastAsia="ru-RU"/>
        </w:rPr>
        <w:t xml:space="preserve">мониторинг динамики развития, успешности освоения образовательных программ основного общего образования. </w:t>
      </w:r>
    </w:p>
    <w:p w:rsidR="008D75B1" w:rsidRPr="00CF04EF" w:rsidRDefault="008D75B1" w:rsidP="00CF04EF">
      <w:pPr>
        <w:spacing w:after="0" w:line="240" w:lineRule="auto"/>
        <w:ind w:firstLine="709"/>
        <w:rPr>
          <w:rFonts w:ascii="Times New Roman" w:hAnsi="Times New Roman" w:cs="Times New Roman"/>
          <w:sz w:val="24"/>
          <w:szCs w:val="24"/>
        </w:rPr>
      </w:pPr>
      <w:r w:rsidRPr="00CF04EF">
        <w:rPr>
          <w:rFonts w:ascii="Times New Roman" w:hAnsi="Times New Roman" w:cs="Times New Roman"/>
          <w:b/>
          <w:sz w:val="24"/>
          <w:szCs w:val="24"/>
        </w:rPr>
        <w:t>Коррекционно-развивающая</w:t>
      </w:r>
      <w:r w:rsidRPr="00CF04EF">
        <w:rPr>
          <w:rFonts w:ascii="Times New Roman" w:hAnsi="Times New Roman" w:cs="Times New Roman"/>
          <w:sz w:val="24"/>
          <w:szCs w:val="24"/>
        </w:rPr>
        <w:t xml:space="preserve"> работа включает в себя следующее: </w:t>
      </w:r>
    </w:p>
    <w:p w:rsidR="008D75B1" w:rsidRPr="00CF04EF" w:rsidRDefault="008D75B1" w:rsidP="00CF04EF">
      <w:pPr>
        <w:pStyle w:val="a3"/>
        <w:numPr>
          <w:ilvl w:val="0"/>
          <w:numId w:val="3"/>
        </w:numPr>
        <w:spacing w:after="0" w:line="240" w:lineRule="auto"/>
        <w:ind w:left="426" w:hanging="426"/>
        <w:jc w:val="both"/>
        <w:rPr>
          <w:rFonts w:ascii="Times New Roman" w:hAnsi="Times New Roman" w:cs="Times New Roman"/>
          <w:sz w:val="24"/>
          <w:szCs w:val="24"/>
          <w:lang w:eastAsia="ru-RU"/>
        </w:rPr>
      </w:pPr>
      <w:r w:rsidRPr="00CF04EF">
        <w:rPr>
          <w:rFonts w:ascii="Times New Roman" w:hAnsi="Times New Roman" w:cs="Times New Roman"/>
          <w:sz w:val="24"/>
          <w:szCs w:val="24"/>
          <w:lang w:eastAsia="ru-RU"/>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8D75B1" w:rsidRPr="00CF04EF" w:rsidRDefault="008D75B1" w:rsidP="00CF04EF">
      <w:pPr>
        <w:pStyle w:val="a3"/>
        <w:numPr>
          <w:ilvl w:val="0"/>
          <w:numId w:val="3"/>
        </w:numPr>
        <w:spacing w:after="0" w:line="240" w:lineRule="auto"/>
        <w:ind w:left="426" w:hanging="426"/>
        <w:jc w:val="both"/>
        <w:rPr>
          <w:rFonts w:ascii="Times New Roman" w:hAnsi="Times New Roman" w:cs="Times New Roman"/>
          <w:sz w:val="24"/>
          <w:szCs w:val="24"/>
          <w:lang w:eastAsia="ru-RU"/>
        </w:rPr>
      </w:pPr>
      <w:r w:rsidRPr="00CF04EF">
        <w:rPr>
          <w:rFonts w:ascii="Times New Roman" w:hAnsi="Times New Roman" w:cs="Times New Roman"/>
          <w:sz w:val="24"/>
          <w:szCs w:val="24"/>
          <w:lang w:eastAsia="ru-RU"/>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8D75B1" w:rsidRPr="00CF04EF" w:rsidRDefault="008D75B1" w:rsidP="00CF04EF">
      <w:pPr>
        <w:pStyle w:val="a3"/>
        <w:numPr>
          <w:ilvl w:val="0"/>
          <w:numId w:val="3"/>
        </w:numPr>
        <w:spacing w:after="0" w:line="240" w:lineRule="auto"/>
        <w:ind w:left="426" w:hanging="426"/>
        <w:jc w:val="both"/>
        <w:rPr>
          <w:rFonts w:ascii="Times New Roman" w:hAnsi="Times New Roman" w:cs="Times New Roman"/>
          <w:sz w:val="24"/>
          <w:szCs w:val="24"/>
          <w:lang w:eastAsia="ru-RU"/>
        </w:rPr>
      </w:pPr>
      <w:r w:rsidRPr="00CF04EF">
        <w:rPr>
          <w:rFonts w:ascii="Times New Roman" w:hAnsi="Times New Roman" w:cs="Times New Roman"/>
          <w:sz w:val="24"/>
          <w:szCs w:val="24"/>
          <w:lang w:eastAsia="ru-RU"/>
        </w:rPr>
        <w:t xml:space="preserve">коррекцию и развитие высших психических функций, эмоционально-волевой, познавательной, коммуникативной и речевой сфер; </w:t>
      </w:r>
    </w:p>
    <w:p w:rsidR="008D75B1" w:rsidRPr="00CF04EF" w:rsidRDefault="008D75B1" w:rsidP="00CF04EF">
      <w:pPr>
        <w:pStyle w:val="a3"/>
        <w:numPr>
          <w:ilvl w:val="0"/>
          <w:numId w:val="3"/>
        </w:numPr>
        <w:spacing w:after="0" w:line="240" w:lineRule="auto"/>
        <w:ind w:left="426" w:hanging="426"/>
        <w:jc w:val="both"/>
        <w:rPr>
          <w:rFonts w:ascii="Times New Roman" w:hAnsi="Times New Roman" w:cs="Times New Roman"/>
          <w:sz w:val="24"/>
          <w:szCs w:val="24"/>
          <w:lang w:eastAsia="ru-RU"/>
        </w:rPr>
      </w:pPr>
      <w:r w:rsidRPr="00CF04EF">
        <w:rPr>
          <w:rFonts w:ascii="Times New Roman" w:hAnsi="Times New Roman" w:cs="Times New Roman"/>
          <w:sz w:val="24"/>
          <w:szCs w:val="24"/>
          <w:lang w:eastAsia="ru-RU"/>
        </w:rPr>
        <w:t xml:space="preserve">формирование способов регуляции поведения и эмоциональных состояний; </w:t>
      </w:r>
    </w:p>
    <w:p w:rsidR="008D75B1" w:rsidRPr="00CF04EF" w:rsidRDefault="008D75B1" w:rsidP="00CF04EF">
      <w:pPr>
        <w:pStyle w:val="a3"/>
        <w:numPr>
          <w:ilvl w:val="0"/>
          <w:numId w:val="3"/>
        </w:numPr>
        <w:spacing w:after="0" w:line="240" w:lineRule="auto"/>
        <w:ind w:left="426" w:hanging="426"/>
        <w:jc w:val="both"/>
        <w:rPr>
          <w:rFonts w:ascii="Times New Roman" w:hAnsi="Times New Roman" w:cs="Times New Roman"/>
          <w:sz w:val="24"/>
          <w:szCs w:val="24"/>
          <w:lang w:eastAsia="ru-RU"/>
        </w:rPr>
      </w:pPr>
      <w:r w:rsidRPr="00CF04EF">
        <w:rPr>
          <w:rFonts w:ascii="Times New Roman" w:hAnsi="Times New Roman" w:cs="Times New Roman"/>
          <w:sz w:val="24"/>
          <w:szCs w:val="24"/>
          <w:lang w:eastAsia="ru-RU"/>
        </w:rPr>
        <w:t xml:space="preserve">развитие форм и навыков личностного общения в группе сверстников, коммуникативной компетенции; </w:t>
      </w:r>
    </w:p>
    <w:p w:rsidR="008D75B1" w:rsidRPr="00CF04EF" w:rsidRDefault="008D75B1" w:rsidP="00CF04EF">
      <w:pPr>
        <w:pStyle w:val="a3"/>
        <w:numPr>
          <w:ilvl w:val="0"/>
          <w:numId w:val="3"/>
        </w:numPr>
        <w:spacing w:after="0" w:line="240" w:lineRule="auto"/>
        <w:ind w:left="426" w:hanging="426"/>
        <w:jc w:val="both"/>
        <w:rPr>
          <w:rFonts w:ascii="Times New Roman" w:hAnsi="Times New Roman" w:cs="Times New Roman"/>
          <w:sz w:val="24"/>
          <w:szCs w:val="24"/>
          <w:lang w:eastAsia="ru-RU"/>
        </w:rPr>
      </w:pPr>
      <w:r w:rsidRPr="00CF04EF">
        <w:rPr>
          <w:rFonts w:ascii="Times New Roman" w:hAnsi="Times New Roman" w:cs="Times New Roman"/>
          <w:sz w:val="24"/>
          <w:szCs w:val="24"/>
          <w:lang w:eastAsia="ru-RU"/>
        </w:rPr>
        <w:t xml:space="preserve">развитие компетенций, необходимых для продолжения образования и профессионального самоопределения; </w:t>
      </w:r>
    </w:p>
    <w:p w:rsidR="008D75B1" w:rsidRPr="00CF04EF" w:rsidRDefault="008D75B1" w:rsidP="00CF04EF">
      <w:pPr>
        <w:pStyle w:val="a3"/>
        <w:numPr>
          <w:ilvl w:val="0"/>
          <w:numId w:val="3"/>
        </w:numPr>
        <w:spacing w:after="0" w:line="240" w:lineRule="auto"/>
        <w:ind w:left="426" w:hanging="426"/>
        <w:jc w:val="both"/>
        <w:rPr>
          <w:rFonts w:ascii="Times New Roman" w:hAnsi="Times New Roman" w:cs="Times New Roman"/>
          <w:sz w:val="24"/>
          <w:szCs w:val="24"/>
          <w:lang w:eastAsia="ru-RU"/>
        </w:rPr>
      </w:pPr>
      <w:r w:rsidRPr="00CF04EF">
        <w:rPr>
          <w:rFonts w:ascii="Times New Roman" w:hAnsi="Times New Roman" w:cs="Times New Roman"/>
          <w:sz w:val="24"/>
          <w:szCs w:val="24"/>
          <w:lang w:eastAsia="ru-RU"/>
        </w:rPr>
        <w:t xml:space="preserve">социальную защиту ребенка в случаях неблагоприятных условий жизни при психотравмирующих обстоятельствах. </w:t>
      </w:r>
    </w:p>
    <w:p w:rsidR="008D75B1" w:rsidRPr="00CF04EF" w:rsidRDefault="008D75B1" w:rsidP="00CF04EF">
      <w:pPr>
        <w:spacing w:after="0" w:line="240" w:lineRule="auto"/>
        <w:ind w:firstLine="709"/>
        <w:rPr>
          <w:rFonts w:ascii="Times New Roman" w:hAnsi="Times New Roman" w:cs="Times New Roman"/>
          <w:b/>
          <w:sz w:val="24"/>
          <w:szCs w:val="24"/>
        </w:rPr>
      </w:pPr>
      <w:r w:rsidRPr="00CF04EF">
        <w:rPr>
          <w:rFonts w:ascii="Times New Roman" w:hAnsi="Times New Roman" w:cs="Times New Roman"/>
          <w:b/>
          <w:sz w:val="24"/>
          <w:szCs w:val="24"/>
        </w:rPr>
        <w:t xml:space="preserve">Консультативная работа предусматривает: </w:t>
      </w:r>
    </w:p>
    <w:p w:rsidR="008D75B1" w:rsidRPr="00CF04EF" w:rsidRDefault="008D75B1" w:rsidP="00CF04EF">
      <w:pPr>
        <w:pStyle w:val="a3"/>
        <w:numPr>
          <w:ilvl w:val="0"/>
          <w:numId w:val="3"/>
        </w:numPr>
        <w:spacing w:after="0" w:line="240" w:lineRule="auto"/>
        <w:ind w:left="426" w:hanging="426"/>
        <w:jc w:val="both"/>
        <w:rPr>
          <w:rFonts w:ascii="Times New Roman" w:hAnsi="Times New Roman" w:cs="Times New Roman"/>
          <w:sz w:val="24"/>
          <w:szCs w:val="24"/>
          <w:lang w:eastAsia="ru-RU"/>
        </w:rPr>
      </w:pPr>
      <w:r w:rsidRPr="00CF04EF">
        <w:rPr>
          <w:rFonts w:ascii="Times New Roman" w:hAnsi="Times New Roman" w:cs="Times New Roman"/>
          <w:sz w:val="24"/>
          <w:szCs w:val="24"/>
          <w:lang w:eastAsia="ru-RU"/>
        </w:rPr>
        <w:t xml:space="preserve">выработку совместных обоснованных рекомендаций по основным направлениям работы с обучающимися с ТНР, единых для всех участников образовательного процесса; </w:t>
      </w:r>
    </w:p>
    <w:p w:rsidR="008D75B1" w:rsidRPr="00CF04EF" w:rsidRDefault="008D75B1" w:rsidP="00CF04EF">
      <w:pPr>
        <w:pStyle w:val="a3"/>
        <w:numPr>
          <w:ilvl w:val="0"/>
          <w:numId w:val="3"/>
        </w:numPr>
        <w:spacing w:after="0" w:line="240" w:lineRule="auto"/>
        <w:ind w:left="426" w:hanging="426"/>
        <w:jc w:val="both"/>
        <w:rPr>
          <w:rFonts w:ascii="Times New Roman" w:hAnsi="Times New Roman" w:cs="Times New Roman"/>
          <w:sz w:val="24"/>
          <w:szCs w:val="24"/>
          <w:lang w:eastAsia="ru-RU"/>
        </w:rPr>
      </w:pPr>
      <w:r w:rsidRPr="00CF04EF">
        <w:rPr>
          <w:rFonts w:ascii="Times New Roman" w:hAnsi="Times New Roman" w:cs="Times New Roman"/>
          <w:sz w:val="24"/>
          <w:szCs w:val="24"/>
          <w:lang w:eastAsia="ru-RU"/>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8D75B1" w:rsidRPr="00CF04EF" w:rsidRDefault="008D75B1" w:rsidP="00CF04EF">
      <w:pPr>
        <w:pStyle w:val="a3"/>
        <w:numPr>
          <w:ilvl w:val="0"/>
          <w:numId w:val="3"/>
        </w:numPr>
        <w:spacing w:after="0" w:line="240" w:lineRule="auto"/>
        <w:ind w:left="426" w:hanging="426"/>
        <w:jc w:val="both"/>
        <w:rPr>
          <w:rFonts w:ascii="Times New Roman" w:hAnsi="Times New Roman" w:cs="Times New Roman"/>
          <w:sz w:val="24"/>
          <w:szCs w:val="24"/>
          <w:lang w:eastAsia="ru-RU"/>
        </w:rPr>
      </w:pPr>
      <w:r w:rsidRPr="00CF04EF">
        <w:rPr>
          <w:rFonts w:ascii="Times New Roman" w:hAnsi="Times New Roman" w:cs="Times New Roman"/>
          <w:sz w:val="24"/>
          <w:szCs w:val="24"/>
          <w:lang w:eastAsia="ru-RU"/>
        </w:rPr>
        <w:t xml:space="preserve">консультативную помощь семье в вопросах выбора стратегии воспитания и приемов коррекционного обучения ребенка с ОВЗ; </w:t>
      </w:r>
    </w:p>
    <w:p w:rsidR="008D75B1" w:rsidRPr="00CF04EF" w:rsidRDefault="008D75B1" w:rsidP="00CF04EF">
      <w:pPr>
        <w:pStyle w:val="a3"/>
        <w:numPr>
          <w:ilvl w:val="0"/>
          <w:numId w:val="3"/>
        </w:numPr>
        <w:spacing w:after="0" w:line="240" w:lineRule="auto"/>
        <w:ind w:left="426" w:hanging="426"/>
        <w:jc w:val="both"/>
        <w:rPr>
          <w:rFonts w:ascii="Times New Roman" w:hAnsi="Times New Roman" w:cs="Times New Roman"/>
          <w:sz w:val="24"/>
          <w:szCs w:val="24"/>
          <w:lang w:eastAsia="ru-RU"/>
        </w:rPr>
      </w:pPr>
      <w:r w:rsidRPr="00CF04EF">
        <w:rPr>
          <w:rFonts w:ascii="Times New Roman" w:hAnsi="Times New Roman" w:cs="Times New Roman"/>
          <w:sz w:val="24"/>
          <w:szCs w:val="24"/>
          <w:lang w:eastAsia="ru-RU"/>
        </w:rPr>
        <w:lastRenderedPageBreak/>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8D75B1" w:rsidRPr="00CF04EF" w:rsidRDefault="008D75B1" w:rsidP="00CF04EF">
      <w:pPr>
        <w:spacing w:after="0" w:line="240" w:lineRule="auto"/>
        <w:ind w:firstLine="709"/>
        <w:rPr>
          <w:rFonts w:ascii="Times New Roman" w:hAnsi="Times New Roman" w:cs="Times New Roman"/>
          <w:sz w:val="24"/>
          <w:szCs w:val="24"/>
        </w:rPr>
      </w:pPr>
      <w:r w:rsidRPr="00CF04EF">
        <w:rPr>
          <w:rFonts w:ascii="Times New Roman" w:hAnsi="Times New Roman" w:cs="Times New Roman"/>
          <w:b/>
          <w:sz w:val="24"/>
          <w:szCs w:val="24"/>
        </w:rPr>
        <w:t>Информационно-просветительская работа</w:t>
      </w:r>
      <w:r w:rsidRPr="00CF04EF">
        <w:rPr>
          <w:rFonts w:ascii="Times New Roman" w:hAnsi="Times New Roman" w:cs="Times New Roman"/>
          <w:sz w:val="24"/>
          <w:szCs w:val="24"/>
        </w:rPr>
        <w:t xml:space="preserve"> включает в себя следующее: </w:t>
      </w:r>
    </w:p>
    <w:p w:rsidR="008D75B1" w:rsidRPr="00CF04EF" w:rsidRDefault="008D75B1" w:rsidP="00CF04EF">
      <w:pPr>
        <w:pStyle w:val="a3"/>
        <w:numPr>
          <w:ilvl w:val="0"/>
          <w:numId w:val="3"/>
        </w:numPr>
        <w:spacing w:after="0" w:line="240" w:lineRule="auto"/>
        <w:ind w:left="426" w:hanging="426"/>
        <w:jc w:val="both"/>
        <w:rPr>
          <w:rFonts w:ascii="Times New Roman" w:hAnsi="Times New Roman" w:cs="Times New Roman"/>
          <w:sz w:val="24"/>
          <w:szCs w:val="24"/>
          <w:lang w:eastAsia="ru-RU"/>
        </w:rPr>
      </w:pPr>
      <w:r w:rsidRPr="00CF04EF">
        <w:rPr>
          <w:rFonts w:ascii="Times New Roman" w:hAnsi="Times New Roman" w:cs="Times New Roman"/>
          <w:sz w:val="24"/>
          <w:szCs w:val="24"/>
          <w:lang w:eastAsia="ru-RU"/>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8D75B1" w:rsidRPr="00CF04EF" w:rsidRDefault="008D75B1" w:rsidP="00CF04EF">
      <w:pPr>
        <w:pStyle w:val="a3"/>
        <w:numPr>
          <w:ilvl w:val="0"/>
          <w:numId w:val="3"/>
        </w:numPr>
        <w:spacing w:after="0" w:line="240" w:lineRule="auto"/>
        <w:ind w:left="426" w:hanging="426"/>
        <w:jc w:val="both"/>
        <w:rPr>
          <w:rFonts w:ascii="Times New Roman" w:hAnsi="Times New Roman" w:cs="Times New Roman"/>
          <w:sz w:val="24"/>
          <w:szCs w:val="24"/>
          <w:lang w:eastAsia="ru-RU"/>
        </w:rPr>
      </w:pPr>
      <w:r w:rsidRPr="00CF04EF">
        <w:rPr>
          <w:rFonts w:ascii="Times New Roman" w:hAnsi="Times New Roman" w:cs="Times New Roman"/>
          <w:sz w:val="24"/>
          <w:szCs w:val="24"/>
          <w:lang w:eastAsia="ru-RU"/>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8D75B1" w:rsidRPr="00CF04EF" w:rsidRDefault="008D75B1" w:rsidP="00CF04EF">
      <w:pPr>
        <w:pStyle w:val="a3"/>
        <w:numPr>
          <w:ilvl w:val="0"/>
          <w:numId w:val="3"/>
        </w:numPr>
        <w:spacing w:after="0" w:line="240" w:lineRule="auto"/>
        <w:ind w:left="426" w:hanging="426"/>
        <w:jc w:val="both"/>
        <w:rPr>
          <w:rFonts w:ascii="Times New Roman" w:hAnsi="Times New Roman" w:cs="Times New Roman"/>
          <w:sz w:val="24"/>
          <w:szCs w:val="24"/>
          <w:lang w:eastAsia="ru-RU"/>
        </w:rPr>
      </w:pPr>
      <w:r w:rsidRPr="00CF04EF">
        <w:rPr>
          <w:rFonts w:ascii="Times New Roman" w:hAnsi="Times New Roman" w:cs="Times New Roman"/>
          <w:sz w:val="24"/>
          <w:szCs w:val="24"/>
          <w:lang w:eastAsia="ru-RU"/>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8D75B1" w:rsidRPr="00CF04EF" w:rsidRDefault="008D75B1" w:rsidP="00CF04EF">
      <w:pPr>
        <w:spacing w:after="0" w:line="240" w:lineRule="auto"/>
        <w:ind w:firstLine="709"/>
        <w:rPr>
          <w:rFonts w:ascii="Times New Roman" w:hAnsi="Times New Roman" w:cs="Times New Roman"/>
          <w:sz w:val="24"/>
          <w:szCs w:val="24"/>
        </w:rPr>
      </w:pPr>
    </w:p>
    <w:p w:rsidR="008D75B1" w:rsidRPr="00CF04EF" w:rsidRDefault="008D75B1" w:rsidP="00CF04EF">
      <w:pPr>
        <w:spacing w:after="0" w:line="240" w:lineRule="auto"/>
        <w:ind w:firstLine="709"/>
        <w:rPr>
          <w:rFonts w:ascii="Times New Roman" w:hAnsi="Times New Roman" w:cs="Times New Roman"/>
          <w:b/>
          <w:sz w:val="24"/>
          <w:szCs w:val="24"/>
        </w:rPr>
      </w:pPr>
      <w:r w:rsidRPr="00CF04EF">
        <w:rPr>
          <w:rFonts w:ascii="Times New Roman" w:hAnsi="Times New Roman" w:cs="Times New Roman"/>
          <w:b/>
          <w:sz w:val="24"/>
          <w:szCs w:val="24"/>
        </w:rPr>
        <w:t>Характеристика содержания направлений коррекционной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1"/>
        <w:gridCol w:w="3740"/>
        <w:gridCol w:w="3722"/>
        <w:gridCol w:w="3746"/>
      </w:tblGrid>
      <w:tr w:rsidR="008D75B1" w:rsidRPr="00CF04EF" w:rsidTr="00CF04EF">
        <w:tc>
          <w:tcPr>
            <w:tcW w:w="1281" w:type="pct"/>
          </w:tcPr>
          <w:p w:rsidR="008D75B1" w:rsidRPr="00CF04EF" w:rsidRDefault="008D75B1" w:rsidP="00CF04EF">
            <w:pPr>
              <w:spacing w:after="0" w:line="240" w:lineRule="auto"/>
              <w:rPr>
                <w:rFonts w:ascii="Times New Roman" w:hAnsi="Times New Roman" w:cs="Times New Roman"/>
                <w:b/>
                <w:sz w:val="24"/>
                <w:szCs w:val="24"/>
              </w:rPr>
            </w:pPr>
            <w:r w:rsidRPr="00CF04EF">
              <w:rPr>
                <w:rFonts w:ascii="Times New Roman" w:hAnsi="Times New Roman" w:cs="Times New Roman"/>
                <w:b/>
                <w:sz w:val="24"/>
                <w:szCs w:val="24"/>
              </w:rPr>
              <w:t>Направление коррекционной работы</w:t>
            </w:r>
          </w:p>
        </w:tc>
        <w:tc>
          <w:tcPr>
            <w:tcW w:w="1241" w:type="pct"/>
          </w:tcPr>
          <w:p w:rsidR="008D75B1" w:rsidRPr="00CF04EF" w:rsidRDefault="008D75B1" w:rsidP="00CF04EF">
            <w:pPr>
              <w:spacing w:after="0" w:line="240" w:lineRule="auto"/>
              <w:rPr>
                <w:rFonts w:ascii="Times New Roman" w:hAnsi="Times New Roman" w:cs="Times New Roman"/>
                <w:b/>
                <w:sz w:val="24"/>
                <w:szCs w:val="24"/>
              </w:rPr>
            </w:pPr>
            <w:r w:rsidRPr="00CF04EF">
              <w:rPr>
                <w:rFonts w:ascii="Times New Roman" w:hAnsi="Times New Roman" w:cs="Times New Roman"/>
                <w:b/>
                <w:sz w:val="24"/>
                <w:szCs w:val="24"/>
              </w:rPr>
              <w:t xml:space="preserve">Привлекаемые специалисты к реализации данного направления </w:t>
            </w:r>
          </w:p>
        </w:tc>
        <w:tc>
          <w:tcPr>
            <w:tcW w:w="1235" w:type="pct"/>
          </w:tcPr>
          <w:p w:rsidR="008D75B1" w:rsidRPr="00CF04EF" w:rsidRDefault="008D75B1" w:rsidP="00CF04EF">
            <w:pPr>
              <w:spacing w:after="0" w:line="240" w:lineRule="auto"/>
              <w:rPr>
                <w:rFonts w:ascii="Times New Roman" w:hAnsi="Times New Roman" w:cs="Times New Roman"/>
                <w:b/>
                <w:sz w:val="24"/>
                <w:szCs w:val="24"/>
              </w:rPr>
            </w:pPr>
            <w:r w:rsidRPr="00CF04EF">
              <w:rPr>
                <w:rFonts w:ascii="Times New Roman" w:hAnsi="Times New Roman" w:cs="Times New Roman"/>
                <w:b/>
                <w:sz w:val="24"/>
                <w:szCs w:val="24"/>
              </w:rPr>
              <w:t xml:space="preserve">Деятельность специалистов в рамках данного направления </w:t>
            </w:r>
          </w:p>
        </w:tc>
        <w:tc>
          <w:tcPr>
            <w:tcW w:w="1244" w:type="pct"/>
          </w:tcPr>
          <w:p w:rsidR="008D75B1" w:rsidRPr="00CF04EF" w:rsidRDefault="008D75B1" w:rsidP="00CF04EF">
            <w:pPr>
              <w:spacing w:after="0" w:line="240" w:lineRule="auto"/>
              <w:rPr>
                <w:rFonts w:ascii="Times New Roman" w:hAnsi="Times New Roman" w:cs="Times New Roman"/>
                <w:b/>
                <w:sz w:val="24"/>
                <w:szCs w:val="24"/>
              </w:rPr>
            </w:pPr>
            <w:r w:rsidRPr="00CF04EF">
              <w:rPr>
                <w:rFonts w:ascii="Times New Roman" w:hAnsi="Times New Roman" w:cs="Times New Roman"/>
                <w:b/>
                <w:sz w:val="24"/>
                <w:szCs w:val="24"/>
              </w:rPr>
              <w:t>Ожидаемые результаты коррекционной работы специалистов по выделенным направлениям</w:t>
            </w:r>
          </w:p>
        </w:tc>
      </w:tr>
      <w:tr w:rsidR="008D75B1" w:rsidRPr="00CF04EF" w:rsidTr="00CF04EF">
        <w:tc>
          <w:tcPr>
            <w:tcW w:w="1281" w:type="pct"/>
            <w:vMerge w:val="restart"/>
          </w:tcPr>
          <w:p w:rsidR="008D75B1" w:rsidRPr="00CF04EF" w:rsidRDefault="008D75B1" w:rsidP="00CF04EF">
            <w:pPr>
              <w:spacing w:after="0" w:line="240" w:lineRule="auto"/>
              <w:rPr>
                <w:rFonts w:ascii="Times New Roman" w:hAnsi="Times New Roman" w:cs="Times New Roman"/>
                <w:sz w:val="24"/>
                <w:szCs w:val="24"/>
              </w:rPr>
            </w:pPr>
            <w:r w:rsidRPr="00CF04EF">
              <w:rPr>
                <w:rFonts w:ascii="Times New Roman" w:hAnsi="Times New Roman" w:cs="Times New Roman"/>
                <w:sz w:val="24"/>
                <w:szCs w:val="24"/>
              </w:rPr>
              <w:t>Диагностическое</w:t>
            </w:r>
          </w:p>
        </w:tc>
        <w:tc>
          <w:tcPr>
            <w:tcW w:w="1241" w:type="pct"/>
          </w:tcPr>
          <w:p w:rsidR="008D75B1" w:rsidRPr="00CF04EF" w:rsidRDefault="008D75B1" w:rsidP="00CF04EF">
            <w:pPr>
              <w:spacing w:after="0" w:line="240" w:lineRule="auto"/>
              <w:rPr>
                <w:rFonts w:ascii="Times New Roman" w:hAnsi="Times New Roman" w:cs="Times New Roman"/>
                <w:sz w:val="24"/>
                <w:szCs w:val="24"/>
              </w:rPr>
            </w:pPr>
            <w:r w:rsidRPr="00CF04EF">
              <w:rPr>
                <w:rFonts w:ascii="Times New Roman" w:hAnsi="Times New Roman" w:cs="Times New Roman"/>
                <w:sz w:val="24"/>
                <w:szCs w:val="24"/>
              </w:rPr>
              <w:t>Учитель-логопед</w:t>
            </w:r>
          </w:p>
        </w:tc>
        <w:tc>
          <w:tcPr>
            <w:tcW w:w="1235" w:type="pct"/>
          </w:tcPr>
          <w:p w:rsidR="008D75B1" w:rsidRPr="00CF04EF" w:rsidRDefault="008D75B1" w:rsidP="00CF04EF">
            <w:pPr>
              <w:spacing w:after="0" w:line="240" w:lineRule="auto"/>
              <w:rPr>
                <w:rFonts w:ascii="Times New Roman" w:hAnsi="Times New Roman" w:cs="Times New Roman"/>
                <w:sz w:val="24"/>
                <w:szCs w:val="24"/>
                <w:lang w:eastAsia="ru-RU"/>
              </w:rPr>
            </w:pPr>
            <w:r w:rsidRPr="00CF04EF">
              <w:rPr>
                <w:rFonts w:ascii="Times New Roman" w:hAnsi="Times New Roman" w:cs="Times New Roman"/>
                <w:sz w:val="24"/>
                <w:szCs w:val="24"/>
                <w:lang w:eastAsia="ru-RU"/>
              </w:rPr>
              <w:t>Логопедическое обследование</w:t>
            </w:r>
          </w:p>
          <w:p w:rsidR="008D75B1" w:rsidRPr="00CF04EF" w:rsidRDefault="008D75B1" w:rsidP="00CF04EF">
            <w:pPr>
              <w:spacing w:after="0" w:line="240" w:lineRule="auto"/>
              <w:rPr>
                <w:rFonts w:ascii="Times New Roman" w:hAnsi="Times New Roman" w:cs="Times New Roman"/>
                <w:sz w:val="24"/>
                <w:szCs w:val="24"/>
                <w:lang w:eastAsia="ru-RU"/>
              </w:rPr>
            </w:pPr>
            <w:r w:rsidRPr="00CF04EF">
              <w:rPr>
                <w:rFonts w:ascii="Times New Roman" w:hAnsi="Times New Roman" w:cs="Times New Roman"/>
                <w:sz w:val="24"/>
                <w:szCs w:val="24"/>
                <w:lang w:eastAsia="ru-RU"/>
              </w:rPr>
              <w:t>Анализ педагогической и медицинской документации</w:t>
            </w:r>
          </w:p>
          <w:p w:rsidR="008D75B1" w:rsidRPr="00CF04EF" w:rsidRDefault="008D75B1" w:rsidP="00CF04EF">
            <w:pPr>
              <w:spacing w:after="0" w:line="240" w:lineRule="auto"/>
              <w:rPr>
                <w:rFonts w:ascii="Times New Roman" w:hAnsi="Times New Roman" w:cs="Times New Roman"/>
                <w:sz w:val="24"/>
                <w:szCs w:val="24"/>
                <w:lang w:eastAsia="ru-RU"/>
              </w:rPr>
            </w:pPr>
            <w:r w:rsidRPr="00CF04EF">
              <w:rPr>
                <w:rFonts w:ascii="Times New Roman" w:hAnsi="Times New Roman" w:cs="Times New Roman"/>
                <w:sz w:val="24"/>
                <w:szCs w:val="24"/>
                <w:lang w:eastAsia="ru-RU"/>
              </w:rPr>
              <w:t>Промежуточный мониторинг динамики</w:t>
            </w:r>
          </w:p>
          <w:p w:rsidR="008D75B1" w:rsidRPr="00CF04EF" w:rsidRDefault="008D75B1" w:rsidP="00CF04EF">
            <w:pPr>
              <w:spacing w:after="0" w:line="240" w:lineRule="auto"/>
              <w:rPr>
                <w:rFonts w:ascii="Times New Roman" w:hAnsi="Times New Roman" w:cs="Times New Roman"/>
                <w:sz w:val="24"/>
                <w:szCs w:val="24"/>
              </w:rPr>
            </w:pPr>
            <w:r w:rsidRPr="00CF04EF">
              <w:rPr>
                <w:rFonts w:ascii="Times New Roman" w:hAnsi="Times New Roman" w:cs="Times New Roman"/>
                <w:sz w:val="24"/>
                <w:szCs w:val="24"/>
                <w:lang w:eastAsia="ru-RU"/>
              </w:rPr>
              <w:t>Итоговый мониторинг (на конец года)</w:t>
            </w:r>
          </w:p>
        </w:tc>
        <w:tc>
          <w:tcPr>
            <w:tcW w:w="1244" w:type="pct"/>
          </w:tcPr>
          <w:p w:rsidR="008D75B1" w:rsidRPr="00CF04EF" w:rsidRDefault="008D75B1" w:rsidP="00CF04EF">
            <w:pPr>
              <w:spacing w:after="0" w:line="240" w:lineRule="auto"/>
              <w:rPr>
                <w:rFonts w:ascii="Times New Roman" w:hAnsi="Times New Roman" w:cs="Times New Roman"/>
                <w:sz w:val="24"/>
                <w:szCs w:val="24"/>
              </w:rPr>
            </w:pPr>
            <w:r w:rsidRPr="00CF04EF">
              <w:rPr>
                <w:rFonts w:ascii="Times New Roman" w:hAnsi="Times New Roman" w:cs="Times New Roman"/>
                <w:sz w:val="24"/>
                <w:szCs w:val="24"/>
              </w:rPr>
              <w:t xml:space="preserve">Входной мониторинг уровня развития устной и письменной речи, заполнение речевых карт, уточнение заключений, </w:t>
            </w:r>
            <w:r w:rsidRPr="00CF04EF">
              <w:rPr>
                <w:rFonts w:ascii="Times New Roman" w:hAnsi="Times New Roman" w:cs="Times New Roman"/>
                <w:sz w:val="24"/>
                <w:szCs w:val="24"/>
                <w:lang w:eastAsia="ru-RU"/>
              </w:rPr>
              <w:t xml:space="preserve">выявление резервных возможностей, </w:t>
            </w:r>
            <w:r w:rsidRPr="00CF04EF">
              <w:rPr>
                <w:rFonts w:ascii="Times New Roman" w:hAnsi="Times New Roman" w:cs="Times New Roman"/>
                <w:sz w:val="24"/>
                <w:szCs w:val="24"/>
              </w:rPr>
              <w:t xml:space="preserve">комплектование групп, </w:t>
            </w:r>
          </w:p>
        </w:tc>
      </w:tr>
      <w:tr w:rsidR="008D75B1" w:rsidRPr="00CF04EF" w:rsidTr="00CF04EF">
        <w:tc>
          <w:tcPr>
            <w:tcW w:w="1281" w:type="pct"/>
            <w:vMerge/>
          </w:tcPr>
          <w:p w:rsidR="008D75B1" w:rsidRPr="00CF04EF" w:rsidRDefault="008D75B1" w:rsidP="00CF04EF">
            <w:pPr>
              <w:spacing w:after="0" w:line="240" w:lineRule="auto"/>
              <w:rPr>
                <w:rFonts w:ascii="Times New Roman" w:hAnsi="Times New Roman" w:cs="Times New Roman"/>
                <w:sz w:val="24"/>
                <w:szCs w:val="24"/>
              </w:rPr>
            </w:pPr>
          </w:p>
        </w:tc>
        <w:tc>
          <w:tcPr>
            <w:tcW w:w="1241" w:type="pct"/>
          </w:tcPr>
          <w:p w:rsidR="008D75B1" w:rsidRPr="00CF04EF" w:rsidRDefault="008D75B1" w:rsidP="00CF04EF">
            <w:pPr>
              <w:spacing w:after="0" w:line="240" w:lineRule="auto"/>
              <w:rPr>
                <w:rFonts w:ascii="Times New Roman" w:hAnsi="Times New Roman" w:cs="Times New Roman"/>
                <w:sz w:val="24"/>
                <w:szCs w:val="24"/>
              </w:rPr>
            </w:pPr>
            <w:r w:rsidRPr="00CF04EF">
              <w:rPr>
                <w:rFonts w:ascii="Times New Roman" w:hAnsi="Times New Roman" w:cs="Times New Roman"/>
                <w:sz w:val="24"/>
                <w:szCs w:val="24"/>
              </w:rPr>
              <w:t>Педагог-психолог</w:t>
            </w:r>
          </w:p>
        </w:tc>
        <w:tc>
          <w:tcPr>
            <w:tcW w:w="1235" w:type="pct"/>
          </w:tcPr>
          <w:p w:rsidR="008D75B1" w:rsidRPr="00CF04EF" w:rsidRDefault="008D75B1" w:rsidP="00CF04EF">
            <w:pPr>
              <w:spacing w:after="0" w:line="240" w:lineRule="auto"/>
              <w:rPr>
                <w:rFonts w:ascii="Times New Roman" w:hAnsi="Times New Roman" w:cs="Times New Roman"/>
                <w:sz w:val="24"/>
                <w:szCs w:val="24"/>
              </w:rPr>
            </w:pPr>
            <w:r w:rsidRPr="00CF04EF">
              <w:rPr>
                <w:rFonts w:ascii="Times New Roman" w:hAnsi="Times New Roman" w:cs="Times New Roman"/>
                <w:sz w:val="24"/>
                <w:szCs w:val="24"/>
              </w:rPr>
              <w:t>Психологическое обследование</w:t>
            </w:r>
          </w:p>
        </w:tc>
        <w:tc>
          <w:tcPr>
            <w:tcW w:w="1244" w:type="pct"/>
          </w:tcPr>
          <w:p w:rsidR="008D75B1" w:rsidRPr="00CF04EF" w:rsidRDefault="008D75B1" w:rsidP="00CF04EF">
            <w:pPr>
              <w:spacing w:after="0" w:line="240" w:lineRule="auto"/>
              <w:rPr>
                <w:rFonts w:ascii="Times New Roman" w:hAnsi="Times New Roman" w:cs="Times New Roman"/>
                <w:sz w:val="24"/>
                <w:szCs w:val="24"/>
              </w:rPr>
            </w:pPr>
            <w:r w:rsidRPr="00CF04EF">
              <w:rPr>
                <w:rFonts w:ascii="Times New Roman" w:hAnsi="Times New Roman" w:cs="Times New Roman"/>
                <w:sz w:val="24"/>
                <w:szCs w:val="24"/>
              </w:rPr>
              <w:t xml:space="preserve">Входной мониторинг уровня развития эмоционально-волевой, личностной сферы, заполнение документации, уточнение заключений, комплектование групп, </w:t>
            </w:r>
          </w:p>
        </w:tc>
      </w:tr>
      <w:tr w:rsidR="008D75B1" w:rsidRPr="00CF04EF" w:rsidTr="00CF04EF">
        <w:tc>
          <w:tcPr>
            <w:tcW w:w="1281" w:type="pct"/>
            <w:vMerge w:val="restart"/>
          </w:tcPr>
          <w:p w:rsidR="008D75B1" w:rsidRPr="00CF04EF" w:rsidRDefault="008D75B1" w:rsidP="00CF04EF">
            <w:pPr>
              <w:spacing w:after="0" w:line="240" w:lineRule="auto"/>
              <w:rPr>
                <w:rFonts w:ascii="Times New Roman" w:hAnsi="Times New Roman" w:cs="Times New Roman"/>
                <w:sz w:val="24"/>
                <w:szCs w:val="24"/>
              </w:rPr>
            </w:pPr>
            <w:r w:rsidRPr="00CF04EF">
              <w:rPr>
                <w:rFonts w:ascii="Times New Roman" w:hAnsi="Times New Roman" w:cs="Times New Roman"/>
                <w:sz w:val="24"/>
                <w:szCs w:val="24"/>
              </w:rPr>
              <w:t>Коррекционно-развивающее</w:t>
            </w:r>
          </w:p>
        </w:tc>
        <w:tc>
          <w:tcPr>
            <w:tcW w:w="1241" w:type="pct"/>
          </w:tcPr>
          <w:p w:rsidR="008D75B1" w:rsidRPr="00CF04EF" w:rsidRDefault="008D75B1" w:rsidP="00CF04EF">
            <w:pPr>
              <w:spacing w:after="0" w:line="240" w:lineRule="auto"/>
              <w:rPr>
                <w:rFonts w:ascii="Times New Roman" w:hAnsi="Times New Roman" w:cs="Times New Roman"/>
                <w:sz w:val="24"/>
                <w:szCs w:val="24"/>
              </w:rPr>
            </w:pPr>
            <w:r w:rsidRPr="00CF04EF">
              <w:rPr>
                <w:rFonts w:ascii="Times New Roman" w:hAnsi="Times New Roman" w:cs="Times New Roman"/>
                <w:sz w:val="24"/>
                <w:szCs w:val="24"/>
              </w:rPr>
              <w:t>Учитель-логопед</w:t>
            </w:r>
          </w:p>
        </w:tc>
        <w:tc>
          <w:tcPr>
            <w:tcW w:w="1235" w:type="pct"/>
          </w:tcPr>
          <w:p w:rsidR="008D75B1" w:rsidRPr="00CF04EF" w:rsidRDefault="008D75B1" w:rsidP="00CF04EF">
            <w:pPr>
              <w:spacing w:after="0" w:line="240" w:lineRule="auto"/>
              <w:rPr>
                <w:rFonts w:ascii="Times New Roman" w:hAnsi="Times New Roman" w:cs="Times New Roman"/>
                <w:sz w:val="24"/>
                <w:szCs w:val="24"/>
                <w:lang w:eastAsia="ru-RU"/>
              </w:rPr>
            </w:pPr>
            <w:r w:rsidRPr="00CF04EF">
              <w:rPr>
                <w:rFonts w:ascii="Times New Roman" w:hAnsi="Times New Roman" w:cs="Times New Roman"/>
                <w:sz w:val="24"/>
                <w:szCs w:val="24"/>
                <w:lang w:eastAsia="ru-RU"/>
              </w:rPr>
              <w:t>1) Организация и проведение индивидуальных и групповых занятий;</w:t>
            </w:r>
          </w:p>
          <w:p w:rsidR="008D75B1" w:rsidRPr="00CF04EF" w:rsidRDefault="008D75B1" w:rsidP="00CF04EF">
            <w:pPr>
              <w:spacing w:after="0" w:line="240" w:lineRule="auto"/>
              <w:rPr>
                <w:rFonts w:ascii="Times New Roman" w:hAnsi="Times New Roman" w:cs="Times New Roman"/>
                <w:sz w:val="24"/>
                <w:szCs w:val="24"/>
                <w:lang w:eastAsia="ru-RU"/>
              </w:rPr>
            </w:pPr>
            <w:r w:rsidRPr="00CF04EF">
              <w:rPr>
                <w:rFonts w:ascii="Times New Roman" w:hAnsi="Times New Roman" w:cs="Times New Roman"/>
                <w:sz w:val="24"/>
                <w:szCs w:val="24"/>
                <w:lang w:eastAsia="ru-RU"/>
              </w:rPr>
              <w:t xml:space="preserve">2) Составление расписания </w:t>
            </w:r>
            <w:r w:rsidRPr="00CF04EF">
              <w:rPr>
                <w:rFonts w:ascii="Times New Roman" w:hAnsi="Times New Roman" w:cs="Times New Roman"/>
                <w:sz w:val="24"/>
                <w:szCs w:val="24"/>
                <w:lang w:eastAsia="ru-RU"/>
              </w:rPr>
              <w:lastRenderedPageBreak/>
              <w:t>индивидуальных и групповых занятий;</w:t>
            </w:r>
          </w:p>
          <w:p w:rsidR="008D75B1" w:rsidRPr="00CF04EF" w:rsidRDefault="008D75B1" w:rsidP="00CF04EF">
            <w:pPr>
              <w:spacing w:after="0" w:line="240" w:lineRule="auto"/>
              <w:rPr>
                <w:rFonts w:ascii="Times New Roman" w:hAnsi="Times New Roman" w:cs="Times New Roman"/>
                <w:sz w:val="24"/>
                <w:szCs w:val="24"/>
                <w:lang w:eastAsia="ru-RU"/>
              </w:rPr>
            </w:pPr>
            <w:r w:rsidRPr="00CF04EF">
              <w:rPr>
                <w:rFonts w:ascii="Times New Roman" w:hAnsi="Times New Roman" w:cs="Times New Roman"/>
                <w:sz w:val="24"/>
                <w:szCs w:val="24"/>
                <w:lang w:eastAsia="ru-RU"/>
              </w:rPr>
              <w:t>3) Написание планов индивидуальной работы;</w:t>
            </w:r>
          </w:p>
          <w:p w:rsidR="008D75B1" w:rsidRPr="00CF04EF" w:rsidRDefault="008D75B1" w:rsidP="00CF04EF">
            <w:pPr>
              <w:spacing w:after="0" w:line="240" w:lineRule="auto"/>
              <w:rPr>
                <w:rFonts w:ascii="Times New Roman" w:hAnsi="Times New Roman" w:cs="Times New Roman"/>
                <w:sz w:val="24"/>
                <w:szCs w:val="24"/>
                <w:lang w:eastAsia="ru-RU"/>
              </w:rPr>
            </w:pPr>
            <w:r w:rsidRPr="00CF04EF">
              <w:rPr>
                <w:rFonts w:ascii="Times New Roman" w:hAnsi="Times New Roman" w:cs="Times New Roman"/>
                <w:sz w:val="24"/>
                <w:szCs w:val="24"/>
                <w:lang w:eastAsia="ru-RU"/>
              </w:rPr>
              <w:t>4) Написание рабочих программ;</w:t>
            </w:r>
          </w:p>
          <w:p w:rsidR="008D75B1" w:rsidRPr="00CF04EF" w:rsidRDefault="008D75B1" w:rsidP="00CF04EF">
            <w:pPr>
              <w:spacing w:after="0" w:line="240" w:lineRule="auto"/>
              <w:rPr>
                <w:rFonts w:ascii="Times New Roman" w:hAnsi="Times New Roman" w:cs="Times New Roman"/>
                <w:sz w:val="24"/>
                <w:szCs w:val="24"/>
              </w:rPr>
            </w:pPr>
          </w:p>
        </w:tc>
        <w:tc>
          <w:tcPr>
            <w:tcW w:w="1244" w:type="pct"/>
          </w:tcPr>
          <w:p w:rsidR="008D75B1" w:rsidRPr="00CF04EF" w:rsidRDefault="008D75B1" w:rsidP="00CF04EF">
            <w:pPr>
              <w:spacing w:after="0" w:line="240" w:lineRule="auto"/>
              <w:rPr>
                <w:rFonts w:ascii="Times New Roman" w:hAnsi="Times New Roman" w:cs="Times New Roman"/>
                <w:sz w:val="24"/>
                <w:szCs w:val="24"/>
                <w:lang w:eastAsia="ru-RU"/>
              </w:rPr>
            </w:pPr>
            <w:r w:rsidRPr="00CF04EF">
              <w:rPr>
                <w:rFonts w:ascii="Times New Roman" w:hAnsi="Times New Roman" w:cs="Times New Roman"/>
                <w:sz w:val="24"/>
                <w:szCs w:val="24"/>
                <w:lang w:eastAsia="ru-RU"/>
              </w:rPr>
              <w:lastRenderedPageBreak/>
              <w:t>Позитивная динамика отслеживаемых параметров.</w:t>
            </w:r>
          </w:p>
          <w:p w:rsidR="008D75B1" w:rsidRPr="00CF04EF" w:rsidRDefault="008D75B1" w:rsidP="00CF04EF">
            <w:pPr>
              <w:spacing w:after="0" w:line="240" w:lineRule="auto"/>
              <w:rPr>
                <w:rFonts w:ascii="Times New Roman" w:hAnsi="Times New Roman" w:cs="Times New Roman"/>
                <w:sz w:val="24"/>
                <w:szCs w:val="24"/>
              </w:rPr>
            </w:pPr>
            <w:r w:rsidRPr="00CF04EF">
              <w:rPr>
                <w:rFonts w:ascii="Times New Roman" w:hAnsi="Times New Roman" w:cs="Times New Roman"/>
                <w:sz w:val="24"/>
                <w:szCs w:val="24"/>
                <w:lang w:eastAsia="ru-RU"/>
              </w:rPr>
              <w:t>Успешность освоения предметных результатов.</w:t>
            </w:r>
          </w:p>
        </w:tc>
      </w:tr>
      <w:tr w:rsidR="008D75B1" w:rsidRPr="00CF04EF" w:rsidTr="00CF04EF">
        <w:tc>
          <w:tcPr>
            <w:tcW w:w="1281" w:type="pct"/>
            <w:vMerge/>
          </w:tcPr>
          <w:p w:rsidR="008D75B1" w:rsidRPr="00CF04EF" w:rsidRDefault="008D75B1" w:rsidP="00CF04EF">
            <w:pPr>
              <w:spacing w:after="0" w:line="240" w:lineRule="auto"/>
              <w:rPr>
                <w:rFonts w:ascii="Times New Roman" w:hAnsi="Times New Roman" w:cs="Times New Roman"/>
                <w:sz w:val="24"/>
                <w:szCs w:val="24"/>
              </w:rPr>
            </w:pPr>
          </w:p>
        </w:tc>
        <w:tc>
          <w:tcPr>
            <w:tcW w:w="1241" w:type="pct"/>
          </w:tcPr>
          <w:p w:rsidR="008D75B1" w:rsidRPr="00CF04EF" w:rsidRDefault="008D75B1" w:rsidP="00CF04EF">
            <w:pPr>
              <w:spacing w:after="0" w:line="240" w:lineRule="auto"/>
              <w:rPr>
                <w:rFonts w:ascii="Times New Roman" w:hAnsi="Times New Roman" w:cs="Times New Roman"/>
                <w:sz w:val="24"/>
                <w:szCs w:val="24"/>
              </w:rPr>
            </w:pPr>
            <w:r w:rsidRPr="00CF04EF">
              <w:rPr>
                <w:rFonts w:ascii="Times New Roman" w:hAnsi="Times New Roman" w:cs="Times New Roman"/>
                <w:sz w:val="24"/>
                <w:szCs w:val="24"/>
              </w:rPr>
              <w:t>Педагог-психолог</w:t>
            </w:r>
          </w:p>
        </w:tc>
        <w:tc>
          <w:tcPr>
            <w:tcW w:w="1235" w:type="pct"/>
          </w:tcPr>
          <w:p w:rsidR="008D75B1" w:rsidRPr="00CF04EF" w:rsidRDefault="008D75B1" w:rsidP="00CF04EF">
            <w:pPr>
              <w:spacing w:after="0" w:line="240" w:lineRule="auto"/>
              <w:rPr>
                <w:rFonts w:ascii="Times New Roman" w:hAnsi="Times New Roman" w:cs="Times New Roman"/>
                <w:sz w:val="24"/>
                <w:szCs w:val="24"/>
                <w:lang w:eastAsia="ru-RU"/>
              </w:rPr>
            </w:pPr>
            <w:r w:rsidRPr="00CF04EF">
              <w:rPr>
                <w:rFonts w:ascii="Times New Roman" w:hAnsi="Times New Roman" w:cs="Times New Roman"/>
                <w:sz w:val="24"/>
                <w:szCs w:val="24"/>
                <w:lang w:eastAsia="ru-RU"/>
              </w:rPr>
              <w:t>1) Организация и проведение индивидуальных и групповых занятий;</w:t>
            </w:r>
          </w:p>
          <w:p w:rsidR="008D75B1" w:rsidRPr="00CF04EF" w:rsidRDefault="008D75B1" w:rsidP="00CF04EF">
            <w:pPr>
              <w:spacing w:after="0" w:line="240" w:lineRule="auto"/>
              <w:rPr>
                <w:rFonts w:ascii="Times New Roman" w:hAnsi="Times New Roman" w:cs="Times New Roman"/>
                <w:sz w:val="24"/>
                <w:szCs w:val="24"/>
                <w:lang w:eastAsia="ru-RU"/>
              </w:rPr>
            </w:pPr>
            <w:r w:rsidRPr="00CF04EF">
              <w:rPr>
                <w:rFonts w:ascii="Times New Roman" w:hAnsi="Times New Roman" w:cs="Times New Roman"/>
                <w:sz w:val="24"/>
                <w:szCs w:val="24"/>
                <w:lang w:eastAsia="ru-RU"/>
              </w:rPr>
              <w:t>2) Составление расписания индивидуальных и групповых занятий;</w:t>
            </w:r>
          </w:p>
          <w:p w:rsidR="008D75B1" w:rsidRPr="00CF04EF" w:rsidRDefault="008D75B1" w:rsidP="00CF04EF">
            <w:pPr>
              <w:spacing w:after="0" w:line="240" w:lineRule="auto"/>
              <w:rPr>
                <w:rFonts w:ascii="Times New Roman" w:hAnsi="Times New Roman" w:cs="Times New Roman"/>
                <w:sz w:val="24"/>
                <w:szCs w:val="24"/>
                <w:lang w:eastAsia="ru-RU"/>
              </w:rPr>
            </w:pPr>
            <w:r w:rsidRPr="00CF04EF">
              <w:rPr>
                <w:rFonts w:ascii="Times New Roman" w:hAnsi="Times New Roman" w:cs="Times New Roman"/>
                <w:sz w:val="24"/>
                <w:szCs w:val="24"/>
                <w:lang w:eastAsia="ru-RU"/>
              </w:rPr>
              <w:t>3) Написание планов индивидуальной работы;</w:t>
            </w:r>
          </w:p>
          <w:p w:rsidR="008D75B1" w:rsidRPr="00CF04EF" w:rsidRDefault="008D75B1" w:rsidP="00CF04EF">
            <w:pPr>
              <w:spacing w:after="0" w:line="240" w:lineRule="auto"/>
              <w:rPr>
                <w:rFonts w:ascii="Times New Roman" w:hAnsi="Times New Roman" w:cs="Times New Roman"/>
                <w:sz w:val="24"/>
                <w:szCs w:val="24"/>
                <w:lang w:eastAsia="ru-RU"/>
              </w:rPr>
            </w:pPr>
            <w:r w:rsidRPr="00CF04EF">
              <w:rPr>
                <w:rFonts w:ascii="Times New Roman" w:hAnsi="Times New Roman" w:cs="Times New Roman"/>
                <w:sz w:val="24"/>
                <w:szCs w:val="24"/>
                <w:lang w:eastAsia="ru-RU"/>
              </w:rPr>
              <w:t>4) Написание рабочих программ;</w:t>
            </w:r>
          </w:p>
          <w:p w:rsidR="008D75B1" w:rsidRPr="00CF04EF" w:rsidRDefault="008D75B1" w:rsidP="00CF04EF">
            <w:pPr>
              <w:spacing w:after="0" w:line="240" w:lineRule="auto"/>
              <w:rPr>
                <w:rFonts w:ascii="Times New Roman" w:hAnsi="Times New Roman" w:cs="Times New Roman"/>
                <w:sz w:val="24"/>
                <w:szCs w:val="24"/>
              </w:rPr>
            </w:pPr>
          </w:p>
        </w:tc>
        <w:tc>
          <w:tcPr>
            <w:tcW w:w="1244" w:type="pct"/>
          </w:tcPr>
          <w:p w:rsidR="008D75B1" w:rsidRPr="00CF04EF" w:rsidRDefault="008D75B1" w:rsidP="00CF04EF">
            <w:pPr>
              <w:spacing w:after="0" w:line="240" w:lineRule="auto"/>
              <w:rPr>
                <w:rFonts w:ascii="Times New Roman" w:hAnsi="Times New Roman" w:cs="Times New Roman"/>
                <w:sz w:val="24"/>
                <w:szCs w:val="24"/>
                <w:lang w:eastAsia="ru-RU"/>
              </w:rPr>
            </w:pPr>
            <w:r w:rsidRPr="00CF04EF">
              <w:rPr>
                <w:rFonts w:ascii="Times New Roman" w:hAnsi="Times New Roman" w:cs="Times New Roman"/>
                <w:sz w:val="24"/>
                <w:szCs w:val="24"/>
                <w:lang w:eastAsia="ru-RU"/>
              </w:rPr>
              <w:t>Позитивная динамика отслеживаемых параметров.</w:t>
            </w:r>
          </w:p>
          <w:p w:rsidR="008D75B1" w:rsidRPr="00CF04EF" w:rsidRDefault="008D75B1" w:rsidP="00CF04EF">
            <w:pPr>
              <w:spacing w:after="0" w:line="240" w:lineRule="auto"/>
              <w:rPr>
                <w:rFonts w:ascii="Times New Roman" w:hAnsi="Times New Roman" w:cs="Times New Roman"/>
                <w:sz w:val="24"/>
                <w:szCs w:val="24"/>
              </w:rPr>
            </w:pPr>
            <w:r w:rsidRPr="00CF04EF">
              <w:rPr>
                <w:rFonts w:ascii="Times New Roman" w:hAnsi="Times New Roman" w:cs="Times New Roman"/>
                <w:sz w:val="24"/>
                <w:szCs w:val="24"/>
                <w:lang w:eastAsia="ru-RU"/>
              </w:rPr>
              <w:t>Успешность освоения предметных результатов.</w:t>
            </w:r>
          </w:p>
        </w:tc>
      </w:tr>
      <w:tr w:rsidR="008D75B1" w:rsidRPr="00CF04EF" w:rsidTr="00CF04EF">
        <w:tc>
          <w:tcPr>
            <w:tcW w:w="1281" w:type="pct"/>
            <w:vMerge w:val="restart"/>
          </w:tcPr>
          <w:p w:rsidR="008D75B1" w:rsidRPr="00CF04EF" w:rsidRDefault="008D75B1" w:rsidP="00CF04EF">
            <w:pPr>
              <w:spacing w:after="0" w:line="240" w:lineRule="auto"/>
              <w:rPr>
                <w:rFonts w:ascii="Times New Roman" w:hAnsi="Times New Roman" w:cs="Times New Roman"/>
                <w:sz w:val="24"/>
                <w:szCs w:val="24"/>
              </w:rPr>
            </w:pPr>
            <w:r w:rsidRPr="00CF04EF">
              <w:rPr>
                <w:rFonts w:ascii="Times New Roman" w:hAnsi="Times New Roman" w:cs="Times New Roman"/>
                <w:sz w:val="24"/>
                <w:szCs w:val="24"/>
                <w:lang w:eastAsia="ru-RU"/>
              </w:rPr>
              <w:t>Консультативно-просветительское направление</w:t>
            </w:r>
          </w:p>
        </w:tc>
        <w:tc>
          <w:tcPr>
            <w:tcW w:w="1241" w:type="pct"/>
          </w:tcPr>
          <w:p w:rsidR="008D75B1" w:rsidRPr="00CF04EF" w:rsidRDefault="008D75B1" w:rsidP="00CF04EF">
            <w:pPr>
              <w:spacing w:after="0" w:line="240" w:lineRule="auto"/>
              <w:rPr>
                <w:rFonts w:ascii="Times New Roman" w:hAnsi="Times New Roman" w:cs="Times New Roman"/>
                <w:sz w:val="24"/>
                <w:szCs w:val="24"/>
              </w:rPr>
            </w:pPr>
            <w:r w:rsidRPr="00CF04EF">
              <w:rPr>
                <w:rFonts w:ascii="Times New Roman" w:hAnsi="Times New Roman" w:cs="Times New Roman"/>
                <w:sz w:val="24"/>
                <w:szCs w:val="24"/>
              </w:rPr>
              <w:t>Учитель-логопед</w:t>
            </w:r>
          </w:p>
        </w:tc>
        <w:tc>
          <w:tcPr>
            <w:tcW w:w="1235" w:type="pct"/>
          </w:tcPr>
          <w:p w:rsidR="008D75B1" w:rsidRPr="00CF04EF" w:rsidRDefault="008D75B1" w:rsidP="00CF04EF">
            <w:pPr>
              <w:spacing w:after="0" w:line="240" w:lineRule="auto"/>
              <w:rPr>
                <w:rFonts w:ascii="Times New Roman" w:hAnsi="Times New Roman" w:cs="Times New Roman"/>
                <w:sz w:val="24"/>
                <w:szCs w:val="24"/>
              </w:rPr>
            </w:pPr>
            <w:r w:rsidRPr="00CF04EF">
              <w:rPr>
                <w:rFonts w:ascii="Times New Roman" w:hAnsi="Times New Roman" w:cs="Times New Roman"/>
                <w:sz w:val="24"/>
                <w:szCs w:val="24"/>
                <w:lang w:eastAsia="ru-RU"/>
              </w:rPr>
              <w:t>Консультирование родителей по вопросам особенностей воспитания и обучения детей с нарушениями речи Консультация, беседа, родительские собрания и т.д.</w:t>
            </w:r>
          </w:p>
        </w:tc>
        <w:tc>
          <w:tcPr>
            <w:tcW w:w="1244" w:type="pct"/>
          </w:tcPr>
          <w:p w:rsidR="008D75B1" w:rsidRPr="00CF04EF" w:rsidRDefault="008D75B1" w:rsidP="00CF04EF">
            <w:pPr>
              <w:spacing w:after="0" w:line="240" w:lineRule="auto"/>
              <w:rPr>
                <w:rFonts w:ascii="Times New Roman" w:hAnsi="Times New Roman" w:cs="Times New Roman"/>
                <w:sz w:val="24"/>
                <w:szCs w:val="24"/>
                <w:lang w:eastAsia="ru-RU"/>
              </w:rPr>
            </w:pPr>
            <w:r w:rsidRPr="00CF04EF">
              <w:rPr>
                <w:rFonts w:ascii="Times New Roman" w:hAnsi="Times New Roman" w:cs="Times New Roman"/>
                <w:sz w:val="24"/>
                <w:szCs w:val="24"/>
                <w:lang w:eastAsia="ru-RU"/>
              </w:rPr>
              <w:t>Помощь родителям (законным представителям) в выборе стратегий воспитания ребёнка с нарушениями речи.</w:t>
            </w:r>
          </w:p>
          <w:p w:rsidR="008D75B1" w:rsidRPr="00CF04EF" w:rsidRDefault="008D75B1" w:rsidP="00CF04EF">
            <w:pPr>
              <w:spacing w:after="0" w:line="240" w:lineRule="auto"/>
              <w:rPr>
                <w:rFonts w:ascii="Times New Roman" w:hAnsi="Times New Roman" w:cs="Times New Roman"/>
                <w:sz w:val="24"/>
                <w:szCs w:val="24"/>
              </w:rPr>
            </w:pPr>
            <w:r w:rsidRPr="00CF04EF">
              <w:rPr>
                <w:rFonts w:ascii="Times New Roman" w:hAnsi="Times New Roman" w:cs="Times New Roman"/>
                <w:sz w:val="24"/>
                <w:szCs w:val="24"/>
                <w:lang w:eastAsia="ru-RU"/>
              </w:rPr>
              <w:t>Ознакомление родителей с психолого-педагогическими особенностями младших подростков с ТНР.</w:t>
            </w:r>
          </w:p>
        </w:tc>
      </w:tr>
      <w:tr w:rsidR="008D75B1" w:rsidRPr="00CF04EF" w:rsidTr="00CF04EF">
        <w:tc>
          <w:tcPr>
            <w:tcW w:w="1281" w:type="pct"/>
            <w:vMerge/>
          </w:tcPr>
          <w:p w:rsidR="008D75B1" w:rsidRPr="00CF04EF" w:rsidRDefault="008D75B1" w:rsidP="00CF04EF">
            <w:pPr>
              <w:spacing w:after="0" w:line="240" w:lineRule="auto"/>
              <w:rPr>
                <w:rFonts w:ascii="Times New Roman" w:hAnsi="Times New Roman" w:cs="Times New Roman"/>
                <w:sz w:val="24"/>
                <w:szCs w:val="24"/>
                <w:lang w:eastAsia="ru-RU"/>
              </w:rPr>
            </w:pPr>
          </w:p>
        </w:tc>
        <w:tc>
          <w:tcPr>
            <w:tcW w:w="1241" w:type="pct"/>
          </w:tcPr>
          <w:p w:rsidR="008D75B1" w:rsidRPr="00CF04EF" w:rsidRDefault="008D75B1" w:rsidP="00CF04EF">
            <w:pPr>
              <w:spacing w:after="0" w:line="240" w:lineRule="auto"/>
              <w:rPr>
                <w:rFonts w:ascii="Times New Roman" w:hAnsi="Times New Roman" w:cs="Times New Roman"/>
                <w:sz w:val="24"/>
                <w:szCs w:val="24"/>
              </w:rPr>
            </w:pPr>
          </w:p>
        </w:tc>
        <w:tc>
          <w:tcPr>
            <w:tcW w:w="1235" w:type="pct"/>
          </w:tcPr>
          <w:p w:rsidR="008D75B1" w:rsidRPr="00CF04EF" w:rsidRDefault="008D75B1" w:rsidP="00CF04EF">
            <w:pPr>
              <w:spacing w:after="0" w:line="240" w:lineRule="auto"/>
              <w:rPr>
                <w:rFonts w:ascii="Times New Roman" w:hAnsi="Times New Roman" w:cs="Times New Roman"/>
                <w:sz w:val="24"/>
                <w:szCs w:val="24"/>
              </w:rPr>
            </w:pPr>
            <w:r w:rsidRPr="00CF04EF">
              <w:rPr>
                <w:rFonts w:ascii="Times New Roman" w:hAnsi="Times New Roman" w:cs="Times New Roman"/>
                <w:sz w:val="24"/>
                <w:szCs w:val="24"/>
                <w:lang w:eastAsia="ru-RU"/>
              </w:rPr>
              <w:t>Консультирование педагогов по выбору индивидуально ориентированных методов и приёмов работы с обучающимися, имеющими нарушения речи Консультация, беседа, МО, педагогическое совещание (соответственно тематике) и т.д.</w:t>
            </w:r>
          </w:p>
        </w:tc>
        <w:tc>
          <w:tcPr>
            <w:tcW w:w="1244" w:type="pct"/>
          </w:tcPr>
          <w:p w:rsidR="008D75B1" w:rsidRPr="00CF04EF" w:rsidRDefault="008D75B1" w:rsidP="00CF04EF">
            <w:pPr>
              <w:spacing w:after="0" w:line="240" w:lineRule="auto"/>
              <w:rPr>
                <w:rFonts w:ascii="Times New Roman" w:hAnsi="Times New Roman" w:cs="Times New Roman"/>
                <w:sz w:val="24"/>
                <w:szCs w:val="24"/>
                <w:lang w:eastAsia="ru-RU"/>
              </w:rPr>
            </w:pPr>
            <w:r w:rsidRPr="00CF04EF">
              <w:rPr>
                <w:rFonts w:ascii="Times New Roman" w:hAnsi="Times New Roman" w:cs="Times New Roman"/>
                <w:sz w:val="24"/>
                <w:szCs w:val="24"/>
                <w:lang w:eastAsia="ru-RU"/>
              </w:rPr>
              <w:t>Помощь в выборе индивидуально-ориентированных методов и форм работы с обучающимися, имеющими нарушения речи.</w:t>
            </w:r>
          </w:p>
          <w:p w:rsidR="008D75B1" w:rsidRPr="00CF04EF" w:rsidRDefault="008D75B1" w:rsidP="00CF04EF">
            <w:pPr>
              <w:spacing w:after="0" w:line="240" w:lineRule="auto"/>
              <w:rPr>
                <w:rFonts w:ascii="Times New Roman" w:hAnsi="Times New Roman" w:cs="Times New Roman"/>
                <w:sz w:val="24"/>
                <w:szCs w:val="24"/>
              </w:rPr>
            </w:pPr>
            <w:r w:rsidRPr="00CF04EF">
              <w:rPr>
                <w:rFonts w:ascii="Times New Roman" w:hAnsi="Times New Roman" w:cs="Times New Roman"/>
                <w:sz w:val="24"/>
                <w:szCs w:val="24"/>
                <w:lang w:eastAsia="ru-RU"/>
              </w:rPr>
              <w:t>Ознакомление педагогов с психолого-педагогическими особенностями логопедических детей</w:t>
            </w:r>
          </w:p>
        </w:tc>
      </w:tr>
      <w:tr w:rsidR="008D75B1" w:rsidRPr="00CF04EF" w:rsidTr="00CF04EF">
        <w:tc>
          <w:tcPr>
            <w:tcW w:w="1281" w:type="pct"/>
            <w:vMerge/>
          </w:tcPr>
          <w:p w:rsidR="008D75B1" w:rsidRPr="00CF04EF" w:rsidRDefault="008D75B1" w:rsidP="00CF04EF">
            <w:pPr>
              <w:spacing w:after="0" w:line="240" w:lineRule="auto"/>
              <w:rPr>
                <w:rFonts w:ascii="Times New Roman" w:hAnsi="Times New Roman" w:cs="Times New Roman"/>
                <w:sz w:val="24"/>
                <w:szCs w:val="24"/>
                <w:lang w:eastAsia="ru-RU"/>
              </w:rPr>
            </w:pPr>
          </w:p>
        </w:tc>
        <w:tc>
          <w:tcPr>
            <w:tcW w:w="1241" w:type="pct"/>
          </w:tcPr>
          <w:p w:rsidR="008D75B1" w:rsidRPr="00CF04EF" w:rsidRDefault="008D75B1" w:rsidP="00CF04EF">
            <w:pPr>
              <w:spacing w:after="0" w:line="240" w:lineRule="auto"/>
              <w:rPr>
                <w:rFonts w:ascii="Times New Roman" w:hAnsi="Times New Roman" w:cs="Times New Roman"/>
                <w:sz w:val="24"/>
                <w:szCs w:val="24"/>
                <w:lang w:eastAsia="ru-RU"/>
              </w:rPr>
            </w:pPr>
            <w:r w:rsidRPr="00CF04EF">
              <w:rPr>
                <w:rFonts w:ascii="Times New Roman" w:hAnsi="Times New Roman" w:cs="Times New Roman"/>
                <w:sz w:val="24"/>
                <w:szCs w:val="24"/>
              </w:rPr>
              <w:t>Педагог-психолог</w:t>
            </w:r>
          </w:p>
        </w:tc>
        <w:tc>
          <w:tcPr>
            <w:tcW w:w="1235" w:type="pct"/>
          </w:tcPr>
          <w:p w:rsidR="008D75B1" w:rsidRPr="00CF04EF" w:rsidRDefault="008D75B1" w:rsidP="00CF04EF">
            <w:pPr>
              <w:spacing w:after="0" w:line="240" w:lineRule="auto"/>
              <w:rPr>
                <w:rFonts w:ascii="Times New Roman" w:hAnsi="Times New Roman" w:cs="Times New Roman"/>
                <w:sz w:val="24"/>
                <w:szCs w:val="24"/>
                <w:lang w:eastAsia="ru-RU"/>
              </w:rPr>
            </w:pPr>
            <w:r w:rsidRPr="00CF04EF">
              <w:rPr>
                <w:rFonts w:ascii="Times New Roman" w:hAnsi="Times New Roman" w:cs="Times New Roman"/>
                <w:sz w:val="24"/>
                <w:szCs w:val="24"/>
                <w:lang w:eastAsia="ru-RU"/>
              </w:rPr>
              <w:t xml:space="preserve">Консультирование педагогов смежных профессий по </w:t>
            </w:r>
            <w:r w:rsidRPr="00CF04EF">
              <w:rPr>
                <w:rFonts w:ascii="Times New Roman" w:hAnsi="Times New Roman" w:cs="Times New Roman"/>
                <w:sz w:val="24"/>
                <w:szCs w:val="24"/>
                <w:lang w:eastAsia="ru-RU"/>
              </w:rPr>
              <w:lastRenderedPageBreak/>
              <w:t>психолого-педагогическим и социально-личностным особенностям детей с ТНР Консультация, беседа, заседание ПМПк, МО, круглый стол (соответствующая тематика)</w:t>
            </w:r>
          </w:p>
        </w:tc>
        <w:tc>
          <w:tcPr>
            <w:tcW w:w="1244" w:type="pct"/>
          </w:tcPr>
          <w:p w:rsidR="008D75B1" w:rsidRPr="00CF04EF" w:rsidRDefault="008D75B1" w:rsidP="00CF04EF">
            <w:pPr>
              <w:spacing w:after="0" w:line="240" w:lineRule="auto"/>
              <w:rPr>
                <w:rFonts w:ascii="Times New Roman" w:hAnsi="Times New Roman" w:cs="Times New Roman"/>
                <w:sz w:val="24"/>
                <w:szCs w:val="24"/>
              </w:rPr>
            </w:pPr>
            <w:r w:rsidRPr="00CF04EF">
              <w:rPr>
                <w:rFonts w:ascii="Times New Roman" w:hAnsi="Times New Roman" w:cs="Times New Roman"/>
                <w:sz w:val="24"/>
                <w:szCs w:val="24"/>
                <w:lang w:eastAsia="ru-RU"/>
              </w:rPr>
              <w:lastRenderedPageBreak/>
              <w:t xml:space="preserve">Ознакомление коллег с психолого-педагогическими и </w:t>
            </w:r>
            <w:r w:rsidRPr="00CF04EF">
              <w:rPr>
                <w:rFonts w:ascii="Times New Roman" w:hAnsi="Times New Roman" w:cs="Times New Roman"/>
                <w:sz w:val="24"/>
                <w:szCs w:val="24"/>
                <w:lang w:eastAsia="ru-RU"/>
              </w:rPr>
              <w:lastRenderedPageBreak/>
              <w:t>социально-личностными особенностями обучающихся с нарушениями речи</w:t>
            </w:r>
          </w:p>
        </w:tc>
      </w:tr>
    </w:tbl>
    <w:p w:rsidR="008D75B1" w:rsidRPr="00CF04EF" w:rsidRDefault="008D75B1"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lastRenderedPageBreak/>
        <w:t>Реализация указанных направлений по системному сопровождению (специальной поддержке) указанной категории обучающихся с ограниченными возможностями здоровья обеспечивается наличием в образовательном учреждении специалистов разного профиля (педагогов-психологов, учителей-логопедов, социального педагога) и школьного психолого-медико-педагогического консилиума (далее – ПМПк), которые входят в его постоянный состав. Школьный ПМПк является основным механизмом взаимодействия специалистов. Персональный состав ПМПк ежегодно утверждается приказом директора</w:t>
      </w:r>
    </w:p>
    <w:p w:rsidR="008D75B1" w:rsidRPr="00CF04EF" w:rsidRDefault="008D75B1" w:rsidP="00CF04EF">
      <w:pPr>
        <w:pStyle w:val="3"/>
        <w:spacing w:before="0" w:line="240" w:lineRule="auto"/>
        <w:rPr>
          <w:rFonts w:ascii="Times New Roman" w:hAnsi="Times New Roman" w:cs="Times New Roman"/>
          <w:color w:val="000000" w:themeColor="text1"/>
        </w:rPr>
      </w:pPr>
      <w:bookmarkStart w:id="37" w:name="_Toc58441990"/>
      <w:r w:rsidRPr="00CF04EF">
        <w:rPr>
          <w:rFonts w:ascii="Times New Roman" w:hAnsi="Times New Roman" w:cs="Times New Roman"/>
          <w:b/>
          <w:color w:val="000000" w:themeColor="text1"/>
        </w:rPr>
        <w:t>Образовательный маршрут для детей с тяжелыми нарушениями речи</w:t>
      </w:r>
      <w:bookmarkEnd w:id="37"/>
    </w:p>
    <w:p w:rsidR="008D75B1" w:rsidRPr="00CF04EF" w:rsidRDefault="008D75B1" w:rsidP="00CF04EF">
      <w:pPr>
        <w:spacing w:after="0" w:line="240" w:lineRule="auto"/>
        <w:ind w:firstLine="708"/>
        <w:jc w:val="both"/>
        <w:rPr>
          <w:rFonts w:ascii="Times New Roman" w:hAnsi="Times New Roman" w:cs="Times New Roman"/>
          <w:sz w:val="24"/>
          <w:szCs w:val="24"/>
        </w:rPr>
      </w:pPr>
      <w:r w:rsidRPr="00CF04EF">
        <w:rPr>
          <w:rFonts w:ascii="Times New Roman" w:hAnsi="Times New Roman" w:cs="Times New Roman"/>
          <w:sz w:val="24"/>
          <w:szCs w:val="24"/>
        </w:rPr>
        <w:t xml:space="preserve">Отклонения в развитии речи отражаются на формировании всей психической жизни ребёнка. Они затрудняют общение с окружающими, нередко препятствуют правильному формированию познавательных процессов, влияют на эмоционально-волевую сферу. Психологическое развитие детей, имеющих нарушения речи, имеет свои особенности. У дошкольников с общим недоразвитием речи страдают высшие психические функции, тесно связанные с речью: память, внимание, мышление. В связи с этим для детей среднего школьного возраста с нарушениями речевого развития необходимо обучение в общеобразовательном учреждении с комплексным сопровождением помощника и специалистов ПМПк (логопед, дефектолог, психолог, социальный педагог) и создание условий для адаптации в классе общеобразовательного учреждения или учреждении дополнительного образования: </w:t>
      </w:r>
    </w:p>
    <w:p w:rsidR="008D75B1" w:rsidRPr="00CF04EF" w:rsidRDefault="008D75B1" w:rsidP="00CF04EF">
      <w:pPr>
        <w:spacing w:after="0" w:line="240" w:lineRule="auto"/>
        <w:ind w:firstLine="708"/>
        <w:jc w:val="both"/>
        <w:rPr>
          <w:rFonts w:ascii="Times New Roman" w:hAnsi="Times New Roman" w:cs="Times New Roman"/>
          <w:sz w:val="24"/>
          <w:szCs w:val="24"/>
        </w:rPr>
      </w:pPr>
      <w:r w:rsidRPr="00CF04EF">
        <w:rPr>
          <w:rFonts w:ascii="Times New Roman" w:hAnsi="Times New Roman" w:cs="Times New Roman"/>
          <w:sz w:val="24"/>
          <w:szCs w:val="24"/>
        </w:rPr>
        <w:sym w:font="Symbol" w:char="F0B7"/>
      </w:r>
      <w:r w:rsidRPr="00CF04EF">
        <w:rPr>
          <w:rFonts w:ascii="Times New Roman" w:hAnsi="Times New Roman" w:cs="Times New Roman"/>
          <w:sz w:val="24"/>
          <w:szCs w:val="24"/>
        </w:rPr>
        <w:t xml:space="preserve"> Обязательная работа с логопедом. </w:t>
      </w:r>
    </w:p>
    <w:p w:rsidR="008D75B1" w:rsidRPr="00CF04EF" w:rsidRDefault="008D75B1" w:rsidP="00CF04EF">
      <w:pPr>
        <w:spacing w:after="0" w:line="240" w:lineRule="auto"/>
        <w:ind w:firstLine="708"/>
        <w:jc w:val="both"/>
        <w:rPr>
          <w:rFonts w:ascii="Times New Roman" w:hAnsi="Times New Roman" w:cs="Times New Roman"/>
          <w:sz w:val="24"/>
          <w:szCs w:val="24"/>
        </w:rPr>
      </w:pPr>
      <w:r w:rsidRPr="00CF04EF">
        <w:rPr>
          <w:rFonts w:ascii="Times New Roman" w:hAnsi="Times New Roman" w:cs="Times New Roman"/>
          <w:sz w:val="24"/>
          <w:szCs w:val="24"/>
        </w:rPr>
        <w:sym w:font="Symbol" w:char="F0B7"/>
      </w:r>
      <w:r w:rsidRPr="00CF04EF">
        <w:rPr>
          <w:rFonts w:ascii="Times New Roman" w:hAnsi="Times New Roman" w:cs="Times New Roman"/>
          <w:sz w:val="24"/>
          <w:szCs w:val="24"/>
        </w:rPr>
        <w:t xml:space="preserve"> Работа логопеда и педагога по созданию и поддержки развивающего речевого пространства. </w:t>
      </w:r>
    </w:p>
    <w:p w:rsidR="008D75B1" w:rsidRPr="00CF04EF" w:rsidRDefault="008D75B1" w:rsidP="00CF04EF">
      <w:pPr>
        <w:spacing w:after="0" w:line="240" w:lineRule="auto"/>
        <w:ind w:firstLine="708"/>
        <w:jc w:val="both"/>
        <w:rPr>
          <w:rFonts w:ascii="Times New Roman" w:hAnsi="Times New Roman" w:cs="Times New Roman"/>
          <w:sz w:val="24"/>
          <w:szCs w:val="24"/>
        </w:rPr>
      </w:pPr>
      <w:r w:rsidRPr="00CF04EF">
        <w:rPr>
          <w:rFonts w:ascii="Times New Roman" w:hAnsi="Times New Roman" w:cs="Times New Roman"/>
          <w:sz w:val="24"/>
          <w:szCs w:val="24"/>
        </w:rPr>
        <w:sym w:font="Symbol" w:char="F0B7"/>
      </w:r>
      <w:r w:rsidRPr="00CF04EF">
        <w:rPr>
          <w:rFonts w:ascii="Times New Roman" w:hAnsi="Times New Roman" w:cs="Times New Roman"/>
          <w:sz w:val="24"/>
          <w:szCs w:val="24"/>
        </w:rPr>
        <w:t xml:space="preserve"> Работа психолога по формированию адекватного отношения ребенка к речевому нарушению. Занятия с дефектологом по развитию познавательной деятельности. </w:t>
      </w:r>
    </w:p>
    <w:p w:rsidR="008D75B1" w:rsidRPr="00CF04EF" w:rsidRDefault="008D75B1" w:rsidP="00CF04EF">
      <w:pPr>
        <w:spacing w:after="0" w:line="240" w:lineRule="auto"/>
        <w:ind w:firstLine="708"/>
        <w:jc w:val="both"/>
        <w:rPr>
          <w:rFonts w:ascii="Times New Roman" w:hAnsi="Times New Roman" w:cs="Times New Roman"/>
          <w:sz w:val="24"/>
          <w:szCs w:val="24"/>
        </w:rPr>
      </w:pPr>
      <w:r w:rsidRPr="00CF04EF">
        <w:rPr>
          <w:rFonts w:ascii="Times New Roman" w:hAnsi="Times New Roman" w:cs="Times New Roman"/>
          <w:sz w:val="24"/>
          <w:szCs w:val="24"/>
        </w:rPr>
        <w:sym w:font="Symbol" w:char="F0B7"/>
      </w:r>
      <w:r w:rsidRPr="00CF04EF">
        <w:rPr>
          <w:rFonts w:ascii="Times New Roman" w:hAnsi="Times New Roman" w:cs="Times New Roman"/>
          <w:sz w:val="24"/>
          <w:szCs w:val="24"/>
        </w:rPr>
        <w:t xml:space="preserve"> Занятия с психологом по развитию эмоционально-личностной сферы, выстраиванию различных коммуникативных моделей. </w:t>
      </w:r>
    </w:p>
    <w:p w:rsidR="008D75B1" w:rsidRPr="00CF04EF" w:rsidRDefault="008D75B1" w:rsidP="00CF04EF">
      <w:pPr>
        <w:spacing w:after="0" w:line="240" w:lineRule="auto"/>
        <w:ind w:firstLine="708"/>
        <w:jc w:val="both"/>
        <w:rPr>
          <w:rFonts w:ascii="Times New Roman" w:hAnsi="Times New Roman" w:cs="Times New Roman"/>
          <w:sz w:val="24"/>
          <w:szCs w:val="24"/>
        </w:rPr>
      </w:pPr>
      <w:r w:rsidRPr="00CF04EF">
        <w:rPr>
          <w:rFonts w:ascii="Times New Roman" w:hAnsi="Times New Roman" w:cs="Times New Roman"/>
          <w:sz w:val="24"/>
          <w:szCs w:val="24"/>
        </w:rPr>
        <w:sym w:font="Symbol" w:char="F0B7"/>
      </w:r>
      <w:r w:rsidRPr="00CF04EF">
        <w:rPr>
          <w:rFonts w:ascii="Times New Roman" w:hAnsi="Times New Roman" w:cs="Times New Roman"/>
          <w:sz w:val="24"/>
          <w:szCs w:val="24"/>
        </w:rPr>
        <w:t xml:space="preserve"> Работа педагога по стимулированию активности ребенка в исправлении речевых ошибок.</w:t>
      </w:r>
    </w:p>
    <w:p w:rsidR="000828F0" w:rsidRPr="00CF04EF" w:rsidRDefault="000828F0" w:rsidP="00CF04EF">
      <w:pPr>
        <w:spacing w:after="0" w:line="240" w:lineRule="auto"/>
        <w:ind w:firstLine="709"/>
        <w:rPr>
          <w:rFonts w:ascii="Times New Roman" w:hAnsi="Times New Roman" w:cs="Times New Roman"/>
          <w:sz w:val="24"/>
          <w:szCs w:val="24"/>
        </w:rPr>
      </w:pPr>
    </w:p>
    <w:p w:rsidR="00113398" w:rsidRPr="00CF04EF" w:rsidRDefault="000828F0" w:rsidP="00CF04EF">
      <w:pPr>
        <w:pStyle w:val="2"/>
        <w:spacing w:before="0" w:line="240" w:lineRule="auto"/>
        <w:rPr>
          <w:rFonts w:ascii="Times New Roman" w:eastAsia="@Arial Unicode MS" w:hAnsi="Times New Roman" w:cs="Times New Roman"/>
          <w:b/>
          <w:bCs/>
          <w:color w:val="000000"/>
          <w:sz w:val="24"/>
          <w:szCs w:val="24"/>
          <w:lang w:eastAsia="ru-RU"/>
        </w:rPr>
      </w:pPr>
      <w:bookmarkStart w:id="38" w:name="_Toc58441991"/>
      <w:r w:rsidRPr="00CF04EF">
        <w:rPr>
          <w:rFonts w:ascii="Times New Roman" w:hAnsi="Times New Roman" w:cs="Times New Roman"/>
          <w:b/>
          <w:color w:val="000000" w:themeColor="text1"/>
          <w:sz w:val="24"/>
          <w:szCs w:val="24"/>
        </w:rPr>
        <w:t xml:space="preserve">IV. </w:t>
      </w:r>
      <w:bookmarkEnd w:id="38"/>
      <w:r w:rsidR="00113398" w:rsidRPr="00CF04EF">
        <w:rPr>
          <w:rFonts w:ascii="Times New Roman" w:eastAsia="@Arial Unicode MS" w:hAnsi="Times New Roman" w:cs="Times New Roman"/>
          <w:b/>
          <w:bCs/>
          <w:color w:val="000000"/>
          <w:sz w:val="24"/>
          <w:szCs w:val="24"/>
          <w:lang w:eastAsia="ru-RU"/>
        </w:rPr>
        <w:t>Условия реализации программы коррекционной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1700"/>
      </w:tblGrid>
      <w:tr w:rsidR="00113398" w:rsidRPr="00CF04EF" w:rsidTr="005E0BD3">
        <w:tc>
          <w:tcPr>
            <w:tcW w:w="3369" w:type="dxa"/>
            <w:tcBorders>
              <w:top w:val="single" w:sz="4" w:space="0" w:color="auto"/>
              <w:left w:val="single" w:sz="4" w:space="0" w:color="auto"/>
              <w:bottom w:val="single" w:sz="4" w:space="0" w:color="auto"/>
              <w:right w:val="single" w:sz="4" w:space="0" w:color="auto"/>
            </w:tcBorders>
          </w:tcPr>
          <w:p w:rsidR="00113398" w:rsidRPr="00CF04EF" w:rsidRDefault="00113398" w:rsidP="00CF04EF">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rPr>
            </w:pPr>
            <w:r w:rsidRPr="00CF04EF">
              <w:rPr>
                <w:rFonts w:ascii="Times New Roman" w:eastAsia="@Arial Unicode MS" w:hAnsi="Times New Roman" w:cs="Times New Roman"/>
                <w:i/>
                <w:iCs/>
                <w:color w:val="000000"/>
                <w:sz w:val="24"/>
                <w:szCs w:val="24"/>
                <w:lang w:eastAsia="ru-RU"/>
              </w:rPr>
              <w:t>Психолого-педагогическое обеспечение:</w:t>
            </w:r>
          </w:p>
          <w:p w:rsidR="00113398" w:rsidRPr="00CF04EF" w:rsidRDefault="00113398" w:rsidP="00CF04EF">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i/>
                <w:iCs/>
                <w:color w:val="000000"/>
                <w:sz w:val="24"/>
                <w:szCs w:val="24"/>
                <w:lang w:eastAsia="ru-RU"/>
              </w:rPr>
            </w:pPr>
          </w:p>
        </w:tc>
        <w:tc>
          <w:tcPr>
            <w:tcW w:w="11702" w:type="dxa"/>
            <w:tcBorders>
              <w:top w:val="single" w:sz="4" w:space="0" w:color="auto"/>
              <w:left w:val="single" w:sz="4" w:space="0" w:color="auto"/>
              <w:bottom w:val="single" w:sz="4" w:space="0" w:color="auto"/>
              <w:right w:val="single" w:sz="4" w:space="0" w:color="auto"/>
            </w:tcBorders>
          </w:tcPr>
          <w:p w:rsidR="00113398" w:rsidRPr="00CF04EF" w:rsidRDefault="00113398" w:rsidP="00CF04EF">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rPr>
            </w:pPr>
            <w:r w:rsidRPr="00CF04EF">
              <w:rPr>
                <w:rFonts w:ascii="Times New Roman" w:eastAsia="@Arial Unicode MS" w:hAnsi="Times New Roman" w:cs="Times New Roman"/>
                <w:color w:val="000000"/>
                <w:sz w:val="24"/>
                <w:szCs w:val="24"/>
                <w:lang w:eastAsia="ru-RU"/>
              </w:rPr>
              <w:t xml:space="preserve">В МАОУ СОШ № 1 </w:t>
            </w:r>
            <w:r w:rsidRPr="00CF04EF">
              <w:rPr>
                <w:rFonts w:ascii="Times New Roman" w:eastAsia="@Arial Unicode MS" w:hAnsi="Times New Roman" w:cs="Times New Roman"/>
                <w:i/>
                <w:iCs/>
                <w:color w:val="000000"/>
                <w:sz w:val="24"/>
                <w:szCs w:val="24"/>
                <w:lang w:eastAsia="ru-RU"/>
              </w:rPr>
              <w:t>обеспечен</w:t>
            </w:r>
            <w:r w:rsidRPr="00CF04EF">
              <w:rPr>
                <w:rFonts w:ascii="Times New Roman" w:eastAsia="@Arial Unicode MS" w:hAnsi="Times New Roman" w:cs="Times New Roman"/>
                <w:i/>
                <w:iCs/>
                <w:color w:val="000000"/>
                <w:sz w:val="24"/>
                <w:szCs w:val="24"/>
                <w:lang w:val="en-US" w:eastAsia="ru-RU"/>
              </w:rPr>
              <w:t>ы</w:t>
            </w:r>
          </w:p>
          <w:p w:rsidR="00113398" w:rsidRPr="00CF04EF" w:rsidRDefault="00113398" w:rsidP="00CF04EF">
            <w:pPr>
              <w:numPr>
                <w:ilvl w:val="0"/>
                <w:numId w:val="23"/>
              </w:numPr>
              <w:suppressAutoHyphens/>
              <w:spacing w:after="0" w:line="240" w:lineRule="auto"/>
              <w:ind w:left="284" w:hanging="284"/>
              <w:jc w:val="both"/>
              <w:rPr>
                <w:rFonts w:ascii="Times New Roman" w:eastAsia="@Arial Unicode MS" w:hAnsi="Times New Roman" w:cs="Times New Roman"/>
                <w:iCs/>
                <w:color w:val="00000A"/>
                <w:kern w:val="1"/>
                <w:sz w:val="24"/>
                <w:szCs w:val="24"/>
              </w:rPr>
            </w:pPr>
            <w:r w:rsidRPr="00CF04EF">
              <w:rPr>
                <w:rFonts w:ascii="Times New Roman" w:eastAsia="@Arial Unicode MS" w:hAnsi="Times New Roman" w:cs="Times New Roman"/>
                <w:iCs/>
                <w:color w:val="00000A"/>
                <w:kern w:val="1"/>
                <w:sz w:val="24"/>
                <w:szCs w:val="24"/>
              </w:rPr>
              <w:t>дифференцированные условия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113398" w:rsidRPr="00CF04EF" w:rsidRDefault="00113398" w:rsidP="00CF04EF">
            <w:pPr>
              <w:numPr>
                <w:ilvl w:val="0"/>
                <w:numId w:val="23"/>
              </w:numPr>
              <w:suppressAutoHyphens/>
              <w:spacing w:after="0" w:line="240" w:lineRule="auto"/>
              <w:ind w:left="284" w:hanging="284"/>
              <w:jc w:val="both"/>
              <w:rPr>
                <w:rFonts w:ascii="Times New Roman" w:eastAsia="@Arial Unicode MS" w:hAnsi="Times New Roman" w:cs="Times New Roman"/>
                <w:iCs/>
                <w:color w:val="00000A"/>
                <w:kern w:val="1"/>
                <w:sz w:val="24"/>
                <w:szCs w:val="24"/>
              </w:rPr>
            </w:pPr>
            <w:r w:rsidRPr="00CF04EF">
              <w:rPr>
                <w:rFonts w:ascii="Times New Roman" w:eastAsia="@Arial Unicode MS" w:hAnsi="Times New Roman" w:cs="Times New Roman"/>
                <w:iCs/>
                <w:color w:val="00000A"/>
                <w:kern w:val="1"/>
                <w:sz w:val="24"/>
                <w:szCs w:val="24"/>
              </w:rPr>
              <w:t xml:space="preserve">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w:t>
            </w:r>
            <w:r w:rsidRPr="00CF04EF">
              <w:rPr>
                <w:rFonts w:ascii="Times New Roman" w:eastAsia="@Arial Unicode MS" w:hAnsi="Times New Roman" w:cs="Times New Roman"/>
                <w:iCs/>
                <w:color w:val="00000A"/>
                <w:kern w:val="1"/>
                <w:sz w:val="24"/>
                <w:szCs w:val="24"/>
              </w:rPr>
              <w:lastRenderedPageBreak/>
              <w:t>оптимизации образовательного процесса, повышения его эффективности, доступности);</w:t>
            </w:r>
          </w:p>
          <w:p w:rsidR="00113398" w:rsidRPr="00CF04EF" w:rsidRDefault="00113398" w:rsidP="00CF04EF">
            <w:pPr>
              <w:numPr>
                <w:ilvl w:val="0"/>
                <w:numId w:val="23"/>
              </w:numPr>
              <w:suppressAutoHyphens/>
              <w:spacing w:after="0" w:line="240" w:lineRule="auto"/>
              <w:ind w:left="284" w:hanging="284"/>
              <w:jc w:val="both"/>
              <w:rPr>
                <w:rFonts w:ascii="Times New Roman" w:eastAsia="@Arial Unicode MS" w:hAnsi="Times New Roman" w:cs="Times New Roman"/>
                <w:iCs/>
                <w:color w:val="00000A"/>
                <w:kern w:val="1"/>
                <w:sz w:val="24"/>
                <w:szCs w:val="24"/>
              </w:rPr>
            </w:pPr>
            <w:r w:rsidRPr="00CF04EF">
              <w:rPr>
                <w:rFonts w:ascii="Times New Roman" w:eastAsia="@Arial Unicode MS" w:hAnsi="Times New Roman" w:cs="Times New Roman"/>
                <w:iCs/>
                <w:color w:val="00000A"/>
                <w:kern w:val="1"/>
                <w:sz w:val="24"/>
                <w:szCs w:val="24"/>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113398" w:rsidRPr="00CF04EF" w:rsidRDefault="00113398" w:rsidP="00CF04EF">
            <w:pPr>
              <w:numPr>
                <w:ilvl w:val="0"/>
                <w:numId w:val="23"/>
              </w:numPr>
              <w:suppressAutoHyphens/>
              <w:spacing w:after="0" w:line="240" w:lineRule="auto"/>
              <w:ind w:left="284" w:hanging="284"/>
              <w:jc w:val="both"/>
              <w:rPr>
                <w:rFonts w:ascii="Times New Roman" w:eastAsia="@Arial Unicode MS" w:hAnsi="Times New Roman" w:cs="Times New Roman"/>
                <w:iCs/>
                <w:color w:val="00000A"/>
                <w:kern w:val="1"/>
                <w:sz w:val="24"/>
                <w:szCs w:val="24"/>
              </w:rPr>
            </w:pPr>
            <w:r w:rsidRPr="00CF04EF">
              <w:rPr>
                <w:rFonts w:ascii="Times New Roman" w:eastAsia="@Arial Unicode MS" w:hAnsi="Times New Roman" w:cs="Times New Roman"/>
                <w:iCs/>
                <w:color w:val="00000A"/>
                <w:kern w:val="1"/>
                <w:sz w:val="24"/>
                <w:szCs w:val="24"/>
              </w:rP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
          <w:p w:rsidR="00113398" w:rsidRPr="00CF04EF" w:rsidRDefault="00113398" w:rsidP="00CF04EF">
            <w:pPr>
              <w:numPr>
                <w:ilvl w:val="0"/>
                <w:numId w:val="23"/>
              </w:numPr>
              <w:suppressAutoHyphens/>
              <w:spacing w:after="0" w:line="240" w:lineRule="auto"/>
              <w:ind w:left="284" w:hanging="284"/>
              <w:jc w:val="both"/>
              <w:rPr>
                <w:rFonts w:ascii="Times New Roman" w:eastAsia="@Arial Unicode MS" w:hAnsi="Times New Roman" w:cs="Times New Roman"/>
                <w:iCs/>
                <w:color w:val="00000A"/>
                <w:kern w:val="1"/>
                <w:sz w:val="24"/>
                <w:szCs w:val="24"/>
              </w:rPr>
            </w:pPr>
            <w:r w:rsidRPr="00CF04EF">
              <w:rPr>
                <w:rFonts w:ascii="Times New Roman" w:eastAsia="@Arial Unicode MS" w:hAnsi="Times New Roman" w:cs="Times New Roman"/>
                <w:iCs/>
                <w:color w:val="00000A"/>
                <w:kern w:val="1"/>
                <w:sz w:val="24"/>
                <w:szCs w:val="24"/>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113398" w:rsidRPr="00CF04EF" w:rsidRDefault="00113398" w:rsidP="00CF04EF">
            <w:pPr>
              <w:numPr>
                <w:ilvl w:val="0"/>
                <w:numId w:val="23"/>
              </w:numPr>
              <w:suppressAutoHyphens/>
              <w:spacing w:after="0" w:line="240" w:lineRule="auto"/>
              <w:ind w:left="284" w:hanging="284"/>
              <w:jc w:val="both"/>
              <w:rPr>
                <w:rFonts w:ascii="Times New Roman" w:eastAsia="@Arial Unicode MS" w:hAnsi="Times New Roman" w:cs="Times New Roman"/>
                <w:iCs/>
                <w:color w:val="00000A"/>
                <w:kern w:val="1"/>
                <w:sz w:val="24"/>
                <w:szCs w:val="24"/>
              </w:rPr>
            </w:pPr>
            <w:r w:rsidRPr="00CF04EF">
              <w:rPr>
                <w:rFonts w:ascii="Times New Roman" w:eastAsia="@Arial Unicode MS" w:hAnsi="Times New Roman" w:cs="Times New Roman"/>
                <w:iCs/>
                <w:color w:val="00000A"/>
                <w:kern w:val="1"/>
                <w:sz w:val="24"/>
                <w:szCs w:val="24"/>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113398" w:rsidRPr="00CF04EF" w:rsidRDefault="00113398" w:rsidP="00CF04EF">
            <w:pPr>
              <w:numPr>
                <w:ilvl w:val="0"/>
                <w:numId w:val="23"/>
              </w:numPr>
              <w:suppressAutoHyphens/>
              <w:spacing w:after="0" w:line="240" w:lineRule="auto"/>
              <w:ind w:left="284" w:hanging="284"/>
              <w:jc w:val="both"/>
              <w:rPr>
                <w:rFonts w:ascii="Times New Roman" w:eastAsia="@Arial Unicode MS" w:hAnsi="Times New Roman" w:cs="Times New Roman"/>
                <w:i/>
                <w:iCs/>
                <w:color w:val="00000A"/>
                <w:kern w:val="1"/>
                <w:sz w:val="24"/>
                <w:szCs w:val="24"/>
              </w:rPr>
            </w:pPr>
            <w:r w:rsidRPr="00CF04EF">
              <w:rPr>
                <w:rFonts w:ascii="Times New Roman" w:eastAsia="@Arial Unicode MS" w:hAnsi="Times New Roman" w:cs="Times New Roman"/>
                <w:iCs/>
                <w:color w:val="00000A"/>
                <w:kern w:val="1"/>
                <w:sz w:val="24"/>
                <w:szCs w:val="24"/>
              </w:rPr>
              <w:t>система обучения и воспитания детей, имеющих сложные нарушения психического и (или) физического развития.</w:t>
            </w:r>
          </w:p>
        </w:tc>
      </w:tr>
      <w:tr w:rsidR="00113398" w:rsidRPr="00CF04EF" w:rsidTr="005E0BD3">
        <w:tc>
          <w:tcPr>
            <w:tcW w:w="3369" w:type="dxa"/>
            <w:tcBorders>
              <w:top w:val="single" w:sz="4" w:space="0" w:color="auto"/>
              <w:left w:val="single" w:sz="4" w:space="0" w:color="auto"/>
              <w:bottom w:val="single" w:sz="4" w:space="0" w:color="auto"/>
              <w:right w:val="single" w:sz="4" w:space="0" w:color="auto"/>
            </w:tcBorders>
          </w:tcPr>
          <w:p w:rsidR="00113398" w:rsidRPr="00CF04EF" w:rsidRDefault="00113398" w:rsidP="00CF04EF">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CF04EF">
              <w:rPr>
                <w:rFonts w:ascii="Times New Roman" w:eastAsia="@Arial Unicode MS" w:hAnsi="Times New Roman" w:cs="Times New Roman"/>
                <w:i/>
                <w:iCs/>
                <w:color w:val="000000"/>
                <w:sz w:val="24"/>
                <w:szCs w:val="24"/>
                <w:lang w:eastAsia="ru-RU"/>
              </w:rPr>
              <w:lastRenderedPageBreak/>
              <w:t>Программно</w:t>
            </w:r>
            <w:r w:rsidRPr="00CF04EF">
              <w:rPr>
                <w:rFonts w:ascii="Times New Roman" w:eastAsia="@Arial Unicode MS" w:hAnsi="Times New Roman" w:cs="Times New Roman"/>
                <w:i/>
                <w:iCs/>
                <w:color w:val="000000"/>
                <w:sz w:val="24"/>
                <w:szCs w:val="24"/>
                <w:lang w:eastAsia="ru-RU"/>
              </w:rPr>
              <w:noBreakHyphen/>
              <w:t>методическое обеспечение</w:t>
            </w:r>
          </w:p>
          <w:p w:rsidR="00113398" w:rsidRPr="00CF04EF" w:rsidRDefault="00113398" w:rsidP="00CF04EF">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i/>
                <w:iCs/>
                <w:color w:val="000000"/>
                <w:sz w:val="24"/>
                <w:szCs w:val="24"/>
                <w:lang w:eastAsia="ru-RU"/>
              </w:rPr>
            </w:pPr>
          </w:p>
        </w:tc>
        <w:tc>
          <w:tcPr>
            <w:tcW w:w="11702" w:type="dxa"/>
            <w:tcBorders>
              <w:top w:val="single" w:sz="4" w:space="0" w:color="auto"/>
              <w:left w:val="single" w:sz="4" w:space="0" w:color="auto"/>
              <w:bottom w:val="single" w:sz="4" w:space="0" w:color="auto"/>
              <w:right w:val="single" w:sz="4" w:space="0" w:color="auto"/>
            </w:tcBorders>
          </w:tcPr>
          <w:p w:rsidR="00113398" w:rsidRPr="00CF04EF" w:rsidRDefault="00113398" w:rsidP="00CF04EF">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rPr>
            </w:pPr>
            <w:r w:rsidRPr="00CF04EF">
              <w:rPr>
                <w:rFonts w:ascii="Times New Roman" w:eastAsia="@Arial Unicode MS" w:hAnsi="Times New Roman" w:cs="Times New Roman"/>
                <w:color w:val="000000"/>
                <w:sz w:val="24"/>
                <w:szCs w:val="24"/>
                <w:lang w:eastAsia="ru-RU"/>
              </w:rPr>
              <w:t>В процессе реализации программы коррекционной работы используются коррекционно</w:t>
            </w:r>
            <w:r w:rsidRPr="00CF04EF">
              <w:rPr>
                <w:rFonts w:ascii="Times New Roman" w:eastAsia="@Arial Unicode MS" w:hAnsi="Times New Roman" w:cs="Times New Roman"/>
                <w:color w:val="000000"/>
                <w:sz w:val="24"/>
                <w:szCs w:val="24"/>
                <w:lang w:eastAsia="ru-RU"/>
              </w:rPr>
              <w:noBreakHyphen/>
              <w:t>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тьютора и др.</w:t>
            </w:r>
          </w:p>
          <w:p w:rsidR="00113398" w:rsidRPr="00CF04EF" w:rsidRDefault="00113398" w:rsidP="00CF04EF">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p>
        </w:tc>
      </w:tr>
      <w:tr w:rsidR="00113398" w:rsidRPr="00CF04EF" w:rsidTr="005E0BD3">
        <w:tc>
          <w:tcPr>
            <w:tcW w:w="3369" w:type="dxa"/>
            <w:tcBorders>
              <w:top w:val="single" w:sz="4" w:space="0" w:color="auto"/>
              <w:left w:val="single" w:sz="4" w:space="0" w:color="auto"/>
              <w:bottom w:val="single" w:sz="4" w:space="0" w:color="auto"/>
              <w:right w:val="single" w:sz="4" w:space="0" w:color="auto"/>
            </w:tcBorders>
          </w:tcPr>
          <w:p w:rsidR="00113398" w:rsidRPr="00CF04EF" w:rsidRDefault="00113398" w:rsidP="00CF04EF">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CF04EF">
              <w:rPr>
                <w:rFonts w:ascii="Times New Roman" w:eastAsia="@Arial Unicode MS" w:hAnsi="Times New Roman" w:cs="Times New Roman"/>
                <w:i/>
                <w:iCs/>
                <w:color w:val="000000"/>
                <w:sz w:val="24"/>
                <w:szCs w:val="24"/>
                <w:lang w:eastAsia="ru-RU"/>
              </w:rPr>
              <w:t>Кадровое обеспечение</w:t>
            </w:r>
          </w:p>
          <w:p w:rsidR="00113398" w:rsidRPr="00CF04EF" w:rsidRDefault="00113398" w:rsidP="00CF04EF">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i/>
                <w:iCs/>
                <w:color w:val="000000"/>
                <w:sz w:val="24"/>
                <w:szCs w:val="24"/>
                <w:lang w:eastAsia="ru-RU"/>
              </w:rPr>
            </w:pPr>
          </w:p>
        </w:tc>
        <w:tc>
          <w:tcPr>
            <w:tcW w:w="11702" w:type="dxa"/>
            <w:tcBorders>
              <w:top w:val="single" w:sz="4" w:space="0" w:color="auto"/>
              <w:left w:val="single" w:sz="4" w:space="0" w:color="auto"/>
              <w:bottom w:val="single" w:sz="4" w:space="0" w:color="auto"/>
              <w:right w:val="single" w:sz="4" w:space="0" w:color="auto"/>
            </w:tcBorders>
          </w:tcPr>
          <w:p w:rsidR="00113398" w:rsidRPr="00CF04EF" w:rsidRDefault="00113398" w:rsidP="00CF04EF">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rPr>
            </w:pPr>
            <w:r w:rsidRPr="00CF04EF">
              <w:rPr>
                <w:rFonts w:ascii="Times New Roman" w:eastAsia="@Arial Unicode MS" w:hAnsi="Times New Roman" w:cs="Times New Roman"/>
                <w:color w:val="000000"/>
                <w:sz w:val="24"/>
                <w:szCs w:val="24"/>
                <w:lang w:eastAsia="ru-RU"/>
              </w:rPr>
              <w:t>Образовательное учреждение обеспечено специалистами: учитель, прошедший специальную подготовку — 2 человека, учитель-логопед – 1 человек, педагог-психолог-2 человека, социальный педагог—1 человек, тьютор–1 человека, школьный фельдшер — 1человек.</w:t>
            </w:r>
          </w:p>
          <w:p w:rsidR="00113398" w:rsidRPr="00CF04EF" w:rsidRDefault="00113398" w:rsidP="00CF04EF">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rPr>
            </w:pPr>
            <w:r w:rsidRPr="00CF04EF">
              <w:rPr>
                <w:rFonts w:ascii="Times New Roman" w:eastAsia="@Arial Unicode MS" w:hAnsi="Times New Roman" w:cs="Times New Roman"/>
                <w:color w:val="000000"/>
                <w:sz w:val="24"/>
                <w:szCs w:val="24"/>
                <w:lang w:eastAsia="ru-RU"/>
              </w:rPr>
              <w:t>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113398" w:rsidRPr="00CF04EF" w:rsidRDefault="00113398" w:rsidP="00CF04EF">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rPr>
            </w:pPr>
            <w:r w:rsidRPr="00CF04EF">
              <w:rPr>
                <w:rFonts w:ascii="Times New Roman" w:eastAsia="@Arial Unicode MS" w:hAnsi="Times New Roman" w:cs="Times New Roman"/>
                <w:color w:val="000000"/>
                <w:sz w:val="24"/>
                <w:szCs w:val="24"/>
                <w:lang w:eastAsia="ru-RU"/>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общеобразовательной организации. Для этого планируется подготовка, переподготовка и повышение квалификации работников образовательной организации, занимающихся решением вопросов образования </w:t>
            </w:r>
            <w:r w:rsidRPr="00CF04EF">
              <w:rPr>
                <w:rFonts w:ascii="Times New Roman" w:eastAsia="@Arial Unicode MS" w:hAnsi="Times New Roman" w:cs="Times New Roman"/>
                <w:color w:val="000000"/>
                <w:sz w:val="24"/>
                <w:szCs w:val="24"/>
                <w:lang w:eastAsia="ru-RU"/>
              </w:rPr>
              <w:lastRenderedPageBreak/>
              <w:t>детей с ограниченными возможностями здоровья. Педагогические работники образовательной организации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образовательной деятельности и реабилитационного процесса. С этой целью в МАОУ СОШ № 1 организуется просветительская работа через методические семинары и другие формы.</w:t>
            </w:r>
          </w:p>
        </w:tc>
      </w:tr>
      <w:tr w:rsidR="00113398" w:rsidRPr="00CF04EF" w:rsidTr="005E0BD3">
        <w:tc>
          <w:tcPr>
            <w:tcW w:w="3369" w:type="dxa"/>
            <w:tcBorders>
              <w:top w:val="single" w:sz="4" w:space="0" w:color="auto"/>
              <w:left w:val="single" w:sz="4" w:space="0" w:color="auto"/>
              <w:bottom w:val="single" w:sz="4" w:space="0" w:color="auto"/>
              <w:right w:val="single" w:sz="4" w:space="0" w:color="auto"/>
            </w:tcBorders>
          </w:tcPr>
          <w:p w:rsidR="00113398" w:rsidRPr="00CF04EF" w:rsidRDefault="00113398" w:rsidP="00CF04EF">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CF04EF">
              <w:rPr>
                <w:rFonts w:ascii="Times New Roman" w:eastAsia="@Arial Unicode MS" w:hAnsi="Times New Roman" w:cs="Times New Roman"/>
                <w:i/>
                <w:iCs/>
                <w:color w:val="000000"/>
                <w:sz w:val="24"/>
                <w:szCs w:val="24"/>
                <w:lang w:eastAsia="ru-RU"/>
              </w:rPr>
              <w:lastRenderedPageBreak/>
              <w:t>Материально</w:t>
            </w:r>
            <w:r w:rsidRPr="00CF04EF">
              <w:rPr>
                <w:rFonts w:ascii="Times New Roman" w:eastAsia="@Arial Unicode MS" w:hAnsi="Times New Roman" w:cs="Times New Roman"/>
                <w:i/>
                <w:iCs/>
                <w:color w:val="000000"/>
                <w:sz w:val="24"/>
                <w:szCs w:val="24"/>
                <w:lang w:eastAsia="ru-RU"/>
              </w:rPr>
              <w:noBreakHyphen/>
              <w:t>техническое обеспечение</w:t>
            </w:r>
          </w:p>
          <w:p w:rsidR="00113398" w:rsidRPr="00CF04EF" w:rsidRDefault="00113398" w:rsidP="00CF04EF">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i/>
                <w:iCs/>
                <w:color w:val="000000"/>
                <w:sz w:val="24"/>
                <w:szCs w:val="24"/>
                <w:lang w:eastAsia="ru-RU"/>
              </w:rPr>
            </w:pPr>
          </w:p>
        </w:tc>
        <w:tc>
          <w:tcPr>
            <w:tcW w:w="11702" w:type="dxa"/>
            <w:tcBorders>
              <w:top w:val="single" w:sz="4" w:space="0" w:color="auto"/>
              <w:left w:val="single" w:sz="4" w:space="0" w:color="auto"/>
              <w:bottom w:val="single" w:sz="4" w:space="0" w:color="auto"/>
              <w:right w:val="single" w:sz="4" w:space="0" w:color="auto"/>
            </w:tcBorders>
          </w:tcPr>
          <w:p w:rsidR="00113398" w:rsidRPr="00CF04EF" w:rsidRDefault="00113398" w:rsidP="00CF04EF">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i/>
                <w:iCs/>
                <w:color w:val="000000"/>
                <w:sz w:val="24"/>
                <w:szCs w:val="24"/>
                <w:lang w:eastAsia="ru-RU"/>
              </w:rPr>
            </w:pPr>
            <w:r w:rsidRPr="00CF04EF">
              <w:rPr>
                <w:rFonts w:ascii="Times New Roman" w:eastAsia="@Arial Unicode MS" w:hAnsi="Times New Roman" w:cs="Times New Roman"/>
                <w:color w:val="000000"/>
                <w:sz w:val="24"/>
                <w:szCs w:val="24"/>
                <w:lang w:eastAsia="ru-RU"/>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w:t>
            </w:r>
            <w:r w:rsidRPr="00CF04EF">
              <w:rPr>
                <w:rFonts w:ascii="Times New Roman" w:eastAsia="@Arial Unicode MS" w:hAnsi="Times New Roman" w:cs="Times New Roman"/>
                <w:color w:val="000000"/>
                <w:sz w:val="24"/>
                <w:szCs w:val="24"/>
                <w:lang w:eastAsia="ru-RU"/>
              </w:rPr>
              <w:noBreakHyphen/>
              <w:t>развивающую среды образовательной организации,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школе (включая пандусы,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 бытового и санитарно-гигиенического обслуживания).</w:t>
            </w:r>
          </w:p>
        </w:tc>
      </w:tr>
      <w:tr w:rsidR="00113398" w:rsidRPr="00CF04EF" w:rsidTr="005E0BD3">
        <w:tc>
          <w:tcPr>
            <w:tcW w:w="3369" w:type="dxa"/>
            <w:tcBorders>
              <w:top w:val="single" w:sz="4" w:space="0" w:color="auto"/>
              <w:left w:val="single" w:sz="4" w:space="0" w:color="auto"/>
              <w:bottom w:val="single" w:sz="4" w:space="0" w:color="auto"/>
              <w:right w:val="single" w:sz="4" w:space="0" w:color="auto"/>
            </w:tcBorders>
          </w:tcPr>
          <w:p w:rsidR="00113398" w:rsidRPr="00CF04EF" w:rsidRDefault="00113398" w:rsidP="00CF04EF">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CF04EF">
              <w:rPr>
                <w:rFonts w:ascii="Times New Roman" w:eastAsia="@Arial Unicode MS" w:hAnsi="Times New Roman" w:cs="Times New Roman"/>
                <w:i/>
                <w:iCs/>
                <w:color w:val="000000"/>
                <w:sz w:val="24"/>
                <w:szCs w:val="24"/>
                <w:lang w:eastAsia="ru-RU"/>
              </w:rPr>
              <w:t>Информационное обеспечение</w:t>
            </w:r>
          </w:p>
          <w:p w:rsidR="00113398" w:rsidRPr="00CF04EF" w:rsidRDefault="00113398" w:rsidP="00CF04EF">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i/>
                <w:iCs/>
                <w:color w:val="000000"/>
                <w:sz w:val="24"/>
                <w:szCs w:val="24"/>
                <w:lang w:eastAsia="ru-RU"/>
              </w:rPr>
            </w:pPr>
          </w:p>
        </w:tc>
        <w:tc>
          <w:tcPr>
            <w:tcW w:w="11702" w:type="dxa"/>
            <w:tcBorders>
              <w:top w:val="single" w:sz="4" w:space="0" w:color="auto"/>
              <w:left w:val="single" w:sz="4" w:space="0" w:color="auto"/>
              <w:bottom w:val="single" w:sz="4" w:space="0" w:color="auto"/>
              <w:right w:val="single" w:sz="4" w:space="0" w:color="auto"/>
            </w:tcBorders>
          </w:tcPr>
          <w:p w:rsidR="00113398" w:rsidRPr="00CF04EF" w:rsidRDefault="00113398" w:rsidP="00CF04EF">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rPr>
            </w:pPr>
            <w:r w:rsidRPr="00CF04EF">
              <w:rPr>
                <w:rFonts w:ascii="Times New Roman" w:eastAsia="@Arial Unicode MS" w:hAnsi="Times New Roman" w:cs="Times New Roman"/>
                <w:color w:val="000000"/>
                <w:sz w:val="24"/>
                <w:szCs w:val="24"/>
                <w:lang w:eastAsia="ru-RU"/>
              </w:rPr>
              <w:t xml:space="preserve">В МАОУ СОШ № 1 </w:t>
            </w:r>
          </w:p>
          <w:p w:rsidR="00113398" w:rsidRPr="00CF04EF" w:rsidRDefault="00113398" w:rsidP="00CF04EF">
            <w:pPr>
              <w:numPr>
                <w:ilvl w:val="0"/>
                <w:numId w:val="23"/>
              </w:numPr>
              <w:suppressAutoHyphens/>
              <w:spacing w:after="0" w:line="240" w:lineRule="auto"/>
              <w:ind w:left="284" w:hanging="284"/>
              <w:jc w:val="both"/>
              <w:rPr>
                <w:rFonts w:ascii="Times New Roman" w:eastAsia="@Arial Unicode MS" w:hAnsi="Times New Roman" w:cs="Times New Roman"/>
                <w:iCs/>
                <w:color w:val="00000A"/>
                <w:kern w:val="1"/>
                <w:sz w:val="24"/>
                <w:szCs w:val="24"/>
              </w:rPr>
            </w:pPr>
            <w:r w:rsidRPr="00CF04EF">
              <w:rPr>
                <w:rFonts w:ascii="Times New Roman" w:eastAsia="@Arial Unicode MS" w:hAnsi="Times New Roman" w:cs="Times New Roman"/>
                <w:iCs/>
                <w:color w:val="00000A"/>
                <w:kern w:val="1"/>
                <w:sz w:val="24"/>
                <w:szCs w:val="24"/>
              </w:rPr>
              <w:t>создана информационная образовательная среда и на этой основе реализация дистанционных образовательных технологий в обучении детей с ОВЗ;</w:t>
            </w:r>
          </w:p>
          <w:p w:rsidR="00113398" w:rsidRPr="00CF04EF" w:rsidRDefault="00113398" w:rsidP="00CF04EF">
            <w:pPr>
              <w:numPr>
                <w:ilvl w:val="0"/>
                <w:numId w:val="23"/>
              </w:numPr>
              <w:suppressAutoHyphens/>
              <w:spacing w:after="0" w:line="240" w:lineRule="auto"/>
              <w:ind w:left="284" w:hanging="284"/>
              <w:jc w:val="both"/>
              <w:rPr>
                <w:rFonts w:ascii="Times New Roman" w:eastAsia="@Arial Unicode MS" w:hAnsi="Times New Roman" w:cs="Times New Roman"/>
                <w:iCs/>
                <w:color w:val="00000A"/>
                <w:kern w:val="1"/>
                <w:sz w:val="24"/>
                <w:szCs w:val="24"/>
              </w:rPr>
            </w:pPr>
            <w:r w:rsidRPr="00CF04EF">
              <w:rPr>
                <w:rFonts w:ascii="Times New Roman" w:eastAsia="@Arial Unicode MS" w:hAnsi="Times New Roman" w:cs="Times New Roman"/>
                <w:iCs/>
                <w:color w:val="00000A"/>
                <w:kern w:val="1"/>
                <w:sz w:val="24"/>
                <w:szCs w:val="24"/>
              </w:rPr>
              <w:t>обеспечена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113398" w:rsidRPr="00CF04EF" w:rsidRDefault="00113398" w:rsidP="00CF04EF">
            <w:pPr>
              <w:numPr>
                <w:ilvl w:val="0"/>
                <w:numId w:val="23"/>
              </w:numPr>
              <w:suppressAutoHyphens/>
              <w:spacing w:after="0" w:line="240" w:lineRule="auto"/>
              <w:ind w:left="284" w:hanging="284"/>
              <w:jc w:val="both"/>
              <w:rPr>
                <w:rFonts w:ascii="Times New Roman" w:eastAsia="@Arial Unicode MS" w:hAnsi="Times New Roman" w:cs="Times New Roman"/>
                <w:iCs/>
                <w:color w:val="00000A"/>
                <w:kern w:val="1"/>
                <w:sz w:val="24"/>
                <w:szCs w:val="24"/>
              </w:rPr>
            </w:pPr>
            <w:r w:rsidRPr="00CF04EF">
              <w:rPr>
                <w:rFonts w:ascii="Times New Roman" w:eastAsia="@Arial Unicode MS" w:hAnsi="Times New Roman" w:cs="Times New Roman"/>
                <w:iCs/>
                <w:color w:val="00000A"/>
                <w:kern w:val="1"/>
                <w:sz w:val="24"/>
                <w:szCs w:val="24"/>
              </w:rPr>
              <w:t>имеется мультимедийные комплексы (ноутбук/компьютер, проектор, экран);</w:t>
            </w:r>
          </w:p>
          <w:p w:rsidR="008C4200" w:rsidRPr="00CF04EF" w:rsidRDefault="008C4200" w:rsidP="00CF04EF">
            <w:pPr>
              <w:numPr>
                <w:ilvl w:val="0"/>
                <w:numId w:val="23"/>
              </w:numPr>
              <w:suppressAutoHyphens/>
              <w:adjustRightInd w:val="0"/>
              <w:spacing w:after="0" w:line="240" w:lineRule="auto"/>
              <w:ind w:left="0" w:firstLine="0"/>
              <w:jc w:val="both"/>
              <w:rPr>
                <w:rFonts w:ascii="Times New Roman" w:eastAsia="@Arial Unicode MS" w:hAnsi="Times New Roman" w:cs="Times New Roman"/>
                <w:color w:val="000000"/>
                <w:sz w:val="24"/>
                <w:szCs w:val="24"/>
                <w:lang w:eastAsia="ru-RU"/>
              </w:rPr>
            </w:pPr>
            <w:bookmarkStart w:id="39" w:name="_GoBack"/>
            <w:bookmarkEnd w:id="39"/>
            <w:r w:rsidRPr="00CF04EF">
              <w:rPr>
                <w:rFonts w:ascii="Times New Roman" w:eastAsia="@Arial Unicode MS" w:hAnsi="Times New Roman" w:cs="Times New Roman"/>
                <w:iCs/>
                <w:color w:val="00000A"/>
                <w:kern w:val="1"/>
                <w:sz w:val="24"/>
                <w:szCs w:val="24"/>
              </w:rPr>
              <w:t xml:space="preserve">постоянно пополняется официальный сайт, </w:t>
            </w:r>
            <w:r w:rsidRPr="00CF04EF">
              <w:rPr>
                <w:rFonts w:ascii="Times New Roman" w:eastAsia="@Arial Unicode MS" w:hAnsi="Times New Roman" w:cs="Times New Roman"/>
                <w:color w:val="000000"/>
                <w:sz w:val="24"/>
                <w:szCs w:val="24"/>
                <w:lang w:eastAsia="ru-RU"/>
              </w:rPr>
              <w:t>позволяющий обеспечить широкий доступ детей с ОВЗ, родителей (законных представителей) обучающихся, педагогов к любому виду информации о школе, о программах, реализуемых образовательным учреждением, новостях и фоторепортажах.</w:t>
            </w:r>
          </w:p>
          <w:p w:rsidR="00113398" w:rsidRPr="00CF04EF" w:rsidRDefault="008C4200" w:rsidP="00CF04EF">
            <w:pPr>
              <w:numPr>
                <w:ilvl w:val="0"/>
                <w:numId w:val="23"/>
              </w:numPr>
              <w:suppressAutoHyphens/>
              <w:spacing w:after="0" w:line="240" w:lineRule="auto"/>
              <w:ind w:left="284" w:hanging="284"/>
              <w:jc w:val="both"/>
              <w:rPr>
                <w:rFonts w:ascii="Times New Roman" w:eastAsia="@Arial Unicode MS" w:hAnsi="Times New Roman" w:cs="Times New Roman"/>
                <w:iCs/>
                <w:color w:val="00000A"/>
                <w:kern w:val="1"/>
                <w:sz w:val="24"/>
                <w:szCs w:val="24"/>
              </w:rPr>
            </w:pPr>
            <w:r w:rsidRPr="00CF04EF">
              <w:rPr>
                <w:rFonts w:ascii="Times New Roman" w:eastAsia="@Arial Unicode MS" w:hAnsi="Times New Roman" w:cs="Times New Roman"/>
                <w:color w:val="000000"/>
                <w:sz w:val="24"/>
                <w:szCs w:val="24"/>
                <w:lang w:eastAsia="ru-RU"/>
              </w:rPr>
              <w:t>В школе есть выход в сеть Интернет, благодаря чему каждый педагог имеет возможность использовать сетевые источники информации, информационно-методические фонды, методические пособия и рекомендации по всем направлениям и видам деятельности, мультимедийным аудио- и видеоматериалам, необходимым для обучения и воспитания обучающихся с ОВЗ.</w:t>
            </w:r>
          </w:p>
          <w:p w:rsidR="00113398" w:rsidRPr="00CF04EF" w:rsidRDefault="00113398" w:rsidP="00CF04EF">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rPr>
            </w:pPr>
          </w:p>
        </w:tc>
      </w:tr>
      <w:tr w:rsidR="00113398" w:rsidRPr="00CF04EF" w:rsidTr="005E0BD3">
        <w:tc>
          <w:tcPr>
            <w:tcW w:w="3369" w:type="dxa"/>
            <w:tcBorders>
              <w:top w:val="single" w:sz="4" w:space="0" w:color="auto"/>
              <w:left w:val="single" w:sz="4" w:space="0" w:color="auto"/>
              <w:bottom w:val="single" w:sz="4" w:space="0" w:color="auto"/>
              <w:right w:val="single" w:sz="4" w:space="0" w:color="auto"/>
            </w:tcBorders>
          </w:tcPr>
          <w:p w:rsidR="00113398" w:rsidRPr="00CF04EF" w:rsidRDefault="00113398" w:rsidP="00CF04EF">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r w:rsidRPr="00CF04EF">
              <w:rPr>
                <w:rFonts w:ascii="Times New Roman" w:eastAsia="@Arial Unicode MS" w:hAnsi="Times New Roman" w:cs="Times New Roman"/>
                <w:i/>
                <w:iCs/>
                <w:color w:val="000000"/>
                <w:sz w:val="24"/>
                <w:szCs w:val="24"/>
                <w:lang w:eastAsia="ru-RU"/>
              </w:rPr>
              <w:t>Обеспечение специализированных условий</w:t>
            </w:r>
          </w:p>
        </w:tc>
        <w:tc>
          <w:tcPr>
            <w:tcW w:w="11702" w:type="dxa"/>
            <w:tcBorders>
              <w:top w:val="single" w:sz="4" w:space="0" w:color="auto"/>
              <w:left w:val="single" w:sz="4" w:space="0" w:color="auto"/>
              <w:bottom w:val="single" w:sz="4" w:space="0" w:color="auto"/>
              <w:right w:val="single" w:sz="4" w:space="0" w:color="auto"/>
            </w:tcBorders>
          </w:tcPr>
          <w:p w:rsidR="00113398" w:rsidRPr="00CF04EF" w:rsidRDefault="00113398" w:rsidP="00CF04EF">
            <w:pPr>
              <w:numPr>
                <w:ilvl w:val="0"/>
                <w:numId w:val="23"/>
              </w:numPr>
              <w:suppressAutoHyphens/>
              <w:spacing w:after="0" w:line="240" w:lineRule="auto"/>
              <w:ind w:left="284" w:hanging="284"/>
              <w:jc w:val="both"/>
              <w:rPr>
                <w:rFonts w:ascii="Times New Roman" w:eastAsia="@Arial Unicode MS" w:hAnsi="Times New Roman" w:cs="Times New Roman"/>
                <w:iCs/>
                <w:color w:val="00000A"/>
                <w:kern w:val="1"/>
                <w:sz w:val="24"/>
                <w:szCs w:val="24"/>
              </w:rPr>
            </w:pPr>
            <w:r w:rsidRPr="00CF04EF">
              <w:rPr>
                <w:rFonts w:ascii="Times New Roman" w:eastAsia="@Arial Unicode MS" w:hAnsi="Times New Roman" w:cs="Times New Roman"/>
                <w:iCs/>
                <w:color w:val="00000A"/>
                <w:kern w:val="1"/>
                <w:sz w:val="24"/>
                <w:szCs w:val="24"/>
              </w:rPr>
              <w:t>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w:t>
            </w:r>
          </w:p>
          <w:p w:rsidR="00113398" w:rsidRPr="00CF04EF" w:rsidRDefault="00113398" w:rsidP="00CF04EF">
            <w:pPr>
              <w:numPr>
                <w:ilvl w:val="0"/>
                <w:numId w:val="23"/>
              </w:numPr>
              <w:suppressAutoHyphens/>
              <w:spacing w:after="0" w:line="240" w:lineRule="auto"/>
              <w:ind w:left="284" w:hanging="284"/>
              <w:jc w:val="both"/>
              <w:rPr>
                <w:rFonts w:ascii="Times New Roman" w:eastAsia="@Arial Unicode MS" w:hAnsi="Times New Roman" w:cs="Times New Roman"/>
                <w:iCs/>
                <w:color w:val="00000A"/>
                <w:kern w:val="1"/>
                <w:sz w:val="24"/>
                <w:szCs w:val="24"/>
              </w:rPr>
            </w:pPr>
            <w:r w:rsidRPr="00CF04EF">
              <w:rPr>
                <w:rFonts w:ascii="Times New Roman" w:eastAsia="@Arial Unicode MS" w:hAnsi="Times New Roman" w:cs="Times New Roman"/>
                <w:iCs/>
                <w:color w:val="00000A"/>
                <w:kern w:val="1"/>
                <w:sz w:val="24"/>
                <w:szCs w:val="24"/>
              </w:rPr>
              <w:lastRenderedPageBreak/>
              <w:t>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w:t>
            </w:r>
            <w:r w:rsidR="00CF04EF">
              <w:rPr>
                <w:rFonts w:ascii="Times New Roman" w:eastAsia="@Arial Unicode MS" w:hAnsi="Times New Roman" w:cs="Times New Roman"/>
                <w:iCs/>
                <w:color w:val="00000A"/>
                <w:kern w:val="1"/>
                <w:sz w:val="24"/>
                <w:szCs w:val="24"/>
              </w:rPr>
              <w:t xml:space="preserve"> </w:t>
            </w:r>
            <w:r w:rsidRPr="00CF04EF">
              <w:rPr>
                <w:rFonts w:ascii="Times New Roman" w:eastAsia="@Arial Unicode MS" w:hAnsi="Times New Roman" w:cs="Times New Roman"/>
                <w:iCs/>
                <w:color w:val="00000A"/>
                <w:kern w:val="1"/>
                <w:sz w:val="24"/>
                <w:szCs w:val="24"/>
              </w:rPr>
              <w:t>введение коррекционно-развивающих блоков в рабочие программы по предметам для учащихся с ТНР,</w:t>
            </w:r>
          </w:p>
          <w:p w:rsidR="00113398" w:rsidRPr="00CF04EF" w:rsidRDefault="00113398" w:rsidP="00CF04EF">
            <w:pPr>
              <w:numPr>
                <w:ilvl w:val="0"/>
                <w:numId w:val="23"/>
              </w:numPr>
              <w:suppressAutoHyphens/>
              <w:spacing w:after="0" w:line="240" w:lineRule="auto"/>
              <w:ind w:left="284" w:hanging="284"/>
              <w:jc w:val="both"/>
              <w:rPr>
                <w:rFonts w:ascii="Times New Roman" w:eastAsia="@Arial Unicode MS" w:hAnsi="Times New Roman" w:cs="Times New Roman"/>
                <w:iCs/>
                <w:color w:val="00000A"/>
                <w:kern w:val="1"/>
                <w:sz w:val="24"/>
                <w:szCs w:val="24"/>
              </w:rPr>
            </w:pPr>
            <w:r w:rsidRPr="00CF04EF">
              <w:rPr>
                <w:rFonts w:ascii="Times New Roman" w:eastAsia="@Arial Unicode MS" w:hAnsi="Times New Roman" w:cs="Times New Roman"/>
                <w:iCs/>
                <w:color w:val="00000A"/>
                <w:kern w:val="1"/>
                <w:sz w:val="24"/>
                <w:szCs w:val="24"/>
              </w:rPr>
              <w:t>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с ТНР; применение педагогами специальных методов, приёмов, средств обучения, ориентированных на особые образовательные потребности детей.</w:t>
            </w:r>
          </w:p>
          <w:p w:rsidR="00113398" w:rsidRPr="00CF04EF" w:rsidRDefault="00113398" w:rsidP="00CF04EF">
            <w:pPr>
              <w:numPr>
                <w:ilvl w:val="0"/>
                <w:numId w:val="23"/>
              </w:numPr>
              <w:suppressAutoHyphens/>
              <w:spacing w:after="0" w:line="240" w:lineRule="auto"/>
              <w:ind w:left="284" w:hanging="284"/>
              <w:jc w:val="both"/>
              <w:rPr>
                <w:rFonts w:ascii="Times New Roman" w:eastAsia="@Arial Unicode MS" w:hAnsi="Times New Roman" w:cs="Times New Roman"/>
                <w:iCs/>
                <w:color w:val="00000A"/>
                <w:kern w:val="1"/>
                <w:sz w:val="24"/>
                <w:szCs w:val="24"/>
              </w:rPr>
            </w:pPr>
            <w:r w:rsidRPr="00CF04EF">
              <w:rPr>
                <w:rFonts w:ascii="Times New Roman" w:eastAsia="@Arial Unicode MS" w:hAnsi="Times New Roman" w:cs="Times New Roman"/>
                <w:iCs/>
                <w:color w:val="00000A"/>
                <w:kern w:val="1"/>
                <w:sz w:val="24"/>
                <w:szCs w:val="24"/>
              </w:rPr>
              <w:t>дифференцированное и индивидуализированное обучение с учётом специфики нарушения развития ребёнка; разработка педагогами системы дифференцированных заданий для детей, обучение детей индивидуально или в малых группах при наличии необходимости (занятия коррекционной направленности).</w:t>
            </w:r>
          </w:p>
          <w:p w:rsidR="00113398" w:rsidRPr="00CF04EF" w:rsidRDefault="00113398" w:rsidP="00CF04EF">
            <w:pPr>
              <w:numPr>
                <w:ilvl w:val="0"/>
                <w:numId w:val="23"/>
              </w:numPr>
              <w:suppressAutoHyphens/>
              <w:spacing w:after="0" w:line="240" w:lineRule="auto"/>
              <w:ind w:left="284" w:hanging="284"/>
              <w:jc w:val="both"/>
              <w:rPr>
                <w:rFonts w:ascii="Times New Roman" w:eastAsia="@Arial Unicode MS" w:hAnsi="Times New Roman" w:cs="Times New Roman"/>
                <w:color w:val="00000A"/>
                <w:kern w:val="1"/>
                <w:sz w:val="24"/>
                <w:szCs w:val="24"/>
              </w:rPr>
            </w:pPr>
            <w:r w:rsidRPr="00CF04EF">
              <w:rPr>
                <w:rFonts w:ascii="Times New Roman" w:eastAsia="@Arial Unicode MS" w:hAnsi="Times New Roman" w:cs="Times New Roman"/>
                <w:iCs/>
                <w:color w:val="00000A"/>
                <w:kern w:val="1"/>
                <w:sz w:val="24"/>
                <w:szCs w:val="24"/>
              </w:rPr>
              <w:t>комплексное воздействие на обучающегося, осуществляемое на индивидуальных и групповых коррекционных занятиях); 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tc>
      </w:tr>
      <w:tr w:rsidR="00113398" w:rsidRPr="00CF04EF" w:rsidTr="005E0BD3">
        <w:tc>
          <w:tcPr>
            <w:tcW w:w="3369" w:type="dxa"/>
            <w:tcBorders>
              <w:top w:val="single" w:sz="4" w:space="0" w:color="auto"/>
              <w:left w:val="single" w:sz="4" w:space="0" w:color="auto"/>
              <w:bottom w:val="single" w:sz="4" w:space="0" w:color="auto"/>
              <w:right w:val="single" w:sz="4" w:space="0" w:color="auto"/>
            </w:tcBorders>
          </w:tcPr>
          <w:p w:rsidR="00113398" w:rsidRPr="00CF04EF" w:rsidRDefault="00113398" w:rsidP="00CF04EF">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r w:rsidRPr="00CF04EF">
              <w:rPr>
                <w:rFonts w:ascii="Times New Roman" w:eastAsia="@Arial Unicode MS" w:hAnsi="Times New Roman" w:cs="Times New Roman"/>
                <w:i/>
                <w:iCs/>
                <w:color w:val="000000"/>
                <w:sz w:val="24"/>
                <w:szCs w:val="24"/>
                <w:lang w:eastAsia="ru-RU"/>
              </w:rPr>
              <w:lastRenderedPageBreak/>
              <w:t xml:space="preserve">Обеспечение здоровьесберегающих условий </w:t>
            </w:r>
            <w:r w:rsidRPr="00CF04EF">
              <w:rPr>
                <w:rFonts w:ascii="Times New Roman" w:eastAsia="@Arial Unicode MS" w:hAnsi="Times New Roman" w:cs="Times New Roman"/>
                <w:color w:val="000000"/>
                <w:sz w:val="24"/>
                <w:szCs w:val="24"/>
                <w:lang w:eastAsia="ru-RU"/>
              </w:rPr>
              <w:t>(оздоровительный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tc>
        <w:tc>
          <w:tcPr>
            <w:tcW w:w="11702" w:type="dxa"/>
            <w:tcBorders>
              <w:top w:val="single" w:sz="4" w:space="0" w:color="auto"/>
              <w:left w:val="single" w:sz="4" w:space="0" w:color="auto"/>
              <w:bottom w:val="single" w:sz="4" w:space="0" w:color="auto"/>
              <w:right w:val="single" w:sz="4" w:space="0" w:color="auto"/>
            </w:tcBorders>
          </w:tcPr>
          <w:p w:rsidR="00113398" w:rsidRPr="00CF04EF" w:rsidRDefault="00113398" w:rsidP="00CF04EF">
            <w:pPr>
              <w:numPr>
                <w:ilvl w:val="0"/>
                <w:numId w:val="23"/>
              </w:numPr>
              <w:suppressAutoHyphens/>
              <w:spacing w:after="0" w:line="240" w:lineRule="auto"/>
              <w:ind w:left="284" w:hanging="284"/>
              <w:jc w:val="both"/>
              <w:rPr>
                <w:rFonts w:ascii="Times New Roman" w:eastAsia="@Arial Unicode MS" w:hAnsi="Times New Roman" w:cs="Times New Roman"/>
                <w:iCs/>
                <w:color w:val="00000A"/>
                <w:kern w:val="1"/>
                <w:sz w:val="24"/>
                <w:szCs w:val="24"/>
              </w:rPr>
            </w:pPr>
            <w:r w:rsidRPr="00CF04EF">
              <w:rPr>
                <w:rFonts w:ascii="Times New Roman" w:eastAsia="@Arial Unicode MS" w:hAnsi="Times New Roman" w:cs="Times New Roman"/>
                <w:iCs/>
                <w:color w:val="00000A"/>
                <w:kern w:val="1"/>
                <w:sz w:val="24"/>
                <w:szCs w:val="24"/>
              </w:rPr>
              <w:t>выделение принципов здоровьесберегающих технологий в качестве основополагающих: обеспечение адекватного восстановления сил, чередование различных видов деятельности, интерес  помогают для сохранения высокой работоспособности; организация учебных занятий с исключением факторов, негативно влияющих на здоровье обучающихся (неподвижная поза) и включением оздоровительных режимных моментов (физминутки, гимнастика),использование ЗСТ: игровых, дифференцированного обучения, использование наглядного материала, дозированное использование компьютерных технологий.</w:t>
            </w:r>
          </w:p>
          <w:p w:rsidR="00113398" w:rsidRPr="00CF04EF" w:rsidRDefault="00113398" w:rsidP="00CF04EF">
            <w:pPr>
              <w:numPr>
                <w:ilvl w:val="0"/>
                <w:numId w:val="23"/>
              </w:numPr>
              <w:suppressAutoHyphens/>
              <w:spacing w:after="0" w:line="240" w:lineRule="auto"/>
              <w:ind w:left="284" w:hanging="284"/>
              <w:jc w:val="both"/>
              <w:rPr>
                <w:rFonts w:ascii="Times New Roman" w:eastAsia="@Arial Unicode MS" w:hAnsi="Times New Roman" w:cs="Times New Roman"/>
                <w:iCs/>
                <w:color w:val="00000A"/>
                <w:kern w:val="1"/>
                <w:sz w:val="24"/>
                <w:szCs w:val="24"/>
              </w:rPr>
            </w:pPr>
            <w:r w:rsidRPr="00CF04EF">
              <w:rPr>
                <w:rFonts w:ascii="Times New Roman" w:eastAsia="@Arial Unicode MS" w:hAnsi="Times New Roman" w:cs="Times New Roman"/>
                <w:iCs/>
                <w:color w:val="00000A"/>
                <w:kern w:val="1"/>
                <w:sz w:val="24"/>
                <w:szCs w:val="24"/>
              </w:rPr>
              <w:t>проведение контрольных работ по единому графику с целью устранения учебных перегрузок.</w:t>
            </w:r>
          </w:p>
          <w:p w:rsidR="00113398" w:rsidRPr="00CF04EF" w:rsidRDefault="00113398" w:rsidP="00CF04EF">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rPr>
            </w:pPr>
          </w:p>
        </w:tc>
      </w:tr>
    </w:tbl>
    <w:p w:rsidR="00113398" w:rsidRPr="00CF04EF" w:rsidRDefault="00113398" w:rsidP="00CF04EF">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b/>
          <w:bCs/>
          <w:color w:val="000000"/>
          <w:sz w:val="24"/>
          <w:szCs w:val="24"/>
          <w:lang w:eastAsia="ru-RU"/>
        </w:rPr>
      </w:pPr>
    </w:p>
    <w:p w:rsidR="00113398" w:rsidRPr="00CF04EF" w:rsidRDefault="00113398" w:rsidP="00CF04EF">
      <w:pPr>
        <w:spacing w:after="0" w:line="240" w:lineRule="auto"/>
        <w:ind w:firstLine="709"/>
        <w:jc w:val="both"/>
        <w:rPr>
          <w:rFonts w:ascii="Times New Roman" w:hAnsi="Times New Roman" w:cs="Times New Roman"/>
          <w:sz w:val="24"/>
          <w:szCs w:val="24"/>
        </w:rPr>
      </w:pPr>
    </w:p>
    <w:p w:rsidR="000828F0" w:rsidRPr="00CF04EF" w:rsidRDefault="000828F0"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Основные требования к условиям реализации программы: </w:t>
      </w:r>
    </w:p>
    <w:p w:rsidR="000828F0" w:rsidRPr="00CF04EF" w:rsidRDefault="000828F0"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sym w:font="Symbol" w:char="F0B7"/>
      </w:r>
      <w:r w:rsidRPr="00CF04EF">
        <w:rPr>
          <w:rFonts w:ascii="Times New Roman" w:hAnsi="Times New Roman" w:cs="Times New Roman"/>
          <w:sz w:val="24"/>
          <w:szCs w:val="24"/>
        </w:rPr>
        <w:t xml:space="preserve"> психолого-педагогическое обеспечение; </w:t>
      </w:r>
    </w:p>
    <w:p w:rsidR="000828F0" w:rsidRPr="00CF04EF" w:rsidRDefault="000828F0"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sym w:font="Symbol" w:char="F0B7"/>
      </w:r>
      <w:r w:rsidRPr="00CF04EF">
        <w:rPr>
          <w:rFonts w:ascii="Times New Roman" w:hAnsi="Times New Roman" w:cs="Times New Roman"/>
          <w:sz w:val="24"/>
          <w:szCs w:val="24"/>
        </w:rPr>
        <w:t xml:space="preserve"> программно-методическое обеспечение; </w:t>
      </w:r>
    </w:p>
    <w:p w:rsidR="000828F0" w:rsidRPr="00CF04EF" w:rsidRDefault="000828F0"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sym w:font="Symbol" w:char="F0B7"/>
      </w:r>
      <w:r w:rsidRPr="00CF04EF">
        <w:rPr>
          <w:rFonts w:ascii="Times New Roman" w:hAnsi="Times New Roman" w:cs="Times New Roman"/>
          <w:sz w:val="24"/>
          <w:szCs w:val="24"/>
        </w:rPr>
        <w:t xml:space="preserve"> кадровое обеспечение; </w:t>
      </w:r>
    </w:p>
    <w:p w:rsidR="000828F0" w:rsidRPr="00CF04EF" w:rsidRDefault="000828F0"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sym w:font="Symbol" w:char="F0B7"/>
      </w:r>
      <w:r w:rsidRPr="00CF04EF">
        <w:rPr>
          <w:rFonts w:ascii="Times New Roman" w:hAnsi="Times New Roman" w:cs="Times New Roman"/>
          <w:sz w:val="24"/>
          <w:szCs w:val="24"/>
        </w:rPr>
        <w:t xml:space="preserve"> материально-техническое обеспечение.</w:t>
      </w:r>
    </w:p>
    <w:p w:rsidR="000828F0" w:rsidRPr="00CF04EF" w:rsidRDefault="000828F0" w:rsidP="00CF04EF">
      <w:pPr>
        <w:pStyle w:val="3"/>
        <w:spacing w:before="0" w:line="240" w:lineRule="auto"/>
        <w:rPr>
          <w:rFonts w:ascii="Times New Roman" w:hAnsi="Times New Roman" w:cs="Times New Roman"/>
          <w:b/>
          <w:color w:val="000000" w:themeColor="text1"/>
        </w:rPr>
      </w:pPr>
      <w:bookmarkStart w:id="40" w:name="_Toc58441992"/>
      <w:r w:rsidRPr="00CF04EF">
        <w:rPr>
          <w:rFonts w:ascii="Times New Roman" w:hAnsi="Times New Roman" w:cs="Times New Roman"/>
          <w:b/>
          <w:color w:val="000000" w:themeColor="text1"/>
        </w:rPr>
        <w:lastRenderedPageBreak/>
        <w:t>Психолого-педагогическое обеспечение:</w:t>
      </w:r>
      <w:bookmarkEnd w:id="40"/>
    </w:p>
    <w:p w:rsidR="000828F0" w:rsidRPr="00CF04EF" w:rsidRDefault="000828F0"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sym w:font="Symbol" w:char="F0B7"/>
      </w:r>
      <w:r w:rsidRPr="00CF04EF">
        <w:rPr>
          <w:rFonts w:ascii="Times New Roman" w:hAnsi="Times New Roman" w:cs="Times New Roman"/>
          <w:sz w:val="24"/>
          <w:szCs w:val="24"/>
        </w:rPr>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w:t>
      </w:r>
    </w:p>
    <w:p w:rsidR="000828F0" w:rsidRPr="00CF04EF" w:rsidRDefault="000828F0"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sym w:font="Symbol" w:char="F0B7"/>
      </w:r>
      <w:r w:rsidRPr="00CF04EF">
        <w:rPr>
          <w:rFonts w:ascii="Times New Roman" w:hAnsi="Times New Roman" w:cs="Times New Roman"/>
          <w:sz w:val="24"/>
          <w:szCs w:val="24"/>
        </w:rPr>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0828F0" w:rsidRPr="00CF04EF" w:rsidRDefault="000828F0"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sym w:font="Symbol" w:char="F0B7"/>
      </w:r>
      <w:r w:rsidRPr="00CF04EF">
        <w:rPr>
          <w:rFonts w:ascii="Times New Roman" w:hAnsi="Times New Roman" w:cs="Times New Roman"/>
          <w:sz w:val="24"/>
          <w:szCs w:val="24"/>
        </w:rPr>
        <w:t xml:space="preserve"> обеспечение специализированных условий (выдвижение комплекса специальных задач обучения, ориентированных на особые образовательные потребности указанной категории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 </w:t>
      </w:r>
    </w:p>
    <w:p w:rsidR="000828F0" w:rsidRPr="00CF04EF" w:rsidRDefault="000828F0"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sym w:font="Symbol" w:char="F0B7"/>
      </w:r>
      <w:r w:rsidRPr="00CF04EF">
        <w:rPr>
          <w:rFonts w:ascii="Times New Roman" w:hAnsi="Times New Roman" w:cs="Times New Roman"/>
          <w:sz w:val="24"/>
          <w:szCs w:val="24"/>
        </w:rPr>
        <w:t xml:space="preserve"> обеспечение здоровье 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0828F0" w:rsidRPr="00CF04EF" w:rsidRDefault="000828F0"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sym w:font="Symbol" w:char="F0B7"/>
      </w:r>
      <w:r w:rsidRPr="00CF04EF">
        <w:rPr>
          <w:rFonts w:ascii="Times New Roman" w:hAnsi="Times New Roman" w:cs="Times New Roman"/>
          <w:sz w:val="24"/>
          <w:szCs w:val="24"/>
        </w:rPr>
        <w:t xml:space="preserve"> обеспечение участия указанной категории обучающихся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 развлекательных, спортивно-оздоровительных и иных досуговых мероприятий; </w:t>
      </w:r>
    </w:p>
    <w:p w:rsidR="000828F0" w:rsidRPr="00CF04EF" w:rsidRDefault="000828F0"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sym w:font="Symbol" w:char="F0B7"/>
      </w:r>
      <w:r w:rsidRPr="00CF04EF">
        <w:rPr>
          <w:rFonts w:ascii="Times New Roman" w:hAnsi="Times New Roman" w:cs="Times New Roman"/>
          <w:sz w:val="24"/>
          <w:szCs w:val="24"/>
        </w:rPr>
        <w:t xml:space="preserve"> развитие системы обучения и воспитания детей, имеющих сложные нарушения психического и (или) физического развития.</w:t>
      </w:r>
    </w:p>
    <w:p w:rsidR="009D151B" w:rsidRPr="00CF04EF" w:rsidRDefault="009D151B" w:rsidP="00CF04EF">
      <w:pPr>
        <w:pStyle w:val="3"/>
        <w:spacing w:before="0" w:line="240" w:lineRule="auto"/>
        <w:rPr>
          <w:rFonts w:ascii="Times New Roman" w:hAnsi="Times New Roman" w:cs="Times New Roman"/>
          <w:b/>
          <w:color w:val="000000" w:themeColor="text1"/>
        </w:rPr>
      </w:pPr>
      <w:bookmarkStart w:id="41" w:name="_Toc58441993"/>
      <w:r w:rsidRPr="00CF04EF">
        <w:rPr>
          <w:rFonts w:ascii="Times New Roman" w:hAnsi="Times New Roman" w:cs="Times New Roman"/>
          <w:b/>
          <w:color w:val="000000" w:themeColor="text1"/>
        </w:rPr>
        <w:t>Программно-методическое обеспечение</w:t>
      </w:r>
      <w:bookmarkEnd w:id="41"/>
    </w:p>
    <w:p w:rsidR="009D151B" w:rsidRPr="00CF04EF" w:rsidRDefault="009D151B"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В процессе реализации программы коррекционной работы используются исследования Л.С. Выготского, А.Р. Лурия, А.Н. Гвоздева, О.В. Правдиной, Р.Е. Левиной, М.Е. Хватцева, Б.М. Гриншпун, методики Л.Н. Ефименковой, Т.А. Фотековой, индивидуальные коррекционно-развивающие программы для обучающихся с ограниченными возможностями здоровья. </w:t>
      </w:r>
    </w:p>
    <w:p w:rsidR="009D151B" w:rsidRPr="00CF04EF" w:rsidRDefault="009D151B"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Программы индивидуальных траекторий развития: </w:t>
      </w:r>
    </w:p>
    <w:p w:rsidR="009D151B" w:rsidRPr="00CF04EF" w:rsidRDefault="009D151B"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Программы индивидуальной траектории преодоления предметных трудностей в обучении. </w:t>
      </w:r>
    </w:p>
    <w:p w:rsidR="000828F0" w:rsidRPr="00CF04EF" w:rsidRDefault="009D151B"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Наиболее действенная форма организованного взаимодействия специалистов — это консилиум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8A59BA" w:rsidRPr="00CF04EF" w:rsidRDefault="009D151B"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Коррекционно-развивающие программы, диагностический и коррекционно</w:t>
      </w:r>
      <w:r w:rsidR="000828F0" w:rsidRPr="00CF04EF">
        <w:rPr>
          <w:rFonts w:ascii="Times New Roman" w:hAnsi="Times New Roman" w:cs="Times New Roman"/>
          <w:sz w:val="24"/>
          <w:szCs w:val="24"/>
        </w:rPr>
        <w:t>-</w:t>
      </w:r>
      <w:r w:rsidRPr="00CF04EF">
        <w:rPr>
          <w:rFonts w:ascii="Times New Roman" w:hAnsi="Times New Roman" w:cs="Times New Roman"/>
          <w:sz w:val="24"/>
          <w:szCs w:val="24"/>
        </w:rPr>
        <w:t>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в случаях обучения детей с выраженными нарушениями психического и (или) физического развития по индивидуальному учебному плану - использование адаптированных образовательных программ.</w:t>
      </w:r>
    </w:p>
    <w:p w:rsidR="008A59BA" w:rsidRPr="00CF04EF" w:rsidRDefault="008A59BA" w:rsidP="00CF04EF">
      <w:pPr>
        <w:pStyle w:val="3"/>
        <w:spacing w:before="0" w:line="240" w:lineRule="auto"/>
        <w:rPr>
          <w:rFonts w:ascii="Times New Roman" w:hAnsi="Times New Roman" w:cs="Times New Roman"/>
          <w:b/>
          <w:color w:val="000000" w:themeColor="text1"/>
        </w:rPr>
      </w:pPr>
      <w:bookmarkStart w:id="42" w:name="_Toc57312647"/>
      <w:bookmarkStart w:id="43" w:name="_Toc58441994"/>
      <w:r w:rsidRPr="00CF04EF">
        <w:rPr>
          <w:rFonts w:ascii="Times New Roman" w:hAnsi="Times New Roman" w:cs="Times New Roman"/>
          <w:b/>
          <w:color w:val="000000" w:themeColor="text1"/>
        </w:rPr>
        <w:lastRenderedPageBreak/>
        <w:t>Специальные условия реализации программы</w:t>
      </w:r>
      <w:bookmarkEnd w:id="42"/>
      <w:bookmarkEnd w:id="43"/>
    </w:p>
    <w:p w:rsidR="008A59BA" w:rsidRPr="00CF04EF" w:rsidRDefault="008A59BA" w:rsidP="00CF04EF">
      <w:pPr>
        <w:pStyle w:val="3"/>
        <w:spacing w:before="0" w:line="240" w:lineRule="auto"/>
        <w:rPr>
          <w:rFonts w:ascii="Times New Roman" w:hAnsi="Times New Roman" w:cs="Times New Roman"/>
          <w:b/>
          <w:color w:val="000000" w:themeColor="text1"/>
        </w:rPr>
      </w:pPr>
      <w:bookmarkStart w:id="44" w:name="_Toc58441995"/>
      <w:r w:rsidRPr="00CF04EF">
        <w:rPr>
          <w:rFonts w:ascii="Times New Roman" w:hAnsi="Times New Roman" w:cs="Times New Roman"/>
          <w:b/>
          <w:color w:val="000000" w:themeColor="text1"/>
        </w:rPr>
        <w:t>Кадровые условия</w:t>
      </w:r>
      <w:bookmarkEnd w:id="44"/>
    </w:p>
    <w:p w:rsidR="0001559B" w:rsidRPr="00CF04EF" w:rsidRDefault="0001559B"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профессиональной подготовку. </w:t>
      </w:r>
    </w:p>
    <w:p w:rsidR="0001559B" w:rsidRPr="00CF04EF" w:rsidRDefault="0001559B"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В штатном расписании образовательного учреждения есть учителя-логопеды, педагоги-психологи, учитель-дефектолог, социальный педагог, тьютор. </w:t>
      </w:r>
    </w:p>
    <w:p w:rsidR="0001559B" w:rsidRPr="00CF04EF" w:rsidRDefault="0001559B"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Учитель-логопед, проводящий коррекционно-развивающий курс «Индивидуальные и подгрупповые логопедические занятия», должен иметь высшее профессиональное педагогическое образование в области логопедии.</w:t>
      </w:r>
    </w:p>
    <w:p w:rsidR="0001559B" w:rsidRPr="00CF04EF" w:rsidRDefault="0001559B"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Лица, имеющие высшее педагогическое (психолого-педагогическое, психологическое) образование по другим профилям, для реализации данной программы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01559B" w:rsidRPr="00CF04EF" w:rsidRDefault="0001559B"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Уровень квалификации работников образовательного учреждения соответствует квалификационным характеристикам по соответствующей должности. </w:t>
      </w:r>
    </w:p>
    <w:p w:rsidR="0001559B" w:rsidRPr="00CF04EF" w:rsidRDefault="0001559B"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w:t>
      </w:r>
    </w:p>
    <w:p w:rsidR="0001559B" w:rsidRPr="00CF04EF" w:rsidRDefault="0001559B"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Для этого обеспечено повышение квалификации работников образовательных учреждений, занимающихся решением вопросов образования детей с ОВЗ</w:t>
      </w:r>
    </w:p>
    <w:p w:rsidR="008A59BA" w:rsidRPr="00CF04EF" w:rsidRDefault="008A59BA" w:rsidP="00CF04EF">
      <w:pPr>
        <w:pStyle w:val="3"/>
        <w:spacing w:before="0" w:line="240" w:lineRule="auto"/>
        <w:rPr>
          <w:rFonts w:ascii="Times New Roman" w:hAnsi="Times New Roman" w:cs="Times New Roman"/>
          <w:b/>
          <w:color w:val="000000" w:themeColor="text1"/>
        </w:rPr>
      </w:pPr>
      <w:bookmarkStart w:id="45" w:name="_Toc58441996"/>
      <w:r w:rsidRPr="00CF04EF">
        <w:rPr>
          <w:rFonts w:ascii="Times New Roman" w:hAnsi="Times New Roman" w:cs="Times New Roman"/>
          <w:b/>
          <w:color w:val="000000" w:themeColor="text1"/>
        </w:rPr>
        <w:t>Материально-технические условия:</w:t>
      </w:r>
      <w:bookmarkEnd w:id="45"/>
    </w:p>
    <w:p w:rsidR="008A59BA" w:rsidRPr="00CF04EF" w:rsidRDefault="008A59BA" w:rsidP="00CF04EF">
      <w:pPr>
        <w:spacing w:after="0" w:line="240" w:lineRule="auto"/>
        <w:ind w:firstLine="709"/>
        <w:rPr>
          <w:rFonts w:ascii="Times New Roman" w:hAnsi="Times New Roman" w:cs="Times New Roman"/>
          <w:sz w:val="24"/>
          <w:szCs w:val="24"/>
        </w:rPr>
      </w:pPr>
      <w:r w:rsidRPr="00CF04EF">
        <w:rPr>
          <w:rFonts w:ascii="Times New Roman" w:hAnsi="Times New Roman" w:cs="Times New Roman"/>
          <w:sz w:val="24"/>
          <w:szCs w:val="24"/>
        </w:rPr>
        <w:t xml:space="preserve"> - технические средства обучения, включая специализированные компьютерные инструменты обучения, с учетом специальных образовательных потребностей обучающихся;</w:t>
      </w:r>
    </w:p>
    <w:p w:rsidR="008A59BA" w:rsidRPr="00CF04EF" w:rsidRDefault="008A59BA" w:rsidP="00CF04EF">
      <w:pPr>
        <w:spacing w:after="0" w:line="240" w:lineRule="auto"/>
        <w:ind w:firstLine="709"/>
        <w:rPr>
          <w:rFonts w:ascii="Times New Roman" w:hAnsi="Times New Roman" w:cs="Times New Roman"/>
          <w:sz w:val="24"/>
          <w:szCs w:val="24"/>
        </w:rPr>
      </w:pPr>
      <w:r w:rsidRPr="00CF04EF">
        <w:rPr>
          <w:rFonts w:ascii="Times New Roman" w:hAnsi="Times New Roman" w:cs="Times New Roman"/>
          <w:sz w:val="24"/>
          <w:szCs w:val="24"/>
        </w:rPr>
        <w:t>- специальные учебные пособия, рабочие тетради, специальные дидактические материалы;</w:t>
      </w:r>
    </w:p>
    <w:p w:rsidR="008A59BA" w:rsidRPr="00CF04EF" w:rsidRDefault="008A59BA" w:rsidP="00CF04EF">
      <w:pPr>
        <w:spacing w:after="0" w:line="240" w:lineRule="auto"/>
        <w:ind w:firstLine="709"/>
        <w:rPr>
          <w:rFonts w:ascii="Times New Roman" w:hAnsi="Times New Roman" w:cs="Times New Roman"/>
          <w:sz w:val="24"/>
          <w:szCs w:val="24"/>
        </w:rPr>
      </w:pPr>
      <w:r w:rsidRPr="00CF04EF">
        <w:rPr>
          <w:rFonts w:ascii="Times New Roman" w:hAnsi="Times New Roman" w:cs="Times New Roman"/>
          <w:sz w:val="24"/>
          <w:szCs w:val="24"/>
        </w:rPr>
        <w:t>- при необходимости (в случае отсутствия устной и письменной речи) использование альтернативных средств коммуникации;</w:t>
      </w:r>
    </w:p>
    <w:p w:rsidR="008A59BA" w:rsidRPr="00CF04EF" w:rsidRDefault="008A59BA" w:rsidP="00CF04EF">
      <w:pPr>
        <w:spacing w:after="0" w:line="240" w:lineRule="auto"/>
        <w:ind w:firstLine="709"/>
        <w:rPr>
          <w:rFonts w:ascii="Times New Roman" w:hAnsi="Times New Roman" w:cs="Times New Roman"/>
          <w:sz w:val="24"/>
          <w:szCs w:val="24"/>
        </w:rPr>
      </w:pPr>
      <w:r w:rsidRPr="00CF04EF">
        <w:rPr>
          <w:rFonts w:ascii="Times New Roman" w:hAnsi="Times New Roman" w:cs="Times New Roman"/>
          <w:sz w:val="24"/>
          <w:szCs w:val="24"/>
        </w:rPr>
        <w:t>- контролируемый доступ обучающихся к информационным образовательным ресурсам в сети Интернет.</w:t>
      </w:r>
    </w:p>
    <w:p w:rsidR="00A27673" w:rsidRPr="00CF04EF" w:rsidRDefault="0001559B" w:rsidP="00CF04EF">
      <w:pPr>
        <w:pStyle w:val="3"/>
        <w:spacing w:before="0" w:line="240" w:lineRule="auto"/>
        <w:rPr>
          <w:rFonts w:ascii="Times New Roman" w:hAnsi="Times New Roman" w:cs="Times New Roman"/>
          <w:color w:val="000000" w:themeColor="text1"/>
        </w:rPr>
      </w:pPr>
      <w:bookmarkStart w:id="46" w:name="_Toc58441997"/>
      <w:r w:rsidRPr="00CF04EF">
        <w:rPr>
          <w:rFonts w:ascii="Times New Roman" w:hAnsi="Times New Roman" w:cs="Times New Roman"/>
          <w:b/>
          <w:color w:val="000000" w:themeColor="text1"/>
        </w:rPr>
        <w:t>Информационное</w:t>
      </w:r>
      <w:r w:rsidR="00A27673" w:rsidRPr="00CF04EF">
        <w:rPr>
          <w:rFonts w:ascii="Times New Roman" w:hAnsi="Times New Roman" w:cs="Times New Roman"/>
          <w:b/>
          <w:color w:val="000000" w:themeColor="text1"/>
        </w:rPr>
        <w:t xml:space="preserve"> обеспечение</w:t>
      </w:r>
      <w:r w:rsidR="00A27673" w:rsidRPr="00CF04EF">
        <w:rPr>
          <w:rFonts w:ascii="Times New Roman" w:hAnsi="Times New Roman" w:cs="Times New Roman"/>
          <w:color w:val="000000" w:themeColor="text1"/>
        </w:rPr>
        <w:t>:</w:t>
      </w:r>
      <w:bookmarkEnd w:id="46"/>
    </w:p>
    <w:p w:rsidR="00A27673" w:rsidRPr="00CF04EF" w:rsidRDefault="00A27673"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Программа поддерживается информационной образовательной средой, созданной в школе: сетевой город; компьютерные классы с выходом в Интернет; сайт школы, с помощью которого при необходимости может осуществляться дистанционная форма обучения детей с использованием современных информационно-коммуникационных технологий. </w:t>
      </w:r>
    </w:p>
    <w:p w:rsidR="00A27673" w:rsidRPr="00CF04EF" w:rsidRDefault="00A27673"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Информационная образовательная среда школы обеспечивает широкий доступ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8A59BA" w:rsidRPr="00CF04EF" w:rsidRDefault="008A59BA" w:rsidP="00CF04EF">
      <w:pPr>
        <w:spacing w:after="0" w:line="240" w:lineRule="auto"/>
        <w:ind w:firstLine="709"/>
        <w:rPr>
          <w:rFonts w:ascii="Times New Roman" w:hAnsi="Times New Roman" w:cs="Times New Roman"/>
          <w:sz w:val="24"/>
          <w:szCs w:val="24"/>
        </w:rPr>
      </w:pPr>
    </w:p>
    <w:p w:rsidR="0001559B" w:rsidRPr="00CF04EF" w:rsidRDefault="0059241A" w:rsidP="00CF04EF">
      <w:pPr>
        <w:pStyle w:val="2"/>
        <w:spacing w:before="0" w:line="240" w:lineRule="auto"/>
        <w:rPr>
          <w:rFonts w:ascii="Times New Roman" w:hAnsi="Times New Roman" w:cs="Times New Roman"/>
          <w:b/>
          <w:color w:val="000000" w:themeColor="text1"/>
          <w:sz w:val="24"/>
          <w:szCs w:val="24"/>
        </w:rPr>
      </w:pPr>
      <w:bookmarkStart w:id="47" w:name="_Toc58441998"/>
      <w:r w:rsidRPr="00CF04EF">
        <w:rPr>
          <w:rFonts w:ascii="Times New Roman" w:hAnsi="Times New Roman" w:cs="Times New Roman"/>
          <w:b/>
          <w:color w:val="000000" w:themeColor="text1"/>
          <w:sz w:val="24"/>
          <w:szCs w:val="24"/>
        </w:rPr>
        <w:t>V. Механизмы реализации программы</w:t>
      </w:r>
      <w:bookmarkEnd w:id="47"/>
    </w:p>
    <w:p w:rsidR="0001559B" w:rsidRPr="00CF04EF" w:rsidRDefault="0059241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Программа коррекционной работы на этапе основного общего образования реализуется школой как совместно с другими образовательными и иными организациями, так и самостоятельно (при наличии соответствующих ресурсов). Привлечение внешних ресурсов </w:t>
      </w:r>
      <w:r w:rsidRPr="00CF04EF">
        <w:rPr>
          <w:rFonts w:ascii="Times New Roman" w:hAnsi="Times New Roman" w:cs="Times New Roman"/>
          <w:sz w:val="24"/>
          <w:szCs w:val="24"/>
        </w:rPr>
        <w:lastRenderedPageBreak/>
        <w:t xml:space="preserve">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 </w:t>
      </w:r>
    </w:p>
    <w:p w:rsidR="0001559B" w:rsidRPr="00CF04EF" w:rsidRDefault="0059241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b/>
          <w:sz w:val="24"/>
          <w:szCs w:val="24"/>
        </w:rPr>
        <w:t>Формы работы специалистов П</w:t>
      </w:r>
      <w:r w:rsidR="00CF04EF" w:rsidRPr="00CF04EF">
        <w:rPr>
          <w:rFonts w:ascii="Times New Roman" w:hAnsi="Times New Roman" w:cs="Times New Roman"/>
          <w:b/>
          <w:sz w:val="24"/>
          <w:szCs w:val="24"/>
        </w:rPr>
        <w:t>пк</w:t>
      </w:r>
    </w:p>
    <w:p w:rsidR="0001559B" w:rsidRPr="00CF04EF" w:rsidRDefault="0059241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Профилактические и просветительские беседы. </w:t>
      </w:r>
    </w:p>
    <w:p w:rsidR="0001559B" w:rsidRPr="00CF04EF" w:rsidRDefault="0059241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Индивидуальные и групповые занятия с элементами тренинга, ролевые игры.</w:t>
      </w:r>
    </w:p>
    <w:p w:rsidR="0001559B" w:rsidRPr="00CF04EF" w:rsidRDefault="0059241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Консультирование участников образовательного процесса. </w:t>
      </w:r>
    </w:p>
    <w:p w:rsidR="0001559B" w:rsidRPr="00CF04EF" w:rsidRDefault="0059241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Наблюдение за детьми на уроках и во внеурочное время.</w:t>
      </w:r>
    </w:p>
    <w:p w:rsidR="0001559B" w:rsidRPr="00CF04EF" w:rsidRDefault="0059241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Диагностика. </w:t>
      </w:r>
    </w:p>
    <w:p w:rsidR="0001559B" w:rsidRPr="00CF04EF" w:rsidRDefault="0059241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Диспуты, акции, викторины, олимпиады. </w:t>
      </w:r>
    </w:p>
    <w:p w:rsidR="0001559B" w:rsidRPr="00CF04EF" w:rsidRDefault="0059241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Оформление тематических стендов. </w:t>
      </w:r>
    </w:p>
    <w:p w:rsidR="0001559B" w:rsidRPr="00CF04EF" w:rsidRDefault="0059241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Выпуск буклетов, памяток, информационных листов. </w:t>
      </w:r>
    </w:p>
    <w:p w:rsidR="0001559B" w:rsidRPr="00CF04EF" w:rsidRDefault="0059241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Оформление информационных страничек на школьном сайте </w:t>
      </w:r>
    </w:p>
    <w:p w:rsidR="0001559B" w:rsidRPr="00CF04EF" w:rsidRDefault="0059241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Взаимодействие с привлечением внешних ресурсов для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w:t>
      </w:r>
    </w:p>
    <w:p w:rsidR="0001559B" w:rsidRPr="00CF04EF" w:rsidRDefault="0059241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Порядок и условия взаимодействия для совместной реализации программы коррекционной работы определяются договором между ними. Взаимодействие с внешними партнерами 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w:t>
      </w:r>
    </w:p>
    <w:p w:rsidR="0001559B" w:rsidRPr="00CF04EF" w:rsidRDefault="0059241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Наиболее действенная форма организованного взаимодействия специалистов — это консилиум и службы сопровождения общеобразовательного учреждения, которые предоставляют многопрофильную помощь </w:t>
      </w:r>
      <w:r w:rsidR="0001559B" w:rsidRPr="00CF04EF">
        <w:rPr>
          <w:rFonts w:ascii="Times New Roman" w:hAnsi="Times New Roman" w:cs="Times New Roman"/>
          <w:sz w:val="24"/>
          <w:szCs w:val="24"/>
        </w:rPr>
        <w:t>ребёнку</w:t>
      </w:r>
      <w:r w:rsidRPr="00CF04EF">
        <w:rPr>
          <w:rFonts w:ascii="Times New Roman" w:hAnsi="Times New Roman" w:cs="Times New Roman"/>
          <w:sz w:val="24"/>
          <w:szCs w:val="24"/>
        </w:rPr>
        <w:t xml:space="preserve">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01559B" w:rsidRPr="00CF04EF" w:rsidRDefault="0059241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b/>
          <w:sz w:val="24"/>
          <w:szCs w:val="24"/>
        </w:rPr>
        <w:t>Механизмом взаимодействия всех участников образовательного процесса</w:t>
      </w:r>
      <w:r w:rsidRPr="00CF04EF">
        <w:rPr>
          <w:rFonts w:ascii="Times New Roman" w:hAnsi="Times New Roman" w:cs="Times New Roman"/>
          <w:sz w:val="24"/>
          <w:szCs w:val="24"/>
        </w:rPr>
        <w:t xml:space="preserve"> в школе является ППк (психолого-педагогический консилиум). </w:t>
      </w:r>
    </w:p>
    <w:p w:rsidR="0001559B" w:rsidRPr="00CF04EF" w:rsidRDefault="0059241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b/>
          <w:sz w:val="24"/>
          <w:szCs w:val="24"/>
        </w:rPr>
        <w:t xml:space="preserve">Целью </w:t>
      </w:r>
      <w:r w:rsidRPr="00CF04EF">
        <w:rPr>
          <w:rFonts w:ascii="Times New Roman" w:hAnsi="Times New Roman" w:cs="Times New Roman"/>
          <w:sz w:val="24"/>
          <w:szCs w:val="24"/>
        </w:rPr>
        <w:t>ППк является обеспечение диагностико-коррекционного, психолого</w:t>
      </w:r>
      <w:r w:rsidR="0001559B" w:rsidRPr="00CF04EF">
        <w:rPr>
          <w:rFonts w:ascii="Times New Roman" w:hAnsi="Times New Roman" w:cs="Times New Roman"/>
          <w:sz w:val="24"/>
          <w:szCs w:val="24"/>
        </w:rPr>
        <w:t>-</w:t>
      </w:r>
      <w:r w:rsidRPr="00CF04EF">
        <w:rPr>
          <w:rFonts w:ascii="Times New Roman" w:hAnsi="Times New Roman" w:cs="Times New Roman"/>
          <w:sz w:val="24"/>
          <w:szCs w:val="24"/>
        </w:rPr>
        <w:t xml:space="preserve">медико-педагогического сопровождения обучающихся с отклонениями в развитии и/или состояниями декомпенсации, исходя из реальных возможностей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обучающихся. </w:t>
      </w:r>
    </w:p>
    <w:p w:rsidR="0001559B" w:rsidRPr="00CF04EF" w:rsidRDefault="0059241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b/>
          <w:sz w:val="24"/>
          <w:szCs w:val="24"/>
        </w:rPr>
        <w:t>Задачи:</w:t>
      </w:r>
    </w:p>
    <w:p w:rsidR="0001559B" w:rsidRPr="00CF04EF" w:rsidRDefault="0059241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своевременное выявление и диагностика отклонений в развитии и/или состояний декомпенсации. </w:t>
      </w:r>
    </w:p>
    <w:p w:rsidR="0001559B" w:rsidRPr="00CF04EF" w:rsidRDefault="0059241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профилактика физических, интеллектуальных и эмоционально-личностных перегрузок и срывов ребенка; </w:t>
      </w:r>
    </w:p>
    <w:p w:rsidR="0001559B" w:rsidRPr="00CF04EF" w:rsidRDefault="0059241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выявление резервных возможностей развития ребенка; </w:t>
      </w:r>
    </w:p>
    <w:p w:rsidR="0001559B" w:rsidRPr="00CF04EF" w:rsidRDefault="0059241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определение характера, продолжительности и эффективности специальной (коррекционной) помощи в рамках имеющихся в школе возможностей; </w:t>
      </w:r>
    </w:p>
    <w:p w:rsidR="0001559B" w:rsidRPr="00CF04EF" w:rsidRDefault="0059241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lastRenderedPageBreak/>
        <w:t xml:space="preserve">— подготовка и ведение документации, отражающей уровень интеллектуального развития ребенка, динамику его состояния, уровень школьной успешности. </w:t>
      </w:r>
    </w:p>
    <w:p w:rsidR="0001559B" w:rsidRPr="00CF04EF" w:rsidRDefault="0059241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перспективное планирование коррекционно-развивающей работы, оценка ее эффективности. </w:t>
      </w:r>
    </w:p>
    <w:p w:rsidR="0001559B" w:rsidRPr="00CF04EF" w:rsidRDefault="0059241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В рамках консилиума происходит разработка и планирование единой психолого – педагогической стратегии сопровождения учащихся, ученических групп и параллелей в процессе обучения. </w:t>
      </w:r>
    </w:p>
    <w:p w:rsidR="0001559B" w:rsidRPr="00CF04EF" w:rsidRDefault="0059241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Работа консилиума продолжается в течение учебного года, заседания консилиума проводятся раз в четверть. </w:t>
      </w:r>
    </w:p>
    <w:p w:rsidR="0001559B" w:rsidRPr="00CF04EF" w:rsidRDefault="0059241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В качестве показателей результативности и эффективности коррекционной работы могут рассматриваться: </w:t>
      </w:r>
    </w:p>
    <w:p w:rsidR="0001559B" w:rsidRPr="00CF04EF" w:rsidRDefault="0059241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динамика индивидуальных достижений учащихся с ТНР по освоению предметных программ; </w:t>
      </w:r>
    </w:p>
    <w:p w:rsidR="0001559B" w:rsidRPr="00CF04EF" w:rsidRDefault="0059241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w:t>
      </w:r>
      <w:r w:rsidR="0001559B" w:rsidRPr="00CF04EF">
        <w:rPr>
          <w:rFonts w:ascii="Times New Roman" w:hAnsi="Times New Roman" w:cs="Times New Roman"/>
          <w:sz w:val="24"/>
          <w:szCs w:val="24"/>
        </w:rPr>
        <w:t>-</w:t>
      </w:r>
      <w:r w:rsidRPr="00CF04EF">
        <w:rPr>
          <w:rFonts w:ascii="Times New Roman" w:hAnsi="Times New Roman" w:cs="Times New Roman"/>
          <w:sz w:val="24"/>
          <w:szCs w:val="24"/>
        </w:rPr>
        <w:t xml:space="preserve">технических условий); </w:t>
      </w:r>
    </w:p>
    <w:p w:rsidR="0001559B" w:rsidRPr="00CF04EF" w:rsidRDefault="0059241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 </w:t>
      </w:r>
    </w:p>
    <w:p w:rsidR="0001559B" w:rsidRPr="00CF04EF" w:rsidRDefault="0059241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сравнительная характеристика данных медико-психологической и педагогической диагностики учащихся с ТНР на разных этапах обучения; </w:t>
      </w:r>
    </w:p>
    <w:p w:rsidR="0001559B" w:rsidRPr="00CF04EF" w:rsidRDefault="0059241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количество специалистов, привлекаемых к индивидуальной и групповой работе с детьми с ОВЗ. </w:t>
      </w:r>
    </w:p>
    <w:p w:rsidR="0001559B" w:rsidRPr="00CF04EF" w:rsidRDefault="0059241A" w:rsidP="00CF04EF">
      <w:pPr>
        <w:spacing w:after="0" w:line="240" w:lineRule="auto"/>
        <w:ind w:firstLine="709"/>
        <w:jc w:val="both"/>
        <w:rPr>
          <w:rFonts w:ascii="Times New Roman" w:hAnsi="Times New Roman" w:cs="Times New Roman"/>
          <w:b/>
          <w:sz w:val="24"/>
          <w:szCs w:val="24"/>
        </w:rPr>
      </w:pPr>
      <w:r w:rsidRPr="00CF04EF">
        <w:rPr>
          <w:rFonts w:ascii="Times New Roman" w:hAnsi="Times New Roman" w:cs="Times New Roman"/>
          <w:b/>
          <w:sz w:val="24"/>
          <w:szCs w:val="24"/>
        </w:rPr>
        <w:t xml:space="preserve">Мероприятия по работе с семьей. </w:t>
      </w:r>
    </w:p>
    <w:p w:rsidR="0001559B" w:rsidRPr="00CF04EF" w:rsidRDefault="0059241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Знакомство с семьей ребенка (классный руководитель). </w:t>
      </w:r>
    </w:p>
    <w:p w:rsidR="0001559B" w:rsidRPr="00CF04EF" w:rsidRDefault="0059241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Определение состава семьи, условий воспитания (классный руководитель). </w:t>
      </w:r>
    </w:p>
    <w:p w:rsidR="0001559B" w:rsidRPr="00CF04EF" w:rsidRDefault="0059241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Наблюдения во время занятий. Изучение работ ученика (классный руководитель). </w:t>
      </w:r>
    </w:p>
    <w:p w:rsidR="0001559B" w:rsidRPr="00CF04EF" w:rsidRDefault="0059241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Наблюдение за </w:t>
      </w:r>
      <w:r w:rsidR="0001559B" w:rsidRPr="00CF04EF">
        <w:rPr>
          <w:rFonts w:ascii="Times New Roman" w:hAnsi="Times New Roman" w:cs="Times New Roman"/>
          <w:sz w:val="24"/>
          <w:szCs w:val="24"/>
        </w:rPr>
        <w:t>ребёнком</w:t>
      </w:r>
      <w:r w:rsidRPr="00CF04EF">
        <w:rPr>
          <w:rFonts w:ascii="Times New Roman" w:hAnsi="Times New Roman" w:cs="Times New Roman"/>
          <w:sz w:val="24"/>
          <w:szCs w:val="24"/>
        </w:rPr>
        <w:t xml:space="preserve"> в различных видах деятельности (родитель, классный руководитель). </w:t>
      </w:r>
    </w:p>
    <w:p w:rsidR="0001559B" w:rsidRPr="00CF04EF" w:rsidRDefault="0059241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Анкетирование по выявлению школьных трудностей (учитель, классный руководитель). </w:t>
      </w:r>
    </w:p>
    <w:p w:rsidR="0001559B" w:rsidRPr="00CF04EF" w:rsidRDefault="0059241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Беседа с родителями и учителями- предметниками (классный руководитель). </w:t>
      </w:r>
    </w:p>
    <w:p w:rsidR="0001559B" w:rsidRPr="00CF04EF" w:rsidRDefault="0059241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Родительские собрания: </w:t>
      </w:r>
    </w:p>
    <w:p w:rsidR="0001559B" w:rsidRPr="00CF04EF" w:rsidRDefault="0059241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«Психология школьника, испытывающего трудности обучения и общения»; </w:t>
      </w:r>
    </w:p>
    <w:p w:rsidR="0001559B" w:rsidRPr="00CF04EF" w:rsidRDefault="0059241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«Особенности взаимодействия родителей и ребенка в условиях его недостаточного физического и психического развития»; </w:t>
      </w:r>
    </w:p>
    <w:p w:rsidR="0001559B" w:rsidRPr="00CF04EF" w:rsidRDefault="0059241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«Свободное время ребенка с ограниченными возможностями здоровья». </w:t>
      </w:r>
    </w:p>
    <w:p w:rsidR="0059241A" w:rsidRPr="00CF04EF" w:rsidRDefault="0059241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Индивидуальные консультации</w:t>
      </w:r>
    </w:p>
    <w:p w:rsidR="0059241A" w:rsidRPr="00CF04EF" w:rsidRDefault="0059241A" w:rsidP="00CF04EF">
      <w:pPr>
        <w:pStyle w:val="2"/>
        <w:spacing w:before="0" w:line="240" w:lineRule="auto"/>
        <w:rPr>
          <w:rFonts w:ascii="Times New Roman" w:hAnsi="Times New Roman" w:cs="Times New Roman"/>
          <w:b/>
          <w:color w:val="000000" w:themeColor="text1"/>
          <w:sz w:val="24"/>
          <w:szCs w:val="24"/>
        </w:rPr>
      </w:pPr>
      <w:bookmarkStart w:id="48" w:name="_Toc58441999"/>
      <w:r w:rsidRPr="00CF04EF">
        <w:rPr>
          <w:rFonts w:ascii="Times New Roman" w:hAnsi="Times New Roman" w:cs="Times New Roman"/>
          <w:b/>
          <w:color w:val="000000" w:themeColor="text1"/>
          <w:sz w:val="24"/>
          <w:szCs w:val="24"/>
        </w:rPr>
        <w:t>VI. Планируемые результаты коррекционной работы</w:t>
      </w:r>
      <w:bookmarkEnd w:id="48"/>
    </w:p>
    <w:p w:rsidR="00A51EC0" w:rsidRPr="00CF04EF" w:rsidRDefault="0059241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sym w:font="Symbol" w:char="F02D"/>
      </w:r>
      <w:r w:rsidRPr="00CF04EF">
        <w:rPr>
          <w:rFonts w:ascii="Times New Roman" w:hAnsi="Times New Roman" w:cs="Times New Roman"/>
          <w:sz w:val="24"/>
          <w:szCs w:val="24"/>
        </w:rPr>
        <w:t xml:space="preserve"> Положительная динамика в освоении обучающимися базового уровня содержания образования </w:t>
      </w:r>
    </w:p>
    <w:p w:rsidR="00A51EC0" w:rsidRPr="00CF04EF" w:rsidRDefault="0059241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достижение личностных, метапредметных, предметных результатов ООП ООО. </w:t>
      </w:r>
    </w:p>
    <w:p w:rsidR="00A51EC0" w:rsidRPr="00CF04EF" w:rsidRDefault="0059241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sym w:font="Symbol" w:char="F02D"/>
      </w:r>
      <w:r w:rsidRPr="00CF04EF">
        <w:rPr>
          <w:rFonts w:ascii="Times New Roman" w:hAnsi="Times New Roman" w:cs="Times New Roman"/>
          <w:sz w:val="24"/>
          <w:szCs w:val="24"/>
        </w:rPr>
        <w:t xml:space="preserve"> Максимально возможная коррекция недостатков физического и/или психического развития. </w:t>
      </w:r>
    </w:p>
    <w:p w:rsidR="00A51EC0" w:rsidRPr="00CF04EF" w:rsidRDefault="0059241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sym w:font="Symbol" w:char="F02D"/>
      </w:r>
      <w:r w:rsidRPr="00CF04EF">
        <w:rPr>
          <w:rFonts w:ascii="Times New Roman" w:hAnsi="Times New Roman" w:cs="Times New Roman"/>
          <w:sz w:val="24"/>
          <w:szCs w:val="24"/>
        </w:rPr>
        <w:t xml:space="preserve"> Социальная адаптация обучающихся. </w:t>
      </w:r>
    </w:p>
    <w:p w:rsidR="00A51EC0" w:rsidRPr="00CF04EF" w:rsidRDefault="0059241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sym w:font="Symbol" w:char="F02D"/>
      </w:r>
      <w:r w:rsidRPr="00CF04EF">
        <w:rPr>
          <w:rFonts w:ascii="Times New Roman" w:hAnsi="Times New Roman" w:cs="Times New Roman"/>
          <w:sz w:val="24"/>
          <w:szCs w:val="24"/>
        </w:rPr>
        <w:t xml:space="preserve"> Развитие коммуникативных способностей. </w:t>
      </w:r>
    </w:p>
    <w:p w:rsidR="00A51EC0" w:rsidRPr="00CF04EF" w:rsidRDefault="0059241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sym w:font="Symbol" w:char="F02D"/>
      </w:r>
      <w:r w:rsidRPr="00CF04EF">
        <w:rPr>
          <w:rFonts w:ascii="Times New Roman" w:hAnsi="Times New Roman" w:cs="Times New Roman"/>
          <w:sz w:val="24"/>
          <w:szCs w:val="24"/>
        </w:rPr>
        <w:t xml:space="preserve"> Улучшение межличностных отношений. </w:t>
      </w:r>
    </w:p>
    <w:p w:rsidR="00A51EC0" w:rsidRPr="00CF04EF" w:rsidRDefault="0059241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sym w:font="Symbol" w:char="F02D"/>
      </w:r>
      <w:r w:rsidRPr="00CF04EF">
        <w:rPr>
          <w:rFonts w:ascii="Times New Roman" w:hAnsi="Times New Roman" w:cs="Times New Roman"/>
          <w:sz w:val="24"/>
          <w:szCs w:val="24"/>
        </w:rPr>
        <w:t xml:space="preserve"> Повышение качества письма. </w:t>
      </w:r>
    </w:p>
    <w:p w:rsidR="00A51EC0" w:rsidRPr="00CF04EF" w:rsidRDefault="0059241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lastRenderedPageBreak/>
        <w:sym w:font="Symbol" w:char="F02D"/>
      </w:r>
      <w:r w:rsidRPr="00CF04EF">
        <w:rPr>
          <w:rFonts w:ascii="Times New Roman" w:hAnsi="Times New Roman" w:cs="Times New Roman"/>
          <w:sz w:val="24"/>
          <w:szCs w:val="24"/>
        </w:rPr>
        <w:t xml:space="preserve"> Повышение показателей техники чтения (сознательность, выразительность, правильность, темп). </w:t>
      </w:r>
    </w:p>
    <w:p w:rsidR="00A51EC0" w:rsidRPr="00CF04EF" w:rsidRDefault="0059241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sym w:font="Symbol" w:char="F02D"/>
      </w:r>
      <w:r w:rsidRPr="00CF04EF">
        <w:rPr>
          <w:rFonts w:ascii="Times New Roman" w:hAnsi="Times New Roman" w:cs="Times New Roman"/>
          <w:sz w:val="24"/>
          <w:szCs w:val="24"/>
        </w:rPr>
        <w:t xml:space="preserve"> Повышение качества успеваемости по предметам. </w:t>
      </w:r>
    </w:p>
    <w:p w:rsidR="00A51EC0" w:rsidRPr="00CF04EF" w:rsidRDefault="0059241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sym w:font="Symbol" w:char="F02D"/>
      </w:r>
      <w:r w:rsidRPr="00CF04EF">
        <w:rPr>
          <w:rFonts w:ascii="Times New Roman" w:hAnsi="Times New Roman" w:cs="Times New Roman"/>
          <w:sz w:val="24"/>
          <w:szCs w:val="24"/>
        </w:rPr>
        <w:t xml:space="preserve"> Умение излагать свои мысли свободно и легко. </w:t>
      </w:r>
    </w:p>
    <w:p w:rsidR="0059241A" w:rsidRPr="00CF04EF" w:rsidRDefault="0059241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Планируемые результаты Программы коррекционной работы конкретизируются в программах обязательных коррекционно-развивающих курсов.</w:t>
      </w:r>
    </w:p>
    <w:p w:rsidR="0059241A" w:rsidRPr="00CF04EF" w:rsidRDefault="0059241A" w:rsidP="00CF04EF">
      <w:pPr>
        <w:spacing w:after="0" w:line="240" w:lineRule="auto"/>
        <w:ind w:firstLine="709"/>
        <w:jc w:val="both"/>
        <w:rPr>
          <w:rFonts w:ascii="Times New Roman" w:hAnsi="Times New Roman" w:cs="Times New Roman"/>
          <w:sz w:val="24"/>
          <w:szCs w:val="24"/>
        </w:rPr>
      </w:pPr>
    </w:p>
    <w:p w:rsidR="0059241A" w:rsidRDefault="0059241A" w:rsidP="00CF04EF">
      <w:pPr>
        <w:spacing w:after="0" w:line="240" w:lineRule="auto"/>
        <w:ind w:firstLine="709"/>
        <w:rPr>
          <w:rFonts w:ascii="Times New Roman" w:hAnsi="Times New Roman" w:cs="Times New Roman"/>
          <w:sz w:val="24"/>
          <w:szCs w:val="24"/>
        </w:rPr>
      </w:pPr>
    </w:p>
    <w:p w:rsidR="000A68FE" w:rsidRDefault="000A68FE" w:rsidP="00CF04EF">
      <w:pPr>
        <w:spacing w:after="0" w:line="240" w:lineRule="auto"/>
        <w:ind w:firstLine="709"/>
        <w:rPr>
          <w:rFonts w:ascii="Times New Roman" w:hAnsi="Times New Roman" w:cs="Times New Roman"/>
          <w:sz w:val="24"/>
          <w:szCs w:val="24"/>
        </w:rPr>
      </w:pPr>
    </w:p>
    <w:p w:rsidR="000A68FE" w:rsidRDefault="000A68FE" w:rsidP="00CF04EF">
      <w:pPr>
        <w:spacing w:after="0" w:line="240" w:lineRule="auto"/>
        <w:ind w:firstLine="709"/>
        <w:rPr>
          <w:rFonts w:ascii="Times New Roman" w:hAnsi="Times New Roman" w:cs="Times New Roman"/>
          <w:sz w:val="24"/>
          <w:szCs w:val="24"/>
        </w:rPr>
      </w:pPr>
    </w:p>
    <w:p w:rsidR="000A68FE" w:rsidRDefault="000A68FE" w:rsidP="00CF04EF">
      <w:pPr>
        <w:spacing w:after="0" w:line="240" w:lineRule="auto"/>
        <w:ind w:firstLine="709"/>
        <w:rPr>
          <w:rFonts w:ascii="Times New Roman" w:hAnsi="Times New Roman" w:cs="Times New Roman"/>
          <w:sz w:val="24"/>
          <w:szCs w:val="24"/>
        </w:rPr>
      </w:pPr>
    </w:p>
    <w:p w:rsidR="000A68FE" w:rsidRDefault="000A68FE" w:rsidP="00CF04EF">
      <w:pPr>
        <w:spacing w:after="0" w:line="240" w:lineRule="auto"/>
        <w:ind w:firstLine="709"/>
        <w:rPr>
          <w:rFonts w:ascii="Times New Roman" w:hAnsi="Times New Roman" w:cs="Times New Roman"/>
          <w:sz w:val="24"/>
          <w:szCs w:val="24"/>
        </w:rPr>
      </w:pPr>
    </w:p>
    <w:p w:rsidR="000A68FE" w:rsidRDefault="000A68FE" w:rsidP="00CF04EF">
      <w:pPr>
        <w:spacing w:after="0" w:line="240" w:lineRule="auto"/>
        <w:ind w:firstLine="709"/>
        <w:rPr>
          <w:rFonts w:ascii="Times New Roman" w:hAnsi="Times New Roman" w:cs="Times New Roman"/>
          <w:sz w:val="24"/>
          <w:szCs w:val="24"/>
        </w:rPr>
      </w:pPr>
    </w:p>
    <w:p w:rsidR="000A68FE" w:rsidRDefault="000A68FE" w:rsidP="00CF04EF">
      <w:pPr>
        <w:spacing w:after="0" w:line="240" w:lineRule="auto"/>
        <w:ind w:firstLine="709"/>
        <w:rPr>
          <w:rFonts w:ascii="Times New Roman" w:hAnsi="Times New Roman" w:cs="Times New Roman"/>
          <w:sz w:val="24"/>
          <w:szCs w:val="24"/>
        </w:rPr>
      </w:pPr>
    </w:p>
    <w:p w:rsidR="000A68FE" w:rsidRDefault="000A68FE" w:rsidP="00CF04EF">
      <w:pPr>
        <w:spacing w:after="0" w:line="240" w:lineRule="auto"/>
        <w:ind w:firstLine="709"/>
        <w:rPr>
          <w:rFonts w:ascii="Times New Roman" w:hAnsi="Times New Roman" w:cs="Times New Roman"/>
          <w:sz w:val="24"/>
          <w:szCs w:val="24"/>
        </w:rPr>
      </w:pPr>
    </w:p>
    <w:p w:rsidR="000A68FE" w:rsidRDefault="000A68FE" w:rsidP="00CF04EF">
      <w:pPr>
        <w:spacing w:after="0" w:line="240" w:lineRule="auto"/>
        <w:ind w:firstLine="709"/>
        <w:rPr>
          <w:rFonts w:ascii="Times New Roman" w:hAnsi="Times New Roman" w:cs="Times New Roman"/>
          <w:sz w:val="24"/>
          <w:szCs w:val="24"/>
        </w:rPr>
      </w:pPr>
    </w:p>
    <w:p w:rsidR="000A68FE" w:rsidRDefault="000A68FE" w:rsidP="00CF04EF">
      <w:pPr>
        <w:spacing w:after="0" w:line="240" w:lineRule="auto"/>
        <w:ind w:firstLine="709"/>
        <w:rPr>
          <w:rFonts w:ascii="Times New Roman" w:hAnsi="Times New Roman" w:cs="Times New Roman"/>
          <w:sz w:val="24"/>
          <w:szCs w:val="24"/>
        </w:rPr>
      </w:pPr>
    </w:p>
    <w:p w:rsidR="000A68FE" w:rsidRDefault="000A68FE" w:rsidP="00CF04EF">
      <w:pPr>
        <w:spacing w:after="0" w:line="240" w:lineRule="auto"/>
        <w:ind w:firstLine="709"/>
        <w:rPr>
          <w:rFonts w:ascii="Times New Roman" w:hAnsi="Times New Roman" w:cs="Times New Roman"/>
          <w:sz w:val="24"/>
          <w:szCs w:val="24"/>
        </w:rPr>
      </w:pPr>
    </w:p>
    <w:p w:rsidR="000A68FE" w:rsidRDefault="000A68FE" w:rsidP="00CF04EF">
      <w:pPr>
        <w:spacing w:after="0" w:line="240" w:lineRule="auto"/>
        <w:ind w:firstLine="709"/>
        <w:rPr>
          <w:rFonts w:ascii="Times New Roman" w:hAnsi="Times New Roman" w:cs="Times New Roman"/>
          <w:sz w:val="24"/>
          <w:szCs w:val="24"/>
        </w:rPr>
      </w:pPr>
    </w:p>
    <w:p w:rsidR="000A68FE" w:rsidRDefault="000A68FE" w:rsidP="00CF04EF">
      <w:pPr>
        <w:spacing w:after="0" w:line="240" w:lineRule="auto"/>
        <w:ind w:firstLine="709"/>
        <w:rPr>
          <w:rFonts w:ascii="Times New Roman" w:hAnsi="Times New Roman" w:cs="Times New Roman"/>
          <w:sz w:val="24"/>
          <w:szCs w:val="24"/>
        </w:rPr>
      </w:pPr>
    </w:p>
    <w:p w:rsidR="000A68FE" w:rsidRDefault="000A68FE" w:rsidP="00CF04EF">
      <w:pPr>
        <w:spacing w:after="0" w:line="240" w:lineRule="auto"/>
        <w:ind w:firstLine="709"/>
        <w:rPr>
          <w:rFonts w:ascii="Times New Roman" w:hAnsi="Times New Roman" w:cs="Times New Roman"/>
          <w:sz w:val="24"/>
          <w:szCs w:val="24"/>
        </w:rPr>
      </w:pPr>
    </w:p>
    <w:p w:rsidR="000A68FE" w:rsidRDefault="000A68FE" w:rsidP="00CF04EF">
      <w:pPr>
        <w:spacing w:after="0" w:line="240" w:lineRule="auto"/>
        <w:ind w:firstLine="709"/>
        <w:rPr>
          <w:rFonts w:ascii="Times New Roman" w:hAnsi="Times New Roman" w:cs="Times New Roman"/>
          <w:sz w:val="24"/>
          <w:szCs w:val="24"/>
        </w:rPr>
      </w:pPr>
    </w:p>
    <w:p w:rsidR="000A68FE" w:rsidRDefault="000A68FE" w:rsidP="00CF04EF">
      <w:pPr>
        <w:spacing w:after="0" w:line="240" w:lineRule="auto"/>
        <w:ind w:firstLine="709"/>
        <w:rPr>
          <w:rFonts w:ascii="Times New Roman" w:hAnsi="Times New Roman" w:cs="Times New Roman"/>
          <w:sz w:val="24"/>
          <w:szCs w:val="24"/>
        </w:rPr>
      </w:pPr>
    </w:p>
    <w:p w:rsidR="000A68FE" w:rsidRDefault="000A68FE" w:rsidP="00CF04EF">
      <w:pPr>
        <w:spacing w:after="0" w:line="240" w:lineRule="auto"/>
        <w:ind w:firstLine="709"/>
        <w:rPr>
          <w:rFonts w:ascii="Times New Roman" w:hAnsi="Times New Roman" w:cs="Times New Roman"/>
          <w:sz w:val="24"/>
          <w:szCs w:val="24"/>
        </w:rPr>
      </w:pPr>
    </w:p>
    <w:p w:rsidR="000A68FE" w:rsidRDefault="000A68FE" w:rsidP="00CF04EF">
      <w:pPr>
        <w:spacing w:after="0" w:line="240" w:lineRule="auto"/>
        <w:ind w:firstLine="709"/>
        <w:rPr>
          <w:rFonts w:ascii="Times New Roman" w:hAnsi="Times New Roman" w:cs="Times New Roman"/>
          <w:sz w:val="24"/>
          <w:szCs w:val="24"/>
        </w:rPr>
      </w:pPr>
    </w:p>
    <w:p w:rsidR="000A68FE" w:rsidRDefault="000A68FE" w:rsidP="00CF04EF">
      <w:pPr>
        <w:spacing w:after="0" w:line="240" w:lineRule="auto"/>
        <w:ind w:firstLine="709"/>
        <w:rPr>
          <w:rFonts w:ascii="Times New Roman" w:hAnsi="Times New Roman" w:cs="Times New Roman"/>
          <w:sz w:val="24"/>
          <w:szCs w:val="24"/>
        </w:rPr>
      </w:pPr>
    </w:p>
    <w:p w:rsidR="000A68FE" w:rsidRDefault="000A68FE" w:rsidP="00CF04EF">
      <w:pPr>
        <w:spacing w:after="0" w:line="240" w:lineRule="auto"/>
        <w:ind w:firstLine="709"/>
        <w:rPr>
          <w:rFonts w:ascii="Times New Roman" w:hAnsi="Times New Roman" w:cs="Times New Roman"/>
          <w:sz w:val="24"/>
          <w:szCs w:val="24"/>
        </w:rPr>
      </w:pPr>
    </w:p>
    <w:p w:rsidR="000A68FE" w:rsidRDefault="000A68FE" w:rsidP="00CF04EF">
      <w:pPr>
        <w:spacing w:after="0" w:line="240" w:lineRule="auto"/>
        <w:ind w:firstLine="709"/>
        <w:rPr>
          <w:rFonts w:ascii="Times New Roman" w:hAnsi="Times New Roman" w:cs="Times New Roman"/>
          <w:sz w:val="24"/>
          <w:szCs w:val="24"/>
        </w:rPr>
      </w:pPr>
    </w:p>
    <w:p w:rsidR="000A68FE" w:rsidRDefault="000A68FE" w:rsidP="00CF04EF">
      <w:pPr>
        <w:spacing w:after="0" w:line="240" w:lineRule="auto"/>
        <w:ind w:firstLine="709"/>
        <w:rPr>
          <w:rFonts w:ascii="Times New Roman" w:hAnsi="Times New Roman" w:cs="Times New Roman"/>
          <w:sz w:val="24"/>
          <w:szCs w:val="24"/>
        </w:rPr>
      </w:pPr>
    </w:p>
    <w:p w:rsidR="000A68FE" w:rsidRDefault="000A68FE" w:rsidP="00CF04EF">
      <w:pPr>
        <w:spacing w:after="0" w:line="240" w:lineRule="auto"/>
        <w:ind w:firstLine="709"/>
        <w:rPr>
          <w:rFonts w:ascii="Times New Roman" w:hAnsi="Times New Roman" w:cs="Times New Roman"/>
          <w:sz w:val="24"/>
          <w:szCs w:val="24"/>
        </w:rPr>
      </w:pPr>
    </w:p>
    <w:p w:rsidR="000A68FE" w:rsidRDefault="000A68FE" w:rsidP="00CF04EF">
      <w:pPr>
        <w:spacing w:after="0" w:line="240" w:lineRule="auto"/>
        <w:ind w:firstLine="709"/>
        <w:rPr>
          <w:rFonts w:ascii="Times New Roman" w:hAnsi="Times New Roman" w:cs="Times New Roman"/>
          <w:sz w:val="24"/>
          <w:szCs w:val="24"/>
        </w:rPr>
      </w:pPr>
    </w:p>
    <w:p w:rsidR="000A68FE" w:rsidRDefault="000A68FE" w:rsidP="00CF04EF">
      <w:pPr>
        <w:spacing w:after="0" w:line="240" w:lineRule="auto"/>
        <w:ind w:firstLine="709"/>
        <w:rPr>
          <w:rFonts w:ascii="Times New Roman" w:hAnsi="Times New Roman" w:cs="Times New Roman"/>
          <w:sz w:val="24"/>
          <w:szCs w:val="24"/>
        </w:rPr>
      </w:pPr>
    </w:p>
    <w:p w:rsidR="000A68FE" w:rsidRDefault="000A68FE" w:rsidP="00CF04EF">
      <w:pPr>
        <w:spacing w:after="0" w:line="240" w:lineRule="auto"/>
        <w:ind w:firstLine="709"/>
        <w:rPr>
          <w:rFonts w:ascii="Times New Roman" w:hAnsi="Times New Roman" w:cs="Times New Roman"/>
          <w:sz w:val="24"/>
          <w:szCs w:val="24"/>
        </w:rPr>
      </w:pPr>
    </w:p>
    <w:p w:rsidR="000A68FE" w:rsidRDefault="000A68FE" w:rsidP="00CF04EF">
      <w:pPr>
        <w:spacing w:after="0" w:line="240" w:lineRule="auto"/>
        <w:ind w:firstLine="709"/>
        <w:rPr>
          <w:rFonts w:ascii="Times New Roman" w:hAnsi="Times New Roman" w:cs="Times New Roman"/>
          <w:sz w:val="24"/>
          <w:szCs w:val="24"/>
        </w:rPr>
      </w:pPr>
    </w:p>
    <w:p w:rsidR="000A68FE" w:rsidRDefault="000A68FE" w:rsidP="00CF04EF">
      <w:pPr>
        <w:spacing w:after="0" w:line="240" w:lineRule="auto"/>
        <w:ind w:firstLine="709"/>
        <w:rPr>
          <w:rFonts w:ascii="Times New Roman" w:hAnsi="Times New Roman" w:cs="Times New Roman"/>
          <w:sz w:val="24"/>
          <w:szCs w:val="24"/>
        </w:rPr>
      </w:pPr>
    </w:p>
    <w:p w:rsidR="000A68FE" w:rsidRPr="00CF04EF" w:rsidRDefault="000A68FE" w:rsidP="00CF04EF">
      <w:pPr>
        <w:spacing w:after="0" w:line="240" w:lineRule="auto"/>
        <w:ind w:firstLine="709"/>
        <w:rPr>
          <w:rFonts w:ascii="Times New Roman" w:hAnsi="Times New Roman" w:cs="Times New Roman"/>
          <w:sz w:val="24"/>
          <w:szCs w:val="24"/>
        </w:rPr>
      </w:pPr>
    </w:p>
    <w:p w:rsidR="0059241A" w:rsidRPr="00CF04EF" w:rsidRDefault="0059241A" w:rsidP="00CF04EF">
      <w:pPr>
        <w:pStyle w:val="a3"/>
        <w:numPr>
          <w:ilvl w:val="0"/>
          <w:numId w:val="1"/>
        </w:numPr>
        <w:spacing w:after="0" w:line="240" w:lineRule="auto"/>
        <w:outlineLvl w:val="0"/>
        <w:rPr>
          <w:rFonts w:ascii="Times New Roman" w:hAnsi="Times New Roman" w:cs="Times New Roman"/>
          <w:b/>
          <w:sz w:val="24"/>
          <w:szCs w:val="24"/>
          <w:lang w:eastAsia="ru-RU"/>
        </w:rPr>
      </w:pPr>
      <w:bookmarkStart w:id="49" w:name="_Toc58442000"/>
      <w:bookmarkStart w:id="50" w:name="орг"/>
      <w:r w:rsidRPr="00CF04EF">
        <w:rPr>
          <w:rFonts w:ascii="Times New Roman" w:hAnsi="Times New Roman" w:cs="Times New Roman"/>
          <w:b/>
          <w:sz w:val="24"/>
          <w:szCs w:val="24"/>
          <w:lang w:eastAsia="ru-RU"/>
        </w:rPr>
        <w:lastRenderedPageBreak/>
        <w:t>Организационный раздел</w:t>
      </w:r>
      <w:bookmarkEnd w:id="49"/>
    </w:p>
    <w:p w:rsidR="0059241A" w:rsidRPr="00CF04EF" w:rsidRDefault="0059241A" w:rsidP="00CF04EF">
      <w:pPr>
        <w:pStyle w:val="a3"/>
        <w:numPr>
          <w:ilvl w:val="1"/>
          <w:numId w:val="1"/>
        </w:numPr>
        <w:spacing w:after="0" w:line="240" w:lineRule="auto"/>
        <w:outlineLvl w:val="1"/>
        <w:rPr>
          <w:rFonts w:ascii="Times New Roman" w:hAnsi="Times New Roman" w:cs="Times New Roman"/>
          <w:b/>
          <w:sz w:val="24"/>
          <w:szCs w:val="24"/>
          <w:lang w:eastAsia="ru-RU"/>
        </w:rPr>
      </w:pPr>
      <w:bookmarkStart w:id="51" w:name="_Toc58442001"/>
      <w:bookmarkStart w:id="52" w:name="уп"/>
      <w:bookmarkEnd w:id="50"/>
      <w:r w:rsidRPr="00CF04EF">
        <w:rPr>
          <w:rFonts w:ascii="Times New Roman" w:hAnsi="Times New Roman" w:cs="Times New Roman"/>
          <w:b/>
          <w:sz w:val="24"/>
          <w:szCs w:val="24"/>
          <w:lang w:eastAsia="ru-RU"/>
        </w:rPr>
        <w:t>Учебный план</w:t>
      </w:r>
      <w:bookmarkEnd w:id="51"/>
    </w:p>
    <w:p w:rsidR="00CF04EF" w:rsidRDefault="00CF04EF" w:rsidP="00CF0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3" w:name="_Toc58442002"/>
      <w:bookmarkStart w:id="54" w:name="уг"/>
      <w:bookmarkEnd w:id="52"/>
      <w:r w:rsidRPr="008D11A5">
        <w:rPr>
          <w:rFonts w:ascii="Times New Roman" w:eastAsia="Times New Roman" w:hAnsi="Times New Roman" w:cs="Times New Roman"/>
          <w:sz w:val="24"/>
          <w:szCs w:val="24"/>
          <w:lang w:eastAsia="ru-RU"/>
        </w:rPr>
        <w:t xml:space="preserve">Учебный план основного общего образования обеспечивает введение в действие и реализацию требований ФГОС основного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w:t>
      </w:r>
    </w:p>
    <w:p w:rsidR="00CF04EF" w:rsidRPr="008D11A5" w:rsidRDefault="00CF04EF" w:rsidP="00CF0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Данны</w:t>
      </w:r>
      <w:r>
        <w:rPr>
          <w:rFonts w:ascii="Times New Roman" w:eastAsia="Times New Roman" w:hAnsi="Times New Roman" w:cs="Times New Roman"/>
          <w:sz w:val="24"/>
          <w:szCs w:val="24"/>
          <w:lang w:eastAsia="ru-RU"/>
        </w:rPr>
        <w:t>й</w:t>
      </w:r>
      <w:r w:rsidRPr="008D11A5">
        <w:rPr>
          <w:rFonts w:ascii="Times New Roman" w:eastAsia="Times New Roman" w:hAnsi="Times New Roman" w:cs="Times New Roman"/>
          <w:sz w:val="24"/>
          <w:szCs w:val="24"/>
          <w:lang w:eastAsia="ru-RU"/>
        </w:rPr>
        <w:t xml:space="preserve"> вариант</w:t>
      </w:r>
      <w:r>
        <w:rPr>
          <w:rFonts w:ascii="Times New Roman" w:eastAsia="Times New Roman" w:hAnsi="Times New Roman" w:cs="Times New Roman"/>
          <w:sz w:val="24"/>
          <w:szCs w:val="24"/>
          <w:lang w:eastAsia="ru-RU"/>
        </w:rPr>
        <w:t xml:space="preserve"> учебного</w:t>
      </w:r>
      <w:r w:rsidRPr="008D11A5">
        <w:rPr>
          <w:rFonts w:ascii="Times New Roman" w:eastAsia="Times New Roman" w:hAnsi="Times New Roman" w:cs="Times New Roman"/>
          <w:sz w:val="24"/>
          <w:szCs w:val="24"/>
          <w:lang w:eastAsia="ru-RU"/>
        </w:rPr>
        <w:t xml:space="preserve"> план</w:t>
      </w:r>
      <w:r>
        <w:rPr>
          <w:rFonts w:ascii="Times New Roman" w:eastAsia="Times New Roman" w:hAnsi="Times New Roman" w:cs="Times New Roman"/>
          <w:sz w:val="24"/>
          <w:szCs w:val="24"/>
          <w:lang w:eastAsia="ru-RU"/>
        </w:rPr>
        <w:t xml:space="preserve">а </w:t>
      </w:r>
      <w:r w:rsidRPr="008D11A5">
        <w:rPr>
          <w:rFonts w:ascii="Times New Roman" w:eastAsia="Times New Roman" w:hAnsi="Times New Roman" w:cs="Times New Roman"/>
          <w:sz w:val="24"/>
          <w:szCs w:val="24"/>
          <w:lang w:eastAsia="ru-RU"/>
        </w:rPr>
        <w:t xml:space="preserve">в адресован обучающимся с </w:t>
      </w:r>
      <w:r>
        <w:rPr>
          <w:rFonts w:ascii="Times New Roman" w:eastAsia="Times New Roman" w:hAnsi="Times New Roman" w:cs="Times New Roman"/>
          <w:sz w:val="24"/>
          <w:szCs w:val="24"/>
          <w:lang w:eastAsia="ru-RU"/>
        </w:rPr>
        <w:t xml:space="preserve">тяжелыми </w:t>
      </w:r>
      <w:r w:rsidRPr="008D11A5">
        <w:rPr>
          <w:rFonts w:ascii="Times New Roman" w:eastAsia="Times New Roman" w:hAnsi="Times New Roman" w:cs="Times New Roman"/>
          <w:sz w:val="24"/>
          <w:szCs w:val="24"/>
          <w:lang w:eastAsia="ru-RU"/>
        </w:rPr>
        <w:t>нарушениями</w:t>
      </w:r>
      <w:r>
        <w:rPr>
          <w:rFonts w:ascii="Times New Roman" w:eastAsia="Times New Roman" w:hAnsi="Times New Roman" w:cs="Times New Roman"/>
          <w:sz w:val="24"/>
          <w:szCs w:val="24"/>
          <w:lang w:eastAsia="ru-RU"/>
        </w:rPr>
        <w:t xml:space="preserve"> речи</w:t>
      </w:r>
      <w:r w:rsidRPr="008D11A5">
        <w:rPr>
          <w:rFonts w:ascii="Times New Roman" w:eastAsia="Times New Roman" w:hAnsi="Times New Roman" w:cs="Times New Roman"/>
          <w:sz w:val="24"/>
          <w:szCs w:val="24"/>
          <w:lang w:eastAsia="ru-RU"/>
        </w:rPr>
        <w:t>, об</w:t>
      </w:r>
      <w:r>
        <w:rPr>
          <w:rFonts w:ascii="Times New Roman" w:eastAsia="Times New Roman" w:hAnsi="Times New Roman" w:cs="Times New Roman"/>
          <w:sz w:val="24"/>
          <w:szCs w:val="24"/>
          <w:lang w:eastAsia="ru-RU"/>
        </w:rPr>
        <w:t>учающимся по АООП ООО (вариант 5</w:t>
      </w:r>
      <w:r w:rsidRPr="008D11A5">
        <w:rPr>
          <w:rFonts w:ascii="Times New Roman" w:eastAsia="Times New Roman" w:hAnsi="Times New Roman" w:cs="Times New Roman"/>
          <w:sz w:val="24"/>
          <w:szCs w:val="24"/>
          <w:lang w:eastAsia="ru-RU"/>
        </w:rPr>
        <w:t>.1.) в условиях инклюзивного образования.</w:t>
      </w:r>
    </w:p>
    <w:p w:rsidR="00CF04EF" w:rsidRPr="008D11A5" w:rsidRDefault="00CF04EF" w:rsidP="00CF0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Учебный план образовательной организации предусматривает возможность введения учебных курсов, обеспечивающих образовательные потребности и интересы обучающихся.</w:t>
      </w:r>
    </w:p>
    <w:p w:rsidR="00CF04EF" w:rsidRPr="008D11A5" w:rsidRDefault="00CF04EF" w:rsidP="00CF0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Для развития потенциала обучающихся могут разрабатываться с участием самих обучающихся и их родителей (законных представителей) индивидуальные учебные планы.</w:t>
      </w:r>
    </w:p>
    <w:p w:rsidR="00CF04EF" w:rsidRPr="008D11A5" w:rsidRDefault="00CF04EF" w:rsidP="00CF0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Учебный план состоит из двух частей: обязательной части и части, формируемой участниками образовательных отношений.</w:t>
      </w:r>
    </w:p>
    <w:p w:rsidR="00CF04EF" w:rsidRPr="008D11A5" w:rsidRDefault="00CF04EF" w:rsidP="00CF0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CF04EF" w:rsidRPr="008D11A5" w:rsidRDefault="00CF04EF" w:rsidP="00CF04EF">
      <w:pPr>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 xml:space="preserve">В связи с необходимостью создания оптимальных условий для успешного освоения образовательной программы обучающимися с </w:t>
      </w:r>
      <w:r>
        <w:rPr>
          <w:rFonts w:ascii="Times New Roman" w:eastAsia="Times New Roman" w:hAnsi="Times New Roman" w:cs="Times New Roman"/>
          <w:sz w:val="24"/>
          <w:szCs w:val="24"/>
          <w:lang w:eastAsia="ru-RU"/>
        </w:rPr>
        <w:t>ТНР</w:t>
      </w:r>
      <w:r w:rsidRPr="008D11A5">
        <w:rPr>
          <w:rFonts w:ascii="Times New Roman" w:eastAsia="Times New Roman" w:hAnsi="Times New Roman" w:cs="Times New Roman"/>
          <w:sz w:val="24"/>
          <w:szCs w:val="24"/>
          <w:lang w:eastAsia="ru-RU"/>
        </w:rPr>
        <w:t xml:space="preserve">, в том числе и путем проведения грамотной коррекционной работы, при формировании раздела «Внеурочная деятельность» в части «Другие направления внеурочной деятельности» включены коррекционно-развивающие занятия, позволяющие максимально обеспечить коррекцию имеющихся у обучающихся с </w:t>
      </w:r>
      <w:r>
        <w:rPr>
          <w:rFonts w:ascii="Times New Roman" w:eastAsia="Times New Roman" w:hAnsi="Times New Roman" w:cs="Times New Roman"/>
          <w:sz w:val="24"/>
          <w:szCs w:val="24"/>
          <w:lang w:eastAsia="ru-RU"/>
        </w:rPr>
        <w:t>ТНР</w:t>
      </w:r>
      <w:r w:rsidRPr="008D11A5">
        <w:rPr>
          <w:rFonts w:ascii="Times New Roman" w:eastAsia="Times New Roman" w:hAnsi="Times New Roman" w:cs="Times New Roman"/>
          <w:sz w:val="24"/>
          <w:szCs w:val="24"/>
          <w:lang w:eastAsia="ru-RU"/>
        </w:rPr>
        <w:t xml:space="preserve"> нарушений в психофизическом развитии и индивидуализировать коррекционно-образовательный процесс. Исходя из этого: </w:t>
      </w:r>
    </w:p>
    <w:p w:rsidR="00CF04EF" w:rsidRPr="008D11A5" w:rsidRDefault="00CF04EF" w:rsidP="00CF04EF">
      <w:pPr>
        <w:spacing w:after="0" w:line="240" w:lineRule="auto"/>
        <w:ind w:firstLine="709"/>
        <w:jc w:val="both"/>
        <w:rPr>
          <w:rFonts w:ascii="Times New Roman" w:eastAsia="Times New Roman" w:hAnsi="Times New Roman" w:cs="Times New Roman"/>
          <w:i/>
          <w:iCs/>
          <w:sz w:val="24"/>
          <w:szCs w:val="24"/>
          <w:lang w:eastAsia="ru-RU"/>
        </w:rPr>
      </w:pPr>
      <w:r w:rsidRPr="008D11A5">
        <w:rPr>
          <w:rFonts w:ascii="Times New Roman" w:eastAsia="Times New Roman" w:hAnsi="Times New Roman" w:cs="Times New Roman"/>
          <w:i/>
          <w:iCs/>
          <w:sz w:val="24"/>
          <w:szCs w:val="24"/>
          <w:lang w:eastAsia="ru-RU"/>
        </w:rPr>
        <w:t xml:space="preserve">1)направления коррекционно-развивающих занятий и их количество определяются психолого-педагогическим консилиумом образовательной организацией, исходя из психофизических особенностей обучающихся; </w:t>
      </w:r>
    </w:p>
    <w:p w:rsidR="00CF04EF" w:rsidRPr="008D11A5" w:rsidRDefault="00CF04EF" w:rsidP="00CF04EF">
      <w:pPr>
        <w:spacing w:after="0" w:line="240" w:lineRule="auto"/>
        <w:ind w:firstLine="709"/>
        <w:jc w:val="both"/>
        <w:rPr>
          <w:rFonts w:ascii="Times New Roman" w:eastAsia="Times New Roman" w:hAnsi="Times New Roman" w:cs="Times New Roman"/>
          <w:i/>
          <w:iCs/>
          <w:sz w:val="24"/>
          <w:szCs w:val="24"/>
          <w:lang w:eastAsia="ru-RU"/>
        </w:rPr>
      </w:pPr>
      <w:r w:rsidRPr="008D11A5">
        <w:rPr>
          <w:rFonts w:ascii="Times New Roman" w:eastAsia="Times New Roman" w:hAnsi="Times New Roman" w:cs="Times New Roman"/>
          <w:i/>
          <w:iCs/>
          <w:sz w:val="24"/>
          <w:szCs w:val="24"/>
          <w:lang w:eastAsia="ru-RU"/>
        </w:rPr>
        <w:t>2)направления внеурочной деятельности представлены коррекционно-развивающими занятиями, позволяющими максимально обеспечить коррекцию имеющихся проблем в психофизическом развитии и индивидуализировать коррекционно-образовательный процесс.</w:t>
      </w:r>
    </w:p>
    <w:p w:rsidR="00CF04EF" w:rsidRPr="008D11A5" w:rsidRDefault="00CF04EF" w:rsidP="00CF0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с учетом интересов обучающихся и возможностей образовательной организации.</w:t>
      </w:r>
    </w:p>
    <w:p w:rsidR="00CF04EF" w:rsidRDefault="00CF04EF" w:rsidP="00CF0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Для обучающихся с ОВЗ предусматривается вариативность учебных планов адаптированных программ основного общего образования, специальных подходов к структурированию содержания образования по годам обучения.</w:t>
      </w:r>
    </w:p>
    <w:p w:rsidR="00CF04EF" w:rsidRDefault="00CF04EF" w:rsidP="00CF04EF">
      <w:pPr>
        <w:spacing w:after="0" w:line="240" w:lineRule="auto"/>
        <w:ind w:firstLine="709"/>
        <w:rPr>
          <w:rFonts w:ascii="Times New Roman" w:hAnsi="Times New Roman" w:cs="Times New Roman"/>
          <w:sz w:val="24"/>
          <w:szCs w:val="24"/>
        </w:rPr>
      </w:pPr>
    </w:p>
    <w:p w:rsidR="00CF04EF" w:rsidRPr="008D11A5" w:rsidRDefault="00CF04EF" w:rsidP="00CF04EF">
      <w:pPr>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b/>
          <w:sz w:val="24"/>
          <w:szCs w:val="24"/>
        </w:rPr>
        <w:t xml:space="preserve">Содержание плана внеурочной деятельности. </w:t>
      </w:r>
      <w:r w:rsidRPr="008D11A5">
        <w:rPr>
          <w:rFonts w:ascii="Times New Roman" w:eastAsia="Calibri" w:hAnsi="Times New Roman" w:cs="Times New Roman"/>
          <w:sz w:val="24"/>
          <w:szCs w:val="24"/>
        </w:rPr>
        <w:t xml:space="preserve">Количество часов, выделяемых на внеурочную деятельность, составляет за </w:t>
      </w:r>
      <w:r>
        <w:rPr>
          <w:rFonts w:ascii="Times New Roman" w:eastAsia="Calibri" w:hAnsi="Times New Roman" w:cs="Times New Roman"/>
          <w:sz w:val="24"/>
          <w:szCs w:val="24"/>
        </w:rPr>
        <w:t>5</w:t>
      </w:r>
      <w:r w:rsidRPr="008D11A5">
        <w:rPr>
          <w:rFonts w:ascii="Times New Roman" w:eastAsia="Calibri" w:hAnsi="Times New Roman" w:cs="Times New Roman"/>
          <w:sz w:val="24"/>
          <w:szCs w:val="24"/>
        </w:rPr>
        <w:t xml:space="preserve"> лет обучения на уровне основного общего образования не более 2100 часов, в год – не более 350 часов.</w:t>
      </w:r>
    </w:p>
    <w:p w:rsidR="00CF04EF" w:rsidRPr="008D11A5" w:rsidRDefault="00CF04EF" w:rsidP="00CF04EF">
      <w:pPr>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w:t>
      </w:r>
    </w:p>
    <w:p w:rsidR="00CF04EF" w:rsidRPr="008D11A5" w:rsidRDefault="00CF04EF" w:rsidP="00CF04EF">
      <w:pPr>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b/>
          <w:sz w:val="24"/>
          <w:szCs w:val="24"/>
        </w:rPr>
        <w:t>При этом до 5 часов в неделю отводится на коррекционно-развивающую работу, которая может осуществляться как индивидуально, так и по подгруппам.</w:t>
      </w:r>
      <w:r w:rsidRPr="008D11A5">
        <w:rPr>
          <w:rFonts w:ascii="Times New Roman" w:eastAsia="Calibri" w:hAnsi="Times New Roman" w:cs="Times New Roman"/>
          <w:sz w:val="24"/>
          <w:szCs w:val="24"/>
        </w:rPr>
        <w:t xml:space="preserve"> Решение о форме проведения коррекционно-развивающих занятий и распределение часов между </w:t>
      </w:r>
      <w:r w:rsidRPr="008D11A5">
        <w:rPr>
          <w:rFonts w:ascii="Times New Roman" w:eastAsia="Calibri" w:hAnsi="Times New Roman" w:cs="Times New Roman"/>
          <w:sz w:val="24"/>
          <w:szCs w:val="24"/>
        </w:rPr>
        <w:lastRenderedPageBreak/>
        <w:t xml:space="preserve">разными коррекционно-развивающими занятиями (занятия с психологом, занятия с логопедом) принимается психолого-педагогическим консилиум образовательной организации. </w:t>
      </w:r>
    </w:p>
    <w:p w:rsidR="00CF04EF" w:rsidRPr="008D11A5" w:rsidRDefault="00CF04EF" w:rsidP="00CF04EF">
      <w:pPr>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i/>
          <w:sz w:val="24"/>
          <w:szCs w:val="24"/>
        </w:rPr>
        <w:t xml:space="preserve">В ситуации, когда обучающийся с </w:t>
      </w:r>
      <w:r>
        <w:rPr>
          <w:rFonts w:ascii="Times New Roman" w:eastAsia="Calibri" w:hAnsi="Times New Roman" w:cs="Times New Roman"/>
          <w:i/>
          <w:sz w:val="24"/>
          <w:szCs w:val="24"/>
        </w:rPr>
        <w:t>ТНР</w:t>
      </w:r>
      <w:r w:rsidRPr="008D11A5">
        <w:rPr>
          <w:rFonts w:ascii="Times New Roman" w:eastAsia="Calibri" w:hAnsi="Times New Roman" w:cs="Times New Roman"/>
          <w:i/>
          <w:sz w:val="24"/>
          <w:szCs w:val="24"/>
        </w:rPr>
        <w:t xml:space="preserve"> не нуждается в коррекционно-развивающих занятиях или ему необходимо менее 5 часов в неделю, тогда часы, отведенные на коррекционно-развивающую работу переходят на внеурочную деятельность. </w:t>
      </w:r>
      <w:r w:rsidRPr="008D11A5">
        <w:rPr>
          <w:rFonts w:ascii="Times New Roman" w:eastAsia="Calibri" w:hAnsi="Times New Roman" w:cs="Times New Roman"/>
          <w:sz w:val="24"/>
          <w:szCs w:val="24"/>
        </w:rPr>
        <w:t xml:space="preserve">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w:t>
      </w:r>
    </w:p>
    <w:p w:rsidR="00CF04EF" w:rsidRPr="008D11A5" w:rsidRDefault="00CF04EF" w:rsidP="00CF04EF">
      <w:pPr>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Возможный расход времени на отдельные направления плана внеурочной деятельности, а так же модели плана внеурочной деятельности представлены в ООП ООО.</w:t>
      </w:r>
    </w:p>
    <w:p w:rsidR="00CF04EF" w:rsidRPr="008D11A5" w:rsidRDefault="00CF04EF" w:rsidP="00CF04EF">
      <w:pPr>
        <w:spacing w:after="0" w:line="240" w:lineRule="auto"/>
        <w:ind w:firstLine="709"/>
        <w:jc w:val="both"/>
        <w:rPr>
          <w:rFonts w:ascii="Times New Roman" w:eastAsia="Calibri" w:hAnsi="Times New Roman" w:cs="Times New Roman"/>
          <w:bCs/>
          <w:sz w:val="24"/>
          <w:szCs w:val="24"/>
        </w:rPr>
      </w:pPr>
      <w:r w:rsidRPr="008D11A5">
        <w:rPr>
          <w:rFonts w:ascii="Times New Roman" w:eastAsia="Calibri" w:hAnsi="Times New Roman" w:cs="Times New Roman"/>
          <w:bCs/>
          <w:sz w:val="24"/>
          <w:szCs w:val="24"/>
        </w:rPr>
        <w:t>Содержание внеурочной деятельности обучающихся с НОДА тесно связано с реализацией рабочей программы воспитания.</w:t>
      </w:r>
    </w:p>
    <w:p w:rsidR="00CF04EF" w:rsidRDefault="00CF04EF" w:rsidP="00CF04EF">
      <w:pPr>
        <w:spacing w:after="0" w:line="240" w:lineRule="auto"/>
        <w:ind w:firstLine="709"/>
        <w:rPr>
          <w:rFonts w:ascii="Times New Roman" w:hAnsi="Times New Roman" w:cs="Times New Roman"/>
          <w:sz w:val="24"/>
          <w:szCs w:val="24"/>
        </w:rPr>
      </w:pPr>
    </w:p>
    <w:p w:rsidR="00CF04EF" w:rsidRPr="008D11A5" w:rsidRDefault="00CF04EF" w:rsidP="00CF04EF">
      <w:pPr>
        <w:spacing w:after="0" w:line="240" w:lineRule="auto"/>
        <w:ind w:firstLine="709"/>
        <w:rPr>
          <w:rFonts w:ascii="Times New Roman" w:hAnsi="Times New Roman" w:cs="Times New Roman"/>
          <w:sz w:val="24"/>
          <w:szCs w:val="24"/>
        </w:rPr>
      </w:pPr>
      <w:r w:rsidRPr="008D11A5">
        <w:rPr>
          <w:rFonts w:ascii="Times New Roman" w:hAnsi="Times New Roman" w:cs="Times New Roman"/>
          <w:sz w:val="24"/>
          <w:szCs w:val="24"/>
        </w:rPr>
        <w:t xml:space="preserve">Виды внеурочной деятельности дополняются подгрупповыми и индивидуальными </w:t>
      </w:r>
      <w:r>
        <w:rPr>
          <w:rFonts w:ascii="Times New Roman" w:hAnsi="Times New Roman" w:cs="Times New Roman"/>
          <w:sz w:val="24"/>
          <w:szCs w:val="24"/>
        </w:rPr>
        <w:t xml:space="preserve">коррекционными </w:t>
      </w:r>
      <w:r w:rsidRPr="008D11A5">
        <w:rPr>
          <w:rFonts w:ascii="Times New Roman" w:hAnsi="Times New Roman" w:cs="Times New Roman"/>
          <w:sz w:val="24"/>
          <w:szCs w:val="24"/>
        </w:rPr>
        <w:t>занятиями.</w:t>
      </w:r>
    </w:p>
    <w:p w:rsidR="00CF04EF" w:rsidRPr="00FC0E97" w:rsidRDefault="00CF04EF" w:rsidP="00CF04EF">
      <w:pPr>
        <w:spacing w:after="0" w:line="240" w:lineRule="auto"/>
        <w:ind w:firstLine="709"/>
        <w:jc w:val="both"/>
        <w:rPr>
          <w:rFonts w:ascii="Times New Roman" w:hAnsi="Times New Roman"/>
          <w:color w:val="000009"/>
          <w:sz w:val="24"/>
          <w:szCs w:val="24"/>
        </w:rPr>
      </w:pPr>
      <w:r w:rsidRPr="00FC0E97">
        <w:rPr>
          <w:rFonts w:ascii="Times New Roman" w:hAnsi="Times New Roman"/>
          <w:sz w:val="24"/>
          <w:szCs w:val="24"/>
        </w:rPr>
        <w:t xml:space="preserve">В классе, где обучаются ученики по АООП (вариант </w:t>
      </w:r>
      <w:r>
        <w:rPr>
          <w:rFonts w:ascii="Times New Roman" w:hAnsi="Times New Roman"/>
          <w:sz w:val="24"/>
          <w:szCs w:val="24"/>
        </w:rPr>
        <w:t>5</w:t>
      </w:r>
      <w:r w:rsidRPr="00FC0E97">
        <w:rPr>
          <w:rFonts w:ascii="Times New Roman" w:hAnsi="Times New Roman"/>
          <w:sz w:val="24"/>
          <w:szCs w:val="24"/>
        </w:rPr>
        <w:t>.1) в коррекционно-развивающей</w:t>
      </w:r>
      <w:r>
        <w:rPr>
          <w:rFonts w:ascii="Times New Roman" w:hAnsi="Times New Roman"/>
          <w:sz w:val="24"/>
          <w:szCs w:val="24"/>
        </w:rPr>
        <w:t xml:space="preserve"> </w:t>
      </w:r>
      <w:r w:rsidRPr="00FC0E97">
        <w:rPr>
          <w:rFonts w:ascii="Times New Roman" w:hAnsi="Times New Roman"/>
          <w:sz w:val="24"/>
          <w:szCs w:val="24"/>
        </w:rPr>
        <w:t>области</w:t>
      </w:r>
      <w:r>
        <w:rPr>
          <w:rFonts w:ascii="Times New Roman" w:hAnsi="Times New Roman"/>
          <w:sz w:val="24"/>
          <w:szCs w:val="24"/>
        </w:rPr>
        <w:t xml:space="preserve"> </w:t>
      </w:r>
      <w:r w:rsidRPr="00FC0E97">
        <w:rPr>
          <w:rFonts w:ascii="Times New Roman" w:hAnsi="Times New Roman"/>
          <w:sz w:val="24"/>
          <w:szCs w:val="24"/>
        </w:rPr>
        <w:t>выделены часы следующих</w:t>
      </w:r>
      <w:r>
        <w:rPr>
          <w:rFonts w:ascii="Times New Roman" w:hAnsi="Times New Roman"/>
          <w:sz w:val="24"/>
          <w:szCs w:val="24"/>
        </w:rPr>
        <w:t xml:space="preserve"> </w:t>
      </w:r>
      <w:r w:rsidRPr="00FC0E97">
        <w:rPr>
          <w:rFonts w:ascii="Times New Roman" w:hAnsi="Times New Roman"/>
          <w:sz w:val="24"/>
          <w:szCs w:val="24"/>
        </w:rPr>
        <w:t>коррекционных</w:t>
      </w:r>
      <w:r>
        <w:rPr>
          <w:rFonts w:ascii="Times New Roman" w:hAnsi="Times New Roman"/>
          <w:sz w:val="24"/>
          <w:szCs w:val="24"/>
        </w:rPr>
        <w:t xml:space="preserve"> </w:t>
      </w:r>
      <w:r w:rsidRPr="00FC0E97">
        <w:rPr>
          <w:rFonts w:ascii="Times New Roman" w:hAnsi="Times New Roman"/>
          <w:sz w:val="24"/>
          <w:szCs w:val="24"/>
        </w:rPr>
        <w:t>курсов:</w:t>
      </w:r>
    </w:p>
    <w:p w:rsidR="00CF04EF" w:rsidRPr="0032257B" w:rsidRDefault="00CF04EF" w:rsidP="00CF04EF">
      <w:pPr>
        <w:numPr>
          <w:ilvl w:val="0"/>
          <w:numId w:val="24"/>
        </w:numPr>
        <w:suppressAutoHyphens/>
        <w:spacing w:after="0" w:line="240" w:lineRule="auto"/>
        <w:ind w:left="0"/>
        <w:jc w:val="both"/>
        <w:rPr>
          <w:rFonts w:ascii="Times New Roman" w:hAnsi="Times New Roman"/>
          <w:sz w:val="24"/>
          <w:szCs w:val="24"/>
        </w:rPr>
      </w:pPr>
      <w:r w:rsidRPr="0032257B">
        <w:rPr>
          <w:rFonts w:ascii="Times New Roman" w:hAnsi="Times New Roman"/>
          <w:i/>
          <w:sz w:val="24"/>
          <w:szCs w:val="24"/>
        </w:rPr>
        <w:t xml:space="preserve">индивидуальные коррекционно-развивающие занятия  </w:t>
      </w:r>
      <w:r w:rsidRPr="0032257B">
        <w:rPr>
          <w:rFonts w:ascii="Times New Roman" w:hAnsi="Times New Roman"/>
          <w:b/>
          <w:i/>
          <w:sz w:val="24"/>
          <w:szCs w:val="24"/>
        </w:rPr>
        <w:t>учителя по математике</w:t>
      </w:r>
      <w:r w:rsidRPr="0032257B">
        <w:rPr>
          <w:rFonts w:ascii="Times New Roman" w:hAnsi="Times New Roman"/>
          <w:sz w:val="24"/>
          <w:szCs w:val="24"/>
        </w:rPr>
        <w:t xml:space="preserve"> и русскому языку– по 1 часу (всего 2) с целью коррекции пробелов общего развития, восполнения возникающих пробелов в знаниях по учебному предмету, помощи в овладении базовым содержанием программы, пропедевтики изучения сложных разделов учебной программы,</w:t>
      </w:r>
      <w:r>
        <w:rPr>
          <w:rFonts w:ascii="Times New Roman" w:hAnsi="Times New Roman"/>
          <w:sz w:val="24"/>
          <w:szCs w:val="24"/>
        </w:rPr>
        <w:t xml:space="preserve"> </w:t>
      </w:r>
      <w:r w:rsidRPr="0032257B">
        <w:rPr>
          <w:rFonts w:ascii="Times New Roman" w:hAnsi="Times New Roman"/>
          <w:sz w:val="24"/>
          <w:szCs w:val="24"/>
        </w:rPr>
        <w:t>овладения орфографическими, каллиграфическими навыками.</w:t>
      </w:r>
    </w:p>
    <w:p w:rsidR="00CF04EF" w:rsidRPr="008D11A5" w:rsidRDefault="00CF04EF" w:rsidP="00CF04EF">
      <w:pPr>
        <w:numPr>
          <w:ilvl w:val="0"/>
          <w:numId w:val="24"/>
        </w:numPr>
        <w:suppressAutoHyphens/>
        <w:spacing w:after="0" w:line="240" w:lineRule="auto"/>
        <w:ind w:left="0"/>
        <w:jc w:val="both"/>
        <w:rPr>
          <w:rFonts w:ascii="Times New Roman" w:hAnsi="Times New Roman" w:cs="Times New Roman"/>
          <w:sz w:val="24"/>
          <w:szCs w:val="24"/>
        </w:rPr>
      </w:pPr>
      <w:r w:rsidRPr="0032257B">
        <w:rPr>
          <w:rFonts w:ascii="Times New Roman" w:hAnsi="Times New Roman"/>
          <w:i/>
          <w:sz w:val="24"/>
          <w:szCs w:val="24"/>
        </w:rPr>
        <w:t xml:space="preserve">Коррекционно-развивающие занятия </w:t>
      </w:r>
      <w:r w:rsidRPr="0032257B">
        <w:rPr>
          <w:rFonts w:ascii="Times New Roman" w:hAnsi="Times New Roman"/>
          <w:b/>
          <w:i/>
          <w:sz w:val="24"/>
          <w:szCs w:val="24"/>
        </w:rPr>
        <w:t>учителя-логопеда</w:t>
      </w:r>
      <w:r w:rsidRPr="0032257B">
        <w:rPr>
          <w:rFonts w:ascii="Times New Roman" w:hAnsi="Times New Roman"/>
          <w:i/>
          <w:sz w:val="24"/>
          <w:szCs w:val="24"/>
        </w:rPr>
        <w:t xml:space="preserve"> по программе коррекционной работы (коррекционно-развивающий курс «Индивидуальные и подгрупповые логопедические занятия» </w:t>
      </w:r>
      <w:r w:rsidRPr="0032257B">
        <w:rPr>
          <w:rFonts w:ascii="Times New Roman" w:hAnsi="Times New Roman"/>
          <w:sz w:val="24"/>
          <w:szCs w:val="24"/>
        </w:rPr>
        <w:t>– 2 час по коррекци</w:t>
      </w:r>
      <w:r w:rsidRPr="0032257B">
        <w:t>и</w:t>
      </w:r>
      <w:r w:rsidRPr="0032257B">
        <w:rPr>
          <w:rFonts w:ascii="Times New Roman" w:hAnsi="Times New Roman"/>
          <w:sz w:val="24"/>
          <w:szCs w:val="24"/>
        </w:rPr>
        <w:t xml:space="preserve"> нарушений устной и письменной речи</w:t>
      </w:r>
      <w:r w:rsidRPr="0032257B">
        <w:t xml:space="preserve">, </w:t>
      </w:r>
      <w:r w:rsidRPr="0032257B">
        <w:rPr>
          <w:rFonts w:ascii="Times New Roman" w:hAnsi="Times New Roman"/>
          <w:sz w:val="24"/>
          <w:szCs w:val="24"/>
        </w:rPr>
        <w:t>коррекци</w:t>
      </w:r>
      <w:r w:rsidRPr="0032257B">
        <w:t>и</w:t>
      </w:r>
      <w:r w:rsidRPr="0032257B">
        <w:rPr>
          <w:rFonts w:ascii="Times New Roman" w:hAnsi="Times New Roman"/>
          <w:sz w:val="24"/>
          <w:szCs w:val="24"/>
        </w:rPr>
        <w:t xml:space="preserve"> и развити</w:t>
      </w:r>
      <w:r w:rsidRPr="0032257B">
        <w:t>я</w:t>
      </w:r>
      <w:r w:rsidRPr="0032257B">
        <w:rPr>
          <w:rFonts w:ascii="Times New Roman" w:hAnsi="Times New Roman"/>
          <w:sz w:val="24"/>
          <w:szCs w:val="24"/>
        </w:rPr>
        <w:t xml:space="preserve"> всех компонентов речи</w:t>
      </w:r>
      <w:r w:rsidRPr="0032257B">
        <w:t xml:space="preserve">, </w:t>
      </w:r>
      <w:r w:rsidRPr="0032257B">
        <w:rPr>
          <w:rFonts w:ascii="Times New Roman" w:hAnsi="Times New Roman"/>
          <w:sz w:val="24"/>
          <w:szCs w:val="24"/>
        </w:rPr>
        <w:t>помощ</w:t>
      </w:r>
      <w:r w:rsidRPr="0032257B">
        <w:t>и</w:t>
      </w:r>
      <w:r w:rsidRPr="0032257B">
        <w:rPr>
          <w:rFonts w:ascii="Times New Roman" w:hAnsi="Times New Roman"/>
          <w:sz w:val="24"/>
          <w:szCs w:val="24"/>
        </w:rPr>
        <w:t xml:space="preserve"> в формировании навыков письма и чтения, коррекции и темпо-ритмической организации речи</w:t>
      </w:r>
      <w:r w:rsidRPr="0032257B">
        <w:t xml:space="preserve">, </w:t>
      </w:r>
      <w:r w:rsidRPr="0032257B">
        <w:rPr>
          <w:rFonts w:ascii="Times New Roman" w:hAnsi="Times New Roman"/>
          <w:sz w:val="24"/>
          <w:szCs w:val="24"/>
        </w:rPr>
        <w:t>профилактике нарушений письма и чтения.</w:t>
      </w:r>
      <w:r w:rsidRPr="0092008B">
        <w:rPr>
          <w:rFonts w:ascii="Times New Roman" w:hAnsi="Times New Roman" w:cs="Times New Roman"/>
          <w:sz w:val="24"/>
          <w:szCs w:val="24"/>
          <w:lang w:eastAsia="ru-RU"/>
        </w:rPr>
        <w:t xml:space="preserve"> </w:t>
      </w:r>
      <w:r w:rsidRPr="008D11A5">
        <w:rPr>
          <w:rFonts w:ascii="Times New Roman" w:hAnsi="Times New Roman" w:cs="Times New Roman"/>
          <w:sz w:val="24"/>
          <w:szCs w:val="24"/>
          <w:lang w:eastAsia="ru-RU"/>
        </w:rPr>
        <w:t xml:space="preserve">Подгрупповые и индивидуальные логопедические занятия являются неотъемлемой частью внеурочной деятельности и проводятся из расчета не более 2х часов недельной нагрузки на одного обучающегося. </w:t>
      </w:r>
      <w:r w:rsidRPr="008D11A5">
        <w:rPr>
          <w:rFonts w:ascii="Times New Roman" w:hAnsi="Times New Roman" w:cs="Times New Roman"/>
          <w:sz w:val="24"/>
          <w:szCs w:val="24"/>
        </w:rPr>
        <w:t>Общая недельная нагрузка на класс зависит от количества обучающихся в классе. Частота и продолжительность групповых и индивидуальных логопедических занятий определяется «Положением об оказании логопедической помощи в организациях, осуществляющих образовательную деятельность» (утверждено распоряжением Министерства просвещения РФ от 6 августа 2020 года)».</w:t>
      </w:r>
    </w:p>
    <w:p w:rsidR="00CF04EF" w:rsidRPr="0032257B" w:rsidRDefault="00CF04EF" w:rsidP="00CF04EF">
      <w:pPr>
        <w:numPr>
          <w:ilvl w:val="0"/>
          <w:numId w:val="24"/>
        </w:numPr>
        <w:suppressAutoHyphens/>
        <w:snapToGrid w:val="0"/>
        <w:spacing w:after="0" w:line="240" w:lineRule="auto"/>
        <w:ind w:left="0"/>
        <w:jc w:val="both"/>
        <w:rPr>
          <w:rFonts w:ascii="Times New Roman" w:hAnsi="Times New Roman"/>
          <w:sz w:val="24"/>
          <w:szCs w:val="24"/>
        </w:rPr>
      </w:pPr>
      <w:r w:rsidRPr="0032257B">
        <w:rPr>
          <w:rFonts w:ascii="Times New Roman" w:hAnsi="Times New Roman"/>
          <w:i/>
          <w:sz w:val="24"/>
          <w:szCs w:val="24"/>
        </w:rPr>
        <w:t>Коррекционно-развивающие занятия педагога-психолога по программе коррекционной работы (коррекционный курс «Психокоррекционные занятия (психологические)»)</w:t>
      </w:r>
      <w:r w:rsidRPr="0032257B">
        <w:rPr>
          <w:rFonts w:ascii="Times New Roman" w:hAnsi="Times New Roman"/>
          <w:sz w:val="24"/>
          <w:szCs w:val="24"/>
        </w:rPr>
        <w:t>– 1 час с целью коррекции и развития компетенций коммуникативной, эмоционально-волевой сферы и личностной сферы, социально-бытовых ориентировок, навыков социального поведения, пространственно-временных представлений; развития навыков социального поведения и взаимодействия, произвольной регуляции деятельности, произвольной регуляции деятельности и поведения, учебно-познавательной мотивации, коммуникативных навыков, формирования и развития адаптивных форм поведения, продуктивного взаимодействия, учебной мотивации и продуктивных видов взаимоотношений с окружающими; помощи в адаптации к условиям школьной среды, профориентации, психомоторной и двигательной коррекции, расширения опыта социальных контактов.</w:t>
      </w:r>
    </w:p>
    <w:p w:rsidR="00CF04EF" w:rsidRDefault="00CF04EF" w:rsidP="00CF04EF">
      <w:pPr>
        <w:snapToGrid w:val="0"/>
        <w:spacing w:after="0" w:line="240" w:lineRule="auto"/>
        <w:ind w:left="142"/>
        <w:contextualSpacing/>
        <w:jc w:val="both"/>
        <w:rPr>
          <w:rFonts w:ascii="Times New Roman" w:eastAsia="Times New Roman" w:hAnsi="Times New Roman"/>
          <w:caps/>
          <w:sz w:val="24"/>
          <w:szCs w:val="24"/>
        </w:rPr>
      </w:pPr>
    </w:p>
    <w:p w:rsidR="00CF04EF" w:rsidRDefault="00CF04EF" w:rsidP="00CF04EF">
      <w:pPr>
        <w:spacing w:after="0" w:line="240" w:lineRule="auto"/>
        <w:ind w:firstLine="709"/>
        <w:jc w:val="both"/>
        <w:rPr>
          <w:rFonts w:ascii="Times New Roman" w:hAnsi="Times New Roman"/>
          <w:sz w:val="24"/>
          <w:szCs w:val="24"/>
        </w:rPr>
      </w:pPr>
      <w:r w:rsidRPr="00FC0E97">
        <w:rPr>
          <w:rFonts w:ascii="Times New Roman" w:hAnsi="Times New Roman"/>
          <w:sz w:val="24"/>
          <w:szCs w:val="24"/>
        </w:rPr>
        <w:t>Распределение часов внеурочной деятельности по направлениям (включая коррекционно-развивающую</w:t>
      </w:r>
      <w:r>
        <w:rPr>
          <w:rFonts w:ascii="Times New Roman" w:hAnsi="Times New Roman"/>
          <w:sz w:val="24"/>
          <w:szCs w:val="24"/>
        </w:rPr>
        <w:t xml:space="preserve"> </w:t>
      </w:r>
      <w:r w:rsidRPr="00FC0E97">
        <w:rPr>
          <w:rFonts w:ascii="Times New Roman" w:hAnsi="Times New Roman"/>
          <w:sz w:val="24"/>
          <w:szCs w:val="24"/>
        </w:rPr>
        <w:t>область)</w:t>
      </w:r>
      <w:r>
        <w:rPr>
          <w:rFonts w:ascii="Times New Roman" w:hAnsi="Times New Roman"/>
          <w:sz w:val="24"/>
          <w:szCs w:val="24"/>
        </w:rPr>
        <w:t xml:space="preserve"> </w:t>
      </w:r>
      <w:r w:rsidRPr="00FC0E97">
        <w:rPr>
          <w:rFonts w:ascii="Times New Roman" w:hAnsi="Times New Roman"/>
          <w:sz w:val="24"/>
          <w:szCs w:val="24"/>
        </w:rPr>
        <w:t>с</w:t>
      </w:r>
      <w:r>
        <w:rPr>
          <w:rFonts w:ascii="Times New Roman" w:hAnsi="Times New Roman"/>
          <w:sz w:val="24"/>
          <w:szCs w:val="24"/>
        </w:rPr>
        <w:t xml:space="preserve"> </w:t>
      </w:r>
      <w:r w:rsidRPr="00FC0E97">
        <w:rPr>
          <w:rFonts w:ascii="Times New Roman" w:hAnsi="Times New Roman"/>
          <w:sz w:val="24"/>
          <w:szCs w:val="24"/>
        </w:rPr>
        <w:t>указанием</w:t>
      </w:r>
      <w:r>
        <w:rPr>
          <w:rFonts w:ascii="Times New Roman" w:hAnsi="Times New Roman"/>
          <w:sz w:val="24"/>
          <w:szCs w:val="24"/>
        </w:rPr>
        <w:t xml:space="preserve"> </w:t>
      </w:r>
      <w:r w:rsidRPr="00FC0E97">
        <w:rPr>
          <w:rFonts w:ascii="Times New Roman" w:hAnsi="Times New Roman"/>
          <w:sz w:val="24"/>
          <w:szCs w:val="24"/>
        </w:rPr>
        <w:t>формы</w:t>
      </w:r>
      <w:r>
        <w:rPr>
          <w:rFonts w:ascii="Times New Roman" w:hAnsi="Times New Roman"/>
          <w:sz w:val="24"/>
          <w:szCs w:val="24"/>
        </w:rPr>
        <w:t xml:space="preserve"> </w:t>
      </w:r>
      <w:r w:rsidRPr="00FC0E97">
        <w:rPr>
          <w:rFonts w:ascii="Times New Roman" w:hAnsi="Times New Roman"/>
          <w:sz w:val="24"/>
          <w:szCs w:val="24"/>
        </w:rPr>
        <w:t>организации,</w:t>
      </w:r>
      <w:r>
        <w:rPr>
          <w:rFonts w:ascii="Times New Roman" w:hAnsi="Times New Roman"/>
          <w:sz w:val="24"/>
          <w:szCs w:val="24"/>
        </w:rPr>
        <w:t xml:space="preserve"> </w:t>
      </w:r>
      <w:r w:rsidRPr="00FC0E97">
        <w:rPr>
          <w:rFonts w:ascii="Times New Roman" w:hAnsi="Times New Roman"/>
          <w:sz w:val="24"/>
          <w:szCs w:val="24"/>
        </w:rPr>
        <w:t>названия,</w:t>
      </w:r>
      <w:r>
        <w:rPr>
          <w:rFonts w:ascii="Times New Roman" w:hAnsi="Times New Roman"/>
          <w:sz w:val="24"/>
          <w:szCs w:val="24"/>
        </w:rPr>
        <w:t xml:space="preserve"> </w:t>
      </w:r>
      <w:r w:rsidRPr="00FC0E97">
        <w:rPr>
          <w:rFonts w:ascii="Times New Roman" w:hAnsi="Times New Roman"/>
          <w:sz w:val="24"/>
          <w:szCs w:val="24"/>
        </w:rPr>
        <w:t>количества</w:t>
      </w:r>
      <w:r>
        <w:rPr>
          <w:rFonts w:ascii="Times New Roman" w:hAnsi="Times New Roman"/>
          <w:sz w:val="24"/>
          <w:szCs w:val="24"/>
        </w:rPr>
        <w:t xml:space="preserve"> </w:t>
      </w:r>
      <w:r w:rsidRPr="00FC0E97">
        <w:rPr>
          <w:rFonts w:ascii="Times New Roman" w:hAnsi="Times New Roman"/>
          <w:sz w:val="24"/>
          <w:szCs w:val="24"/>
        </w:rPr>
        <w:t>часов</w:t>
      </w:r>
      <w:r>
        <w:rPr>
          <w:rFonts w:ascii="Times New Roman" w:hAnsi="Times New Roman"/>
          <w:sz w:val="24"/>
          <w:szCs w:val="24"/>
        </w:rPr>
        <w:t xml:space="preserve"> </w:t>
      </w:r>
      <w:r w:rsidRPr="00FC0E97">
        <w:rPr>
          <w:rFonts w:ascii="Times New Roman" w:hAnsi="Times New Roman"/>
          <w:sz w:val="24"/>
          <w:szCs w:val="24"/>
        </w:rPr>
        <w:t>на</w:t>
      </w:r>
      <w:r>
        <w:rPr>
          <w:rFonts w:ascii="Times New Roman" w:hAnsi="Times New Roman"/>
          <w:sz w:val="24"/>
          <w:szCs w:val="24"/>
        </w:rPr>
        <w:t xml:space="preserve"> 5-9 </w:t>
      </w:r>
      <w:r w:rsidRPr="00FC0E97">
        <w:rPr>
          <w:rFonts w:ascii="Times New Roman" w:hAnsi="Times New Roman"/>
          <w:sz w:val="24"/>
          <w:szCs w:val="24"/>
        </w:rPr>
        <w:t>класс</w:t>
      </w:r>
    </w:p>
    <w:p w:rsidR="000A68FE" w:rsidRPr="00FC0E97" w:rsidRDefault="000A68FE" w:rsidP="00CF04EF">
      <w:pPr>
        <w:spacing w:after="0" w:line="240" w:lineRule="auto"/>
        <w:ind w:firstLine="709"/>
        <w:jc w:val="both"/>
        <w:rPr>
          <w:rFonts w:ascii="Times New Roman" w:hAnsi="Times New Roman"/>
          <w:sz w:val="24"/>
          <w:szCs w:val="24"/>
        </w:rPr>
      </w:pPr>
    </w:p>
    <w:p w:rsidR="00CF04EF" w:rsidRPr="0032257B" w:rsidRDefault="00CF04EF" w:rsidP="00CF04EF">
      <w:pPr>
        <w:spacing w:after="0" w:line="240" w:lineRule="auto"/>
        <w:ind w:firstLine="709"/>
        <w:jc w:val="both"/>
        <w:rPr>
          <w:rFonts w:ascii="Times New Roman" w:hAnsi="Times New Roman"/>
          <w:b/>
          <w:sz w:val="24"/>
          <w:szCs w:val="24"/>
        </w:rPr>
      </w:pPr>
      <w:r w:rsidRPr="00FC0E97">
        <w:rPr>
          <w:rFonts w:ascii="Times New Roman" w:hAnsi="Times New Roman"/>
          <w:b/>
          <w:sz w:val="24"/>
          <w:szCs w:val="24"/>
        </w:rPr>
        <w:lastRenderedPageBreak/>
        <w:t xml:space="preserve">План внеурочной деятельности для </w:t>
      </w:r>
      <w:r w:rsidRPr="00625300">
        <w:rPr>
          <w:rFonts w:ascii="Times New Roman" w:hAnsi="Times New Roman"/>
          <w:b/>
          <w:sz w:val="24"/>
          <w:szCs w:val="24"/>
        </w:rPr>
        <w:t>обучающихся</w:t>
      </w:r>
      <w:r>
        <w:rPr>
          <w:rFonts w:ascii="Times New Roman" w:hAnsi="Times New Roman"/>
          <w:b/>
          <w:sz w:val="24"/>
          <w:szCs w:val="24"/>
        </w:rPr>
        <w:t xml:space="preserve"> с </w:t>
      </w:r>
      <w:r w:rsidR="00E05B14">
        <w:rPr>
          <w:rFonts w:ascii="Times New Roman" w:hAnsi="Times New Roman"/>
          <w:b/>
          <w:sz w:val="24"/>
          <w:szCs w:val="24"/>
        </w:rPr>
        <w:t>ТНР</w:t>
      </w:r>
      <w:r>
        <w:rPr>
          <w:rFonts w:ascii="Times New Roman" w:hAnsi="Times New Roman"/>
          <w:b/>
          <w:sz w:val="24"/>
          <w:szCs w:val="24"/>
        </w:rPr>
        <w:t xml:space="preserve"> </w:t>
      </w:r>
      <w:r w:rsidRPr="00FC0E97">
        <w:rPr>
          <w:rFonts w:ascii="Times New Roman" w:hAnsi="Times New Roman"/>
          <w:b/>
          <w:sz w:val="24"/>
          <w:szCs w:val="24"/>
        </w:rPr>
        <w:t xml:space="preserve">(вариант </w:t>
      </w:r>
      <w:r w:rsidR="00E05B14">
        <w:rPr>
          <w:rFonts w:ascii="Times New Roman" w:hAnsi="Times New Roman"/>
          <w:b/>
          <w:sz w:val="24"/>
          <w:szCs w:val="24"/>
        </w:rPr>
        <w:t>5</w:t>
      </w:r>
      <w:r w:rsidRPr="00FC0E97">
        <w:rPr>
          <w:rFonts w:ascii="Times New Roman" w:hAnsi="Times New Roman"/>
          <w:b/>
          <w:sz w:val="24"/>
          <w:szCs w:val="24"/>
        </w:rPr>
        <w:t>.</w:t>
      </w:r>
      <w:r w:rsidRPr="0032257B">
        <w:rPr>
          <w:rFonts w:ascii="Times New Roman" w:hAnsi="Times New Roman"/>
          <w:b/>
          <w:sz w:val="24"/>
          <w:szCs w:val="24"/>
        </w:rPr>
        <w:t>1)на</w:t>
      </w:r>
      <w:r>
        <w:rPr>
          <w:rFonts w:ascii="Times New Roman" w:hAnsi="Times New Roman"/>
          <w:b/>
          <w:sz w:val="24"/>
          <w:szCs w:val="24"/>
        </w:rPr>
        <w:t xml:space="preserve"> </w:t>
      </w:r>
      <w:r w:rsidRPr="0032257B">
        <w:rPr>
          <w:rFonts w:ascii="Times New Roman" w:hAnsi="Times New Roman"/>
          <w:b/>
          <w:sz w:val="24"/>
          <w:szCs w:val="24"/>
        </w:rPr>
        <w:t>2021-2022 учебный год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2636"/>
        <w:gridCol w:w="3790"/>
        <w:gridCol w:w="4105"/>
        <w:gridCol w:w="2875"/>
        <w:gridCol w:w="1457"/>
      </w:tblGrid>
      <w:tr w:rsidR="00CF04EF" w:rsidRPr="00FC0E97" w:rsidTr="00CF04EF">
        <w:trPr>
          <w:trHeight w:val="518"/>
        </w:trPr>
        <w:tc>
          <w:tcPr>
            <w:tcW w:w="887" w:type="pct"/>
            <w:vMerge w:val="restart"/>
          </w:tcPr>
          <w:p w:rsidR="00CF04EF" w:rsidRPr="00FC0E97" w:rsidRDefault="00CF04EF" w:rsidP="00CF04EF">
            <w:pPr>
              <w:spacing w:after="0" w:line="240" w:lineRule="auto"/>
              <w:jc w:val="both"/>
              <w:rPr>
                <w:rFonts w:ascii="Times New Roman" w:eastAsia="Times New Roman" w:hAnsi="Times New Roman"/>
                <w:sz w:val="24"/>
                <w:szCs w:val="24"/>
              </w:rPr>
            </w:pPr>
            <w:r w:rsidRPr="00FC0E97">
              <w:rPr>
                <w:rFonts w:ascii="Times New Roman" w:eastAsia="Times New Roman" w:hAnsi="Times New Roman"/>
                <w:sz w:val="24"/>
                <w:szCs w:val="24"/>
              </w:rPr>
              <w:t>Направления</w:t>
            </w:r>
            <w:r>
              <w:rPr>
                <w:rFonts w:ascii="Times New Roman" w:eastAsia="Times New Roman" w:hAnsi="Times New Roman"/>
                <w:sz w:val="24"/>
                <w:szCs w:val="24"/>
              </w:rPr>
              <w:t xml:space="preserve"> </w:t>
            </w:r>
            <w:r w:rsidRPr="00FC0E97">
              <w:rPr>
                <w:rFonts w:ascii="Times New Roman" w:eastAsia="Times New Roman" w:hAnsi="Times New Roman"/>
                <w:sz w:val="24"/>
                <w:szCs w:val="24"/>
              </w:rPr>
              <w:t>внеурочной</w:t>
            </w:r>
          </w:p>
          <w:p w:rsidR="00CF04EF" w:rsidRPr="00FC0E97" w:rsidRDefault="00CF04EF" w:rsidP="00CF04EF">
            <w:pPr>
              <w:spacing w:after="0" w:line="240" w:lineRule="auto"/>
              <w:jc w:val="both"/>
              <w:rPr>
                <w:rFonts w:ascii="Times New Roman" w:eastAsia="Times New Roman" w:hAnsi="Times New Roman"/>
                <w:sz w:val="24"/>
                <w:szCs w:val="24"/>
              </w:rPr>
            </w:pPr>
            <w:r w:rsidRPr="00FC0E97">
              <w:rPr>
                <w:rFonts w:ascii="Times New Roman" w:eastAsia="Times New Roman" w:hAnsi="Times New Roman"/>
                <w:sz w:val="24"/>
                <w:szCs w:val="24"/>
              </w:rPr>
              <w:t>деятельности*</w:t>
            </w:r>
          </w:p>
        </w:tc>
        <w:tc>
          <w:tcPr>
            <w:tcW w:w="1275" w:type="pct"/>
            <w:vMerge w:val="restart"/>
          </w:tcPr>
          <w:p w:rsidR="00CF04EF" w:rsidRPr="00FC0E97" w:rsidRDefault="00CF04EF" w:rsidP="00CF04EF">
            <w:pPr>
              <w:spacing w:after="0" w:line="240" w:lineRule="auto"/>
              <w:ind w:firstLine="709"/>
              <w:jc w:val="both"/>
              <w:rPr>
                <w:rFonts w:ascii="Times New Roman" w:eastAsia="Times New Roman" w:hAnsi="Times New Roman"/>
                <w:sz w:val="24"/>
                <w:szCs w:val="24"/>
              </w:rPr>
            </w:pPr>
            <w:r w:rsidRPr="00FC0E97">
              <w:rPr>
                <w:rFonts w:ascii="Times New Roman" w:eastAsia="Times New Roman" w:hAnsi="Times New Roman"/>
                <w:sz w:val="24"/>
                <w:szCs w:val="24"/>
              </w:rPr>
              <w:t>Формы</w:t>
            </w:r>
            <w:r>
              <w:rPr>
                <w:rFonts w:ascii="Times New Roman" w:eastAsia="Times New Roman" w:hAnsi="Times New Roman"/>
                <w:sz w:val="24"/>
                <w:szCs w:val="24"/>
              </w:rPr>
              <w:t xml:space="preserve"> </w:t>
            </w:r>
            <w:r w:rsidRPr="00FC0E97">
              <w:rPr>
                <w:rFonts w:ascii="Times New Roman" w:eastAsia="Times New Roman" w:hAnsi="Times New Roman"/>
                <w:sz w:val="24"/>
                <w:szCs w:val="24"/>
              </w:rPr>
              <w:t>организации</w:t>
            </w:r>
          </w:p>
        </w:tc>
        <w:tc>
          <w:tcPr>
            <w:tcW w:w="1381" w:type="pct"/>
            <w:vMerge w:val="restart"/>
          </w:tcPr>
          <w:p w:rsidR="00CF04EF" w:rsidRPr="00FC0E97" w:rsidRDefault="00CF04EF" w:rsidP="00CF04EF">
            <w:pPr>
              <w:spacing w:after="0" w:line="240" w:lineRule="auto"/>
              <w:ind w:firstLine="709"/>
              <w:jc w:val="both"/>
              <w:rPr>
                <w:rFonts w:ascii="Times New Roman" w:eastAsia="Times New Roman" w:hAnsi="Times New Roman"/>
                <w:sz w:val="24"/>
                <w:szCs w:val="24"/>
              </w:rPr>
            </w:pPr>
            <w:r w:rsidRPr="00FC0E97">
              <w:rPr>
                <w:rFonts w:ascii="Times New Roman" w:eastAsia="Times New Roman" w:hAnsi="Times New Roman"/>
                <w:sz w:val="24"/>
                <w:szCs w:val="24"/>
              </w:rPr>
              <w:t>Название</w:t>
            </w:r>
          </w:p>
        </w:tc>
        <w:tc>
          <w:tcPr>
            <w:tcW w:w="967" w:type="pct"/>
          </w:tcPr>
          <w:p w:rsidR="00CF04EF" w:rsidRPr="00FC0E97" w:rsidRDefault="00CF04EF" w:rsidP="00CF04EF">
            <w:pPr>
              <w:spacing w:after="0" w:line="240" w:lineRule="auto"/>
              <w:jc w:val="both"/>
              <w:rPr>
                <w:rFonts w:ascii="Times New Roman" w:eastAsia="Times New Roman" w:hAnsi="Times New Roman"/>
                <w:sz w:val="24"/>
                <w:szCs w:val="24"/>
              </w:rPr>
            </w:pPr>
            <w:r w:rsidRPr="00FC0E97">
              <w:rPr>
                <w:rFonts w:ascii="Times New Roman" w:eastAsia="Times New Roman" w:hAnsi="Times New Roman"/>
                <w:sz w:val="24"/>
                <w:szCs w:val="24"/>
              </w:rPr>
              <w:t>Количество часов</w:t>
            </w:r>
            <w:r>
              <w:rPr>
                <w:rFonts w:ascii="Times New Roman" w:eastAsia="Times New Roman" w:hAnsi="Times New Roman"/>
                <w:sz w:val="24"/>
                <w:szCs w:val="24"/>
              </w:rPr>
              <w:t xml:space="preserve"> </w:t>
            </w:r>
            <w:r w:rsidRPr="00FC0E97">
              <w:rPr>
                <w:rFonts w:ascii="Times New Roman" w:eastAsia="Times New Roman" w:hAnsi="Times New Roman"/>
                <w:sz w:val="24"/>
                <w:szCs w:val="24"/>
              </w:rPr>
              <w:t>в</w:t>
            </w:r>
            <w:r>
              <w:rPr>
                <w:rFonts w:ascii="Times New Roman" w:eastAsia="Times New Roman" w:hAnsi="Times New Roman"/>
                <w:sz w:val="24"/>
                <w:szCs w:val="24"/>
              </w:rPr>
              <w:t xml:space="preserve"> </w:t>
            </w:r>
            <w:r w:rsidRPr="00FC0E97">
              <w:rPr>
                <w:rFonts w:ascii="Times New Roman" w:eastAsia="Times New Roman" w:hAnsi="Times New Roman"/>
                <w:sz w:val="24"/>
                <w:szCs w:val="24"/>
              </w:rPr>
              <w:t>неделю</w:t>
            </w:r>
          </w:p>
        </w:tc>
        <w:tc>
          <w:tcPr>
            <w:tcW w:w="490" w:type="pct"/>
          </w:tcPr>
          <w:p w:rsidR="00CF04EF" w:rsidRPr="00FC0E97" w:rsidRDefault="00CF04EF" w:rsidP="00CF04EF">
            <w:pPr>
              <w:spacing w:after="0" w:line="240" w:lineRule="auto"/>
              <w:ind w:firstLine="709"/>
              <w:jc w:val="both"/>
              <w:rPr>
                <w:rFonts w:ascii="Times New Roman" w:eastAsia="Times New Roman" w:hAnsi="Times New Roman"/>
                <w:sz w:val="24"/>
                <w:szCs w:val="24"/>
              </w:rPr>
            </w:pPr>
            <w:r w:rsidRPr="00FC0E97">
              <w:rPr>
                <w:rFonts w:ascii="Times New Roman" w:eastAsia="Times New Roman" w:hAnsi="Times New Roman"/>
                <w:sz w:val="24"/>
                <w:szCs w:val="24"/>
              </w:rPr>
              <w:t>Всего</w:t>
            </w:r>
          </w:p>
        </w:tc>
      </w:tr>
      <w:tr w:rsidR="00CF04EF" w:rsidRPr="00FC0E97" w:rsidTr="00CF04EF">
        <w:trPr>
          <w:trHeight w:val="290"/>
        </w:trPr>
        <w:tc>
          <w:tcPr>
            <w:tcW w:w="887" w:type="pct"/>
            <w:vMerge/>
            <w:tcBorders>
              <w:top w:val="nil"/>
            </w:tcBorders>
          </w:tcPr>
          <w:p w:rsidR="00CF04EF" w:rsidRPr="00FC0E97" w:rsidRDefault="00CF04EF" w:rsidP="00CF04EF">
            <w:pPr>
              <w:spacing w:after="0" w:line="240" w:lineRule="auto"/>
              <w:ind w:firstLine="709"/>
              <w:jc w:val="both"/>
              <w:rPr>
                <w:rFonts w:ascii="Times New Roman" w:hAnsi="Times New Roman"/>
                <w:sz w:val="24"/>
                <w:szCs w:val="24"/>
              </w:rPr>
            </w:pPr>
          </w:p>
        </w:tc>
        <w:tc>
          <w:tcPr>
            <w:tcW w:w="1275" w:type="pct"/>
            <w:vMerge/>
            <w:tcBorders>
              <w:top w:val="nil"/>
            </w:tcBorders>
          </w:tcPr>
          <w:p w:rsidR="00CF04EF" w:rsidRPr="00FC0E97" w:rsidRDefault="00CF04EF" w:rsidP="00CF04EF">
            <w:pPr>
              <w:spacing w:after="0" w:line="240" w:lineRule="auto"/>
              <w:ind w:firstLine="709"/>
              <w:jc w:val="both"/>
              <w:rPr>
                <w:rFonts w:ascii="Times New Roman" w:hAnsi="Times New Roman"/>
                <w:sz w:val="24"/>
                <w:szCs w:val="24"/>
              </w:rPr>
            </w:pPr>
          </w:p>
        </w:tc>
        <w:tc>
          <w:tcPr>
            <w:tcW w:w="1381" w:type="pct"/>
            <w:vMerge/>
            <w:tcBorders>
              <w:top w:val="nil"/>
            </w:tcBorders>
          </w:tcPr>
          <w:p w:rsidR="00CF04EF" w:rsidRPr="00FC0E97" w:rsidRDefault="00CF04EF" w:rsidP="00CF04EF">
            <w:pPr>
              <w:spacing w:after="0" w:line="240" w:lineRule="auto"/>
              <w:ind w:firstLine="709"/>
              <w:jc w:val="both"/>
              <w:rPr>
                <w:rFonts w:ascii="Times New Roman" w:hAnsi="Times New Roman"/>
                <w:sz w:val="24"/>
                <w:szCs w:val="24"/>
              </w:rPr>
            </w:pPr>
          </w:p>
        </w:tc>
        <w:tc>
          <w:tcPr>
            <w:tcW w:w="967" w:type="pct"/>
          </w:tcPr>
          <w:p w:rsidR="00CF04EF" w:rsidRPr="00FC0E97" w:rsidRDefault="00CF04EF" w:rsidP="00CF04EF">
            <w:pPr>
              <w:spacing w:after="0" w:line="240" w:lineRule="auto"/>
              <w:ind w:firstLine="709"/>
              <w:jc w:val="both"/>
              <w:rPr>
                <w:rFonts w:ascii="Times New Roman" w:eastAsia="Times New Roman" w:hAnsi="Times New Roman"/>
                <w:sz w:val="24"/>
                <w:szCs w:val="24"/>
              </w:rPr>
            </w:pPr>
          </w:p>
        </w:tc>
        <w:tc>
          <w:tcPr>
            <w:tcW w:w="490" w:type="pct"/>
          </w:tcPr>
          <w:p w:rsidR="00CF04EF" w:rsidRPr="00FC0E97" w:rsidRDefault="00CF04EF" w:rsidP="00CF04EF">
            <w:pPr>
              <w:spacing w:after="0" w:line="240" w:lineRule="auto"/>
              <w:ind w:firstLine="709"/>
              <w:jc w:val="both"/>
              <w:rPr>
                <w:rFonts w:ascii="Times New Roman" w:eastAsia="Times New Roman" w:hAnsi="Times New Roman"/>
                <w:sz w:val="24"/>
                <w:szCs w:val="24"/>
              </w:rPr>
            </w:pPr>
          </w:p>
        </w:tc>
      </w:tr>
      <w:tr w:rsidR="00CF04EF" w:rsidRPr="00FC0E97" w:rsidTr="00CF04EF">
        <w:trPr>
          <w:trHeight w:val="262"/>
        </w:trPr>
        <w:tc>
          <w:tcPr>
            <w:tcW w:w="887" w:type="pct"/>
            <w:tcBorders>
              <w:bottom w:val="nil"/>
            </w:tcBorders>
          </w:tcPr>
          <w:p w:rsidR="00CF04EF" w:rsidRPr="00FC0E97" w:rsidRDefault="00CF04EF" w:rsidP="00CF04EF">
            <w:pPr>
              <w:spacing w:after="0" w:line="240" w:lineRule="auto"/>
              <w:ind w:firstLine="709"/>
              <w:jc w:val="both"/>
              <w:rPr>
                <w:rFonts w:ascii="Times New Roman" w:eastAsia="Times New Roman" w:hAnsi="Times New Roman"/>
                <w:sz w:val="24"/>
                <w:szCs w:val="24"/>
              </w:rPr>
            </w:pPr>
            <w:r w:rsidRPr="00FC0E97">
              <w:rPr>
                <w:rFonts w:ascii="Times New Roman" w:eastAsia="Times New Roman" w:hAnsi="Times New Roman"/>
                <w:sz w:val="24"/>
                <w:szCs w:val="24"/>
              </w:rPr>
              <w:t>Коррекционно-</w:t>
            </w:r>
          </w:p>
        </w:tc>
        <w:tc>
          <w:tcPr>
            <w:tcW w:w="1275" w:type="pct"/>
            <w:vMerge w:val="restart"/>
          </w:tcPr>
          <w:p w:rsidR="00CF04EF" w:rsidRPr="00FC0E97" w:rsidRDefault="00CF04EF" w:rsidP="00CF04EF">
            <w:pPr>
              <w:spacing w:after="0" w:line="240" w:lineRule="auto"/>
              <w:ind w:left="346" w:right="184"/>
              <w:jc w:val="both"/>
              <w:rPr>
                <w:rFonts w:ascii="Times New Roman" w:eastAsia="Times New Roman" w:hAnsi="Times New Roman"/>
                <w:sz w:val="24"/>
                <w:szCs w:val="24"/>
              </w:rPr>
            </w:pPr>
            <w:r w:rsidRPr="00FC0E97">
              <w:rPr>
                <w:rFonts w:ascii="Times New Roman" w:eastAsia="Times New Roman" w:hAnsi="Times New Roman"/>
                <w:sz w:val="24"/>
                <w:szCs w:val="24"/>
              </w:rPr>
              <w:t>Индивидуальные или подгрупповые занятия</w:t>
            </w:r>
          </w:p>
        </w:tc>
        <w:tc>
          <w:tcPr>
            <w:tcW w:w="1381" w:type="pct"/>
            <w:vMerge w:val="restart"/>
          </w:tcPr>
          <w:p w:rsidR="00CF04EF" w:rsidRPr="00FC0E97" w:rsidRDefault="00CF04EF" w:rsidP="00CF04EF">
            <w:pPr>
              <w:spacing w:after="0" w:line="240" w:lineRule="auto"/>
              <w:ind w:left="242"/>
              <w:jc w:val="both"/>
              <w:rPr>
                <w:rFonts w:ascii="Times New Roman" w:hAnsi="Times New Roman"/>
                <w:sz w:val="24"/>
                <w:szCs w:val="24"/>
              </w:rPr>
            </w:pPr>
            <w:r w:rsidRPr="00FC0E97">
              <w:rPr>
                <w:rFonts w:ascii="Times New Roman" w:hAnsi="Times New Roman"/>
                <w:i/>
                <w:sz w:val="24"/>
                <w:szCs w:val="24"/>
              </w:rPr>
              <w:t xml:space="preserve">индивидуальные коррекционно-развивающие занятия  </w:t>
            </w:r>
            <w:r w:rsidRPr="00FC0E97">
              <w:rPr>
                <w:rFonts w:ascii="Times New Roman" w:hAnsi="Times New Roman"/>
                <w:b/>
                <w:i/>
                <w:sz w:val="24"/>
                <w:szCs w:val="24"/>
              </w:rPr>
              <w:t>учителя по математике</w:t>
            </w:r>
          </w:p>
        </w:tc>
        <w:tc>
          <w:tcPr>
            <w:tcW w:w="967" w:type="pct"/>
            <w:tcBorders>
              <w:bottom w:val="nil"/>
            </w:tcBorders>
          </w:tcPr>
          <w:p w:rsidR="00CF04EF" w:rsidRPr="00FC0E97" w:rsidRDefault="00CF04EF" w:rsidP="00CF04EF">
            <w:pPr>
              <w:spacing w:after="0" w:line="240" w:lineRule="auto"/>
              <w:ind w:firstLine="709"/>
              <w:jc w:val="both"/>
              <w:rPr>
                <w:rFonts w:ascii="Times New Roman" w:eastAsia="Times New Roman" w:hAnsi="Times New Roman"/>
                <w:sz w:val="24"/>
                <w:szCs w:val="24"/>
              </w:rPr>
            </w:pPr>
          </w:p>
        </w:tc>
        <w:tc>
          <w:tcPr>
            <w:tcW w:w="490" w:type="pct"/>
            <w:tcBorders>
              <w:bottom w:val="nil"/>
            </w:tcBorders>
          </w:tcPr>
          <w:p w:rsidR="00CF04EF" w:rsidRPr="00FC0E97" w:rsidRDefault="00CF04EF" w:rsidP="00CF04EF">
            <w:pPr>
              <w:spacing w:after="0" w:line="240" w:lineRule="auto"/>
              <w:ind w:firstLine="709"/>
              <w:jc w:val="both"/>
              <w:rPr>
                <w:rFonts w:ascii="Times New Roman" w:eastAsia="Times New Roman" w:hAnsi="Times New Roman"/>
                <w:sz w:val="24"/>
                <w:szCs w:val="24"/>
              </w:rPr>
            </w:pPr>
          </w:p>
        </w:tc>
      </w:tr>
      <w:tr w:rsidR="00CF04EF" w:rsidRPr="00FC0E97" w:rsidTr="00CF04EF">
        <w:trPr>
          <w:trHeight w:val="253"/>
        </w:trPr>
        <w:tc>
          <w:tcPr>
            <w:tcW w:w="887" w:type="pct"/>
            <w:tcBorders>
              <w:top w:val="nil"/>
              <w:bottom w:val="nil"/>
            </w:tcBorders>
          </w:tcPr>
          <w:p w:rsidR="00CF04EF" w:rsidRPr="00FC0E97" w:rsidRDefault="00CF04EF" w:rsidP="00CF04EF">
            <w:pPr>
              <w:spacing w:after="0" w:line="240" w:lineRule="auto"/>
              <w:ind w:firstLine="709"/>
              <w:jc w:val="both"/>
              <w:rPr>
                <w:rFonts w:ascii="Times New Roman" w:eastAsia="Times New Roman" w:hAnsi="Times New Roman"/>
                <w:sz w:val="24"/>
                <w:szCs w:val="24"/>
              </w:rPr>
            </w:pPr>
            <w:r w:rsidRPr="00FC0E97">
              <w:rPr>
                <w:rFonts w:ascii="Times New Roman" w:eastAsia="Times New Roman" w:hAnsi="Times New Roman"/>
                <w:sz w:val="24"/>
                <w:szCs w:val="24"/>
              </w:rPr>
              <w:t>развивающая</w:t>
            </w:r>
          </w:p>
        </w:tc>
        <w:tc>
          <w:tcPr>
            <w:tcW w:w="1275" w:type="pct"/>
            <w:vMerge/>
          </w:tcPr>
          <w:p w:rsidR="00CF04EF" w:rsidRPr="00FC0E97" w:rsidRDefault="00CF04EF" w:rsidP="00CF04EF">
            <w:pPr>
              <w:spacing w:after="0" w:line="240" w:lineRule="auto"/>
              <w:ind w:left="346"/>
              <w:jc w:val="both"/>
              <w:rPr>
                <w:rFonts w:ascii="Times New Roman" w:eastAsia="Times New Roman" w:hAnsi="Times New Roman"/>
                <w:sz w:val="24"/>
                <w:szCs w:val="24"/>
              </w:rPr>
            </w:pPr>
          </w:p>
        </w:tc>
        <w:tc>
          <w:tcPr>
            <w:tcW w:w="1381" w:type="pct"/>
            <w:vMerge/>
          </w:tcPr>
          <w:p w:rsidR="00CF04EF" w:rsidRPr="00FC0E97" w:rsidRDefault="00CF04EF" w:rsidP="00CF04EF">
            <w:pPr>
              <w:spacing w:after="0" w:line="240" w:lineRule="auto"/>
              <w:ind w:firstLine="709"/>
              <w:jc w:val="both"/>
              <w:rPr>
                <w:rFonts w:ascii="Times New Roman" w:eastAsia="Times New Roman" w:hAnsi="Times New Roman"/>
                <w:sz w:val="24"/>
                <w:szCs w:val="24"/>
              </w:rPr>
            </w:pPr>
          </w:p>
        </w:tc>
        <w:tc>
          <w:tcPr>
            <w:tcW w:w="967" w:type="pct"/>
            <w:tcBorders>
              <w:top w:val="nil"/>
              <w:bottom w:val="nil"/>
            </w:tcBorders>
          </w:tcPr>
          <w:p w:rsidR="00CF04EF" w:rsidRPr="00FC0E97" w:rsidRDefault="00CF04EF" w:rsidP="00CF04EF">
            <w:pPr>
              <w:spacing w:after="0" w:line="240" w:lineRule="auto"/>
              <w:ind w:firstLine="709"/>
              <w:jc w:val="both"/>
              <w:rPr>
                <w:rFonts w:ascii="Times New Roman" w:eastAsia="Times New Roman" w:hAnsi="Times New Roman"/>
                <w:sz w:val="24"/>
                <w:szCs w:val="24"/>
              </w:rPr>
            </w:pPr>
            <w:r w:rsidRPr="00FC0E97">
              <w:rPr>
                <w:rFonts w:ascii="Times New Roman" w:eastAsia="Times New Roman" w:hAnsi="Times New Roman"/>
                <w:sz w:val="24"/>
                <w:szCs w:val="24"/>
              </w:rPr>
              <w:t>1</w:t>
            </w:r>
          </w:p>
        </w:tc>
        <w:tc>
          <w:tcPr>
            <w:tcW w:w="490" w:type="pct"/>
            <w:tcBorders>
              <w:top w:val="nil"/>
              <w:bottom w:val="nil"/>
            </w:tcBorders>
          </w:tcPr>
          <w:p w:rsidR="00CF04EF" w:rsidRPr="00FC0E97" w:rsidRDefault="00CF04EF" w:rsidP="00CF04EF">
            <w:pPr>
              <w:spacing w:after="0" w:line="240" w:lineRule="auto"/>
              <w:ind w:firstLine="709"/>
              <w:jc w:val="both"/>
              <w:rPr>
                <w:rFonts w:ascii="Times New Roman" w:eastAsia="Times New Roman" w:hAnsi="Times New Roman"/>
                <w:sz w:val="24"/>
                <w:szCs w:val="24"/>
              </w:rPr>
            </w:pPr>
            <w:r w:rsidRPr="00FC0E97">
              <w:rPr>
                <w:rFonts w:ascii="Times New Roman" w:eastAsia="Times New Roman" w:hAnsi="Times New Roman"/>
                <w:sz w:val="24"/>
                <w:szCs w:val="24"/>
              </w:rPr>
              <w:t>1</w:t>
            </w:r>
          </w:p>
        </w:tc>
      </w:tr>
      <w:tr w:rsidR="00CF04EF" w:rsidRPr="00FC0E97" w:rsidTr="00CF04EF">
        <w:trPr>
          <w:trHeight w:val="254"/>
        </w:trPr>
        <w:tc>
          <w:tcPr>
            <w:tcW w:w="887" w:type="pct"/>
            <w:tcBorders>
              <w:top w:val="nil"/>
              <w:bottom w:val="nil"/>
            </w:tcBorders>
          </w:tcPr>
          <w:p w:rsidR="00CF04EF" w:rsidRPr="00FC0E97" w:rsidRDefault="00CF04EF" w:rsidP="00CF04EF">
            <w:pPr>
              <w:spacing w:after="0" w:line="240" w:lineRule="auto"/>
              <w:ind w:firstLine="709"/>
              <w:jc w:val="both"/>
              <w:rPr>
                <w:rFonts w:ascii="Times New Roman" w:eastAsia="Times New Roman" w:hAnsi="Times New Roman"/>
                <w:sz w:val="24"/>
                <w:szCs w:val="24"/>
              </w:rPr>
            </w:pPr>
            <w:r w:rsidRPr="00FC0E97">
              <w:rPr>
                <w:rFonts w:ascii="Times New Roman" w:eastAsia="Times New Roman" w:hAnsi="Times New Roman"/>
                <w:sz w:val="24"/>
                <w:szCs w:val="24"/>
              </w:rPr>
              <w:t>область</w:t>
            </w:r>
          </w:p>
        </w:tc>
        <w:tc>
          <w:tcPr>
            <w:tcW w:w="1275" w:type="pct"/>
            <w:vMerge/>
            <w:tcBorders>
              <w:bottom w:val="nil"/>
            </w:tcBorders>
          </w:tcPr>
          <w:p w:rsidR="00CF04EF" w:rsidRPr="00FC0E97" w:rsidRDefault="00CF04EF" w:rsidP="00CF04EF">
            <w:pPr>
              <w:spacing w:after="0" w:line="240" w:lineRule="auto"/>
              <w:ind w:firstLine="709"/>
              <w:jc w:val="both"/>
              <w:rPr>
                <w:rFonts w:ascii="Times New Roman" w:eastAsia="Times New Roman" w:hAnsi="Times New Roman"/>
                <w:sz w:val="24"/>
                <w:szCs w:val="24"/>
              </w:rPr>
            </w:pPr>
          </w:p>
        </w:tc>
        <w:tc>
          <w:tcPr>
            <w:tcW w:w="1381" w:type="pct"/>
            <w:vMerge/>
          </w:tcPr>
          <w:p w:rsidR="00CF04EF" w:rsidRPr="00FC0E97" w:rsidRDefault="00CF04EF" w:rsidP="00CF04EF">
            <w:pPr>
              <w:spacing w:after="0" w:line="240" w:lineRule="auto"/>
              <w:ind w:firstLine="709"/>
              <w:jc w:val="both"/>
              <w:rPr>
                <w:rFonts w:ascii="Times New Roman" w:eastAsia="Times New Roman" w:hAnsi="Times New Roman"/>
                <w:sz w:val="24"/>
                <w:szCs w:val="24"/>
              </w:rPr>
            </w:pPr>
          </w:p>
        </w:tc>
        <w:tc>
          <w:tcPr>
            <w:tcW w:w="967" w:type="pct"/>
            <w:tcBorders>
              <w:top w:val="nil"/>
            </w:tcBorders>
          </w:tcPr>
          <w:p w:rsidR="00CF04EF" w:rsidRPr="00FC0E97" w:rsidRDefault="00CF04EF" w:rsidP="00CF04EF">
            <w:pPr>
              <w:spacing w:after="0" w:line="240" w:lineRule="auto"/>
              <w:ind w:firstLine="709"/>
              <w:jc w:val="both"/>
              <w:rPr>
                <w:rFonts w:ascii="Times New Roman" w:eastAsia="Times New Roman" w:hAnsi="Times New Roman"/>
                <w:sz w:val="24"/>
                <w:szCs w:val="24"/>
              </w:rPr>
            </w:pPr>
          </w:p>
        </w:tc>
        <w:tc>
          <w:tcPr>
            <w:tcW w:w="490" w:type="pct"/>
            <w:tcBorders>
              <w:top w:val="nil"/>
            </w:tcBorders>
          </w:tcPr>
          <w:p w:rsidR="00CF04EF" w:rsidRPr="00FC0E97" w:rsidRDefault="00CF04EF" w:rsidP="00CF04EF">
            <w:pPr>
              <w:spacing w:after="0" w:line="240" w:lineRule="auto"/>
              <w:ind w:firstLine="709"/>
              <w:jc w:val="both"/>
              <w:rPr>
                <w:rFonts w:ascii="Times New Roman" w:eastAsia="Times New Roman" w:hAnsi="Times New Roman"/>
                <w:sz w:val="24"/>
                <w:szCs w:val="24"/>
              </w:rPr>
            </w:pPr>
          </w:p>
        </w:tc>
      </w:tr>
      <w:tr w:rsidR="00CF04EF" w:rsidRPr="00FC0E97" w:rsidTr="00CF04EF">
        <w:trPr>
          <w:trHeight w:val="263"/>
        </w:trPr>
        <w:tc>
          <w:tcPr>
            <w:tcW w:w="887" w:type="pct"/>
            <w:tcBorders>
              <w:top w:val="nil"/>
              <w:bottom w:val="nil"/>
            </w:tcBorders>
          </w:tcPr>
          <w:p w:rsidR="00CF04EF" w:rsidRPr="00FC0E97" w:rsidRDefault="00CF04EF" w:rsidP="00E05B14">
            <w:pPr>
              <w:spacing w:after="0" w:line="240" w:lineRule="auto"/>
              <w:ind w:firstLine="709"/>
              <w:jc w:val="both"/>
              <w:rPr>
                <w:rFonts w:ascii="Times New Roman" w:eastAsia="Times New Roman" w:hAnsi="Times New Roman"/>
                <w:sz w:val="24"/>
                <w:szCs w:val="24"/>
              </w:rPr>
            </w:pPr>
            <w:r w:rsidRPr="00FC0E97">
              <w:rPr>
                <w:rFonts w:ascii="Times New Roman" w:eastAsia="Times New Roman" w:hAnsi="Times New Roman"/>
                <w:sz w:val="24"/>
                <w:szCs w:val="24"/>
              </w:rPr>
              <w:t>(вариант</w:t>
            </w:r>
            <w:r w:rsidR="00E05B14">
              <w:rPr>
                <w:rFonts w:ascii="Times New Roman" w:eastAsia="Times New Roman" w:hAnsi="Times New Roman"/>
                <w:sz w:val="24"/>
                <w:szCs w:val="24"/>
              </w:rPr>
              <w:t>5</w:t>
            </w:r>
            <w:r w:rsidRPr="00FC0E97">
              <w:rPr>
                <w:rFonts w:ascii="Times New Roman" w:eastAsia="Times New Roman" w:hAnsi="Times New Roman"/>
                <w:sz w:val="24"/>
                <w:szCs w:val="24"/>
              </w:rPr>
              <w:t>.1)</w:t>
            </w:r>
          </w:p>
        </w:tc>
        <w:tc>
          <w:tcPr>
            <w:tcW w:w="1275" w:type="pct"/>
            <w:vMerge w:val="restart"/>
          </w:tcPr>
          <w:p w:rsidR="00CF04EF" w:rsidRPr="00FC0E97" w:rsidRDefault="00CF04EF" w:rsidP="00CF04EF">
            <w:pPr>
              <w:spacing w:after="0" w:line="240" w:lineRule="auto"/>
              <w:ind w:left="346" w:right="184"/>
              <w:jc w:val="both"/>
              <w:rPr>
                <w:rFonts w:ascii="Times New Roman" w:eastAsia="Times New Roman" w:hAnsi="Times New Roman"/>
                <w:sz w:val="24"/>
                <w:szCs w:val="24"/>
              </w:rPr>
            </w:pPr>
            <w:r w:rsidRPr="00FC0E97">
              <w:rPr>
                <w:rFonts w:ascii="Times New Roman" w:eastAsia="Times New Roman" w:hAnsi="Times New Roman"/>
                <w:sz w:val="24"/>
                <w:szCs w:val="24"/>
              </w:rPr>
              <w:t>Индивидуальные или подгрупповые занятия</w:t>
            </w:r>
          </w:p>
        </w:tc>
        <w:tc>
          <w:tcPr>
            <w:tcW w:w="1381" w:type="pct"/>
            <w:vMerge w:val="restart"/>
          </w:tcPr>
          <w:p w:rsidR="00CF04EF" w:rsidRPr="00FC0E97" w:rsidRDefault="00CF04EF" w:rsidP="00CF04EF">
            <w:pPr>
              <w:spacing w:after="0" w:line="240" w:lineRule="auto"/>
              <w:ind w:left="242"/>
              <w:jc w:val="both"/>
              <w:rPr>
                <w:rFonts w:ascii="Times New Roman" w:hAnsi="Times New Roman"/>
                <w:sz w:val="24"/>
                <w:szCs w:val="24"/>
              </w:rPr>
            </w:pPr>
            <w:r w:rsidRPr="00FC0E97">
              <w:rPr>
                <w:rFonts w:ascii="Times New Roman" w:hAnsi="Times New Roman"/>
                <w:i/>
                <w:sz w:val="24"/>
                <w:szCs w:val="24"/>
              </w:rPr>
              <w:t xml:space="preserve">индивидуальные коррекционно-развивающие занятия  </w:t>
            </w:r>
            <w:r w:rsidRPr="00FC0E97">
              <w:rPr>
                <w:rFonts w:ascii="Times New Roman" w:hAnsi="Times New Roman"/>
                <w:b/>
                <w:i/>
                <w:sz w:val="24"/>
                <w:szCs w:val="24"/>
              </w:rPr>
              <w:t>учителя по русскому языку</w:t>
            </w:r>
          </w:p>
        </w:tc>
        <w:tc>
          <w:tcPr>
            <w:tcW w:w="967" w:type="pct"/>
            <w:tcBorders>
              <w:bottom w:val="nil"/>
            </w:tcBorders>
          </w:tcPr>
          <w:p w:rsidR="00CF04EF" w:rsidRPr="00FC0E97" w:rsidRDefault="00CF04EF" w:rsidP="00CF04EF">
            <w:pPr>
              <w:spacing w:after="0" w:line="240" w:lineRule="auto"/>
              <w:ind w:firstLine="709"/>
              <w:jc w:val="both"/>
              <w:rPr>
                <w:rFonts w:ascii="Times New Roman" w:eastAsia="Times New Roman" w:hAnsi="Times New Roman"/>
                <w:sz w:val="24"/>
                <w:szCs w:val="24"/>
              </w:rPr>
            </w:pPr>
          </w:p>
        </w:tc>
        <w:tc>
          <w:tcPr>
            <w:tcW w:w="490" w:type="pct"/>
            <w:tcBorders>
              <w:bottom w:val="nil"/>
            </w:tcBorders>
          </w:tcPr>
          <w:p w:rsidR="00CF04EF" w:rsidRPr="00FC0E97" w:rsidRDefault="00CF04EF" w:rsidP="00CF04EF">
            <w:pPr>
              <w:spacing w:after="0" w:line="240" w:lineRule="auto"/>
              <w:ind w:firstLine="709"/>
              <w:jc w:val="both"/>
              <w:rPr>
                <w:rFonts w:ascii="Times New Roman" w:eastAsia="Times New Roman" w:hAnsi="Times New Roman"/>
                <w:sz w:val="24"/>
                <w:szCs w:val="24"/>
              </w:rPr>
            </w:pPr>
          </w:p>
        </w:tc>
      </w:tr>
      <w:tr w:rsidR="00CF04EF" w:rsidRPr="00FC0E97" w:rsidTr="00CF04EF">
        <w:trPr>
          <w:trHeight w:val="253"/>
        </w:trPr>
        <w:tc>
          <w:tcPr>
            <w:tcW w:w="887" w:type="pct"/>
            <w:tcBorders>
              <w:top w:val="nil"/>
              <w:bottom w:val="nil"/>
            </w:tcBorders>
          </w:tcPr>
          <w:p w:rsidR="00CF04EF" w:rsidRPr="00FC0E97" w:rsidRDefault="00CF04EF" w:rsidP="00CF04EF">
            <w:pPr>
              <w:spacing w:after="0" w:line="240" w:lineRule="auto"/>
              <w:ind w:firstLine="709"/>
              <w:jc w:val="both"/>
              <w:rPr>
                <w:rFonts w:ascii="Times New Roman" w:eastAsia="Times New Roman" w:hAnsi="Times New Roman"/>
                <w:sz w:val="24"/>
                <w:szCs w:val="24"/>
              </w:rPr>
            </w:pPr>
          </w:p>
        </w:tc>
        <w:tc>
          <w:tcPr>
            <w:tcW w:w="1275" w:type="pct"/>
            <w:vMerge/>
          </w:tcPr>
          <w:p w:rsidR="00CF04EF" w:rsidRPr="00FC0E97" w:rsidRDefault="00CF04EF" w:rsidP="00CF04EF">
            <w:pPr>
              <w:spacing w:after="0" w:line="240" w:lineRule="auto"/>
              <w:ind w:firstLine="709"/>
              <w:jc w:val="both"/>
              <w:rPr>
                <w:rFonts w:ascii="Times New Roman" w:eastAsia="Times New Roman" w:hAnsi="Times New Roman"/>
                <w:sz w:val="24"/>
                <w:szCs w:val="24"/>
              </w:rPr>
            </w:pPr>
          </w:p>
        </w:tc>
        <w:tc>
          <w:tcPr>
            <w:tcW w:w="1381" w:type="pct"/>
            <w:vMerge/>
          </w:tcPr>
          <w:p w:rsidR="00CF04EF" w:rsidRPr="00FC0E97" w:rsidRDefault="00CF04EF" w:rsidP="00CF04EF">
            <w:pPr>
              <w:spacing w:after="0" w:line="240" w:lineRule="auto"/>
              <w:ind w:firstLine="709"/>
              <w:jc w:val="both"/>
              <w:rPr>
                <w:rFonts w:ascii="Times New Roman" w:eastAsia="Times New Roman" w:hAnsi="Times New Roman"/>
                <w:sz w:val="24"/>
                <w:szCs w:val="24"/>
              </w:rPr>
            </w:pPr>
          </w:p>
        </w:tc>
        <w:tc>
          <w:tcPr>
            <w:tcW w:w="967" w:type="pct"/>
            <w:tcBorders>
              <w:top w:val="nil"/>
              <w:bottom w:val="nil"/>
            </w:tcBorders>
          </w:tcPr>
          <w:p w:rsidR="00CF04EF" w:rsidRPr="00FC0E97" w:rsidRDefault="00CF04EF" w:rsidP="00CF04EF">
            <w:pPr>
              <w:spacing w:after="0" w:line="240" w:lineRule="auto"/>
              <w:ind w:firstLine="709"/>
              <w:jc w:val="both"/>
              <w:rPr>
                <w:rFonts w:ascii="Times New Roman" w:eastAsia="Times New Roman" w:hAnsi="Times New Roman"/>
                <w:sz w:val="24"/>
                <w:szCs w:val="24"/>
              </w:rPr>
            </w:pPr>
            <w:r w:rsidRPr="00FC0E97">
              <w:rPr>
                <w:rFonts w:ascii="Times New Roman" w:eastAsia="Times New Roman" w:hAnsi="Times New Roman"/>
                <w:sz w:val="24"/>
                <w:szCs w:val="24"/>
              </w:rPr>
              <w:t>1</w:t>
            </w:r>
          </w:p>
        </w:tc>
        <w:tc>
          <w:tcPr>
            <w:tcW w:w="490" w:type="pct"/>
            <w:tcBorders>
              <w:top w:val="nil"/>
              <w:bottom w:val="nil"/>
            </w:tcBorders>
          </w:tcPr>
          <w:p w:rsidR="00CF04EF" w:rsidRPr="00FC0E97" w:rsidRDefault="00CF04EF" w:rsidP="00CF04EF">
            <w:pPr>
              <w:spacing w:after="0" w:line="240" w:lineRule="auto"/>
              <w:ind w:firstLine="709"/>
              <w:jc w:val="both"/>
              <w:rPr>
                <w:rFonts w:ascii="Times New Roman" w:eastAsia="Times New Roman" w:hAnsi="Times New Roman"/>
                <w:sz w:val="24"/>
                <w:szCs w:val="24"/>
              </w:rPr>
            </w:pPr>
            <w:r w:rsidRPr="00FC0E97">
              <w:rPr>
                <w:rFonts w:ascii="Times New Roman" w:eastAsia="Times New Roman" w:hAnsi="Times New Roman"/>
                <w:sz w:val="24"/>
                <w:szCs w:val="24"/>
              </w:rPr>
              <w:t>1</w:t>
            </w:r>
          </w:p>
        </w:tc>
      </w:tr>
      <w:tr w:rsidR="00CF04EF" w:rsidRPr="00FC0E97" w:rsidTr="00CF04EF">
        <w:trPr>
          <w:trHeight w:val="253"/>
        </w:trPr>
        <w:tc>
          <w:tcPr>
            <w:tcW w:w="887" w:type="pct"/>
            <w:tcBorders>
              <w:top w:val="nil"/>
              <w:bottom w:val="nil"/>
            </w:tcBorders>
          </w:tcPr>
          <w:p w:rsidR="00CF04EF" w:rsidRPr="00FC0E97" w:rsidRDefault="00CF04EF" w:rsidP="00CF04EF">
            <w:pPr>
              <w:spacing w:after="0" w:line="240" w:lineRule="auto"/>
              <w:ind w:firstLine="709"/>
              <w:jc w:val="both"/>
              <w:rPr>
                <w:rFonts w:ascii="Times New Roman" w:eastAsia="Times New Roman" w:hAnsi="Times New Roman"/>
                <w:sz w:val="24"/>
                <w:szCs w:val="24"/>
              </w:rPr>
            </w:pPr>
          </w:p>
        </w:tc>
        <w:tc>
          <w:tcPr>
            <w:tcW w:w="1275" w:type="pct"/>
            <w:vMerge/>
          </w:tcPr>
          <w:p w:rsidR="00CF04EF" w:rsidRPr="00FC0E97" w:rsidRDefault="00CF04EF" w:rsidP="00CF04EF">
            <w:pPr>
              <w:spacing w:after="0" w:line="240" w:lineRule="auto"/>
              <w:ind w:firstLine="709"/>
              <w:jc w:val="both"/>
              <w:rPr>
                <w:rFonts w:ascii="Times New Roman" w:eastAsia="Times New Roman" w:hAnsi="Times New Roman"/>
                <w:sz w:val="24"/>
                <w:szCs w:val="24"/>
              </w:rPr>
            </w:pPr>
          </w:p>
        </w:tc>
        <w:tc>
          <w:tcPr>
            <w:tcW w:w="1381" w:type="pct"/>
            <w:vMerge/>
          </w:tcPr>
          <w:p w:rsidR="00CF04EF" w:rsidRPr="00FC0E97" w:rsidRDefault="00CF04EF" w:rsidP="00CF04EF">
            <w:pPr>
              <w:spacing w:after="0" w:line="240" w:lineRule="auto"/>
              <w:ind w:firstLine="709"/>
              <w:jc w:val="both"/>
              <w:rPr>
                <w:rFonts w:ascii="Times New Roman" w:eastAsia="Times New Roman" w:hAnsi="Times New Roman"/>
                <w:sz w:val="24"/>
                <w:szCs w:val="24"/>
              </w:rPr>
            </w:pPr>
          </w:p>
        </w:tc>
        <w:tc>
          <w:tcPr>
            <w:tcW w:w="967" w:type="pct"/>
            <w:tcBorders>
              <w:top w:val="nil"/>
            </w:tcBorders>
          </w:tcPr>
          <w:p w:rsidR="00CF04EF" w:rsidRPr="00FC0E97" w:rsidRDefault="00CF04EF" w:rsidP="00CF04EF">
            <w:pPr>
              <w:spacing w:after="0" w:line="240" w:lineRule="auto"/>
              <w:ind w:firstLine="709"/>
              <w:jc w:val="both"/>
              <w:rPr>
                <w:rFonts w:ascii="Times New Roman" w:eastAsia="Times New Roman" w:hAnsi="Times New Roman"/>
                <w:sz w:val="24"/>
                <w:szCs w:val="24"/>
              </w:rPr>
            </w:pPr>
          </w:p>
        </w:tc>
        <w:tc>
          <w:tcPr>
            <w:tcW w:w="490" w:type="pct"/>
            <w:tcBorders>
              <w:top w:val="nil"/>
            </w:tcBorders>
          </w:tcPr>
          <w:p w:rsidR="00CF04EF" w:rsidRPr="00FC0E97" w:rsidRDefault="00CF04EF" w:rsidP="00CF04EF">
            <w:pPr>
              <w:spacing w:after="0" w:line="240" w:lineRule="auto"/>
              <w:ind w:firstLine="709"/>
              <w:jc w:val="both"/>
              <w:rPr>
                <w:rFonts w:ascii="Times New Roman" w:eastAsia="Times New Roman" w:hAnsi="Times New Roman"/>
                <w:sz w:val="24"/>
                <w:szCs w:val="24"/>
              </w:rPr>
            </w:pPr>
          </w:p>
        </w:tc>
      </w:tr>
      <w:tr w:rsidR="00CF04EF" w:rsidRPr="00FC0E97" w:rsidTr="00CF04EF">
        <w:trPr>
          <w:trHeight w:val="264"/>
        </w:trPr>
        <w:tc>
          <w:tcPr>
            <w:tcW w:w="887" w:type="pct"/>
            <w:tcBorders>
              <w:top w:val="nil"/>
              <w:bottom w:val="nil"/>
            </w:tcBorders>
          </w:tcPr>
          <w:p w:rsidR="00CF04EF" w:rsidRPr="00FC0E97" w:rsidRDefault="00CF04EF" w:rsidP="00CF04EF">
            <w:pPr>
              <w:spacing w:after="0" w:line="240" w:lineRule="auto"/>
              <w:ind w:firstLine="709"/>
              <w:jc w:val="both"/>
              <w:rPr>
                <w:rFonts w:ascii="Times New Roman" w:eastAsia="Times New Roman" w:hAnsi="Times New Roman"/>
                <w:sz w:val="24"/>
                <w:szCs w:val="24"/>
              </w:rPr>
            </w:pPr>
          </w:p>
        </w:tc>
        <w:tc>
          <w:tcPr>
            <w:tcW w:w="1275" w:type="pct"/>
            <w:vMerge w:val="restart"/>
          </w:tcPr>
          <w:p w:rsidR="00CF04EF" w:rsidRPr="00FC0E97" w:rsidRDefault="00CF04EF" w:rsidP="00CF04EF">
            <w:pPr>
              <w:spacing w:after="0" w:line="240" w:lineRule="auto"/>
              <w:ind w:left="346"/>
              <w:jc w:val="both"/>
              <w:rPr>
                <w:rFonts w:ascii="Times New Roman" w:eastAsia="Times New Roman" w:hAnsi="Times New Roman"/>
                <w:sz w:val="24"/>
                <w:szCs w:val="24"/>
              </w:rPr>
            </w:pPr>
            <w:r w:rsidRPr="00FC0E97">
              <w:rPr>
                <w:rFonts w:ascii="Times New Roman" w:eastAsia="Times New Roman" w:hAnsi="Times New Roman"/>
                <w:sz w:val="24"/>
                <w:szCs w:val="24"/>
              </w:rPr>
              <w:t>Индивидуальные или подгрупповые занятия</w:t>
            </w:r>
          </w:p>
        </w:tc>
        <w:tc>
          <w:tcPr>
            <w:tcW w:w="1381" w:type="pct"/>
            <w:vMerge w:val="restart"/>
          </w:tcPr>
          <w:p w:rsidR="00CF04EF" w:rsidRPr="00FC0E97" w:rsidRDefault="00CF04EF" w:rsidP="00CF04EF">
            <w:pPr>
              <w:spacing w:after="0" w:line="240" w:lineRule="auto"/>
              <w:ind w:left="242" w:right="178"/>
              <w:jc w:val="both"/>
              <w:rPr>
                <w:rFonts w:ascii="Times New Roman" w:eastAsia="Times New Roman" w:hAnsi="Times New Roman"/>
                <w:sz w:val="24"/>
                <w:szCs w:val="24"/>
              </w:rPr>
            </w:pPr>
            <w:r w:rsidRPr="00FC0E97">
              <w:rPr>
                <w:rFonts w:ascii="Times New Roman" w:hAnsi="Times New Roman"/>
                <w:i/>
                <w:sz w:val="24"/>
                <w:szCs w:val="24"/>
              </w:rPr>
              <w:t>Коррекционно-развивающие занятия педагога-психолога по программе коррекционной работы (коррекционный курс «Психокоррекционные занятия (психологические)»)</w:t>
            </w:r>
          </w:p>
        </w:tc>
        <w:tc>
          <w:tcPr>
            <w:tcW w:w="967" w:type="pct"/>
            <w:tcBorders>
              <w:bottom w:val="nil"/>
            </w:tcBorders>
          </w:tcPr>
          <w:p w:rsidR="00CF04EF" w:rsidRPr="00FC0E97" w:rsidRDefault="00CF04EF" w:rsidP="00CF04EF">
            <w:pPr>
              <w:spacing w:after="0" w:line="240" w:lineRule="auto"/>
              <w:ind w:firstLine="709"/>
              <w:jc w:val="both"/>
              <w:rPr>
                <w:rFonts w:ascii="Times New Roman" w:eastAsia="Times New Roman" w:hAnsi="Times New Roman"/>
                <w:sz w:val="24"/>
                <w:szCs w:val="24"/>
              </w:rPr>
            </w:pPr>
          </w:p>
        </w:tc>
        <w:tc>
          <w:tcPr>
            <w:tcW w:w="490" w:type="pct"/>
            <w:tcBorders>
              <w:bottom w:val="nil"/>
            </w:tcBorders>
          </w:tcPr>
          <w:p w:rsidR="00CF04EF" w:rsidRPr="00FC0E97" w:rsidRDefault="00CF04EF" w:rsidP="00CF04EF">
            <w:pPr>
              <w:spacing w:after="0" w:line="240" w:lineRule="auto"/>
              <w:ind w:firstLine="709"/>
              <w:jc w:val="both"/>
              <w:rPr>
                <w:rFonts w:ascii="Times New Roman" w:eastAsia="Times New Roman" w:hAnsi="Times New Roman"/>
                <w:sz w:val="24"/>
                <w:szCs w:val="24"/>
              </w:rPr>
            </w:pPr>
          </w:p>
        </w:tc>
      </w:tr>
      <w:tr w:rsidR="00CF04EF" w:rsidRPr="00FC0E97" w:rsidTr="00CF04EF">
        <w:trPr>
          <w:trHeight w:val="252"/>
        </w:trPr>
        <w:tc>
          <w:tcPr>
            <w:tcW w:w="887" w:type="pct"/>
            <w:tcBorders>
              <w:top w:val="nil"/>
              <w:bottom w:val="nil"/>
            </w:tcBorders>
          </w:tcPr>
          <w:p w:rsidR="00CF04EF" w:rsidRPr="00FC0E97" w:rsidRDefault="00CF04EF" w:rsidP="00CF04EF">
            <w:pPr>
              <w:spacing w:after="0" w:line="240" w:lineRule="auto"/>
              <w:ind w:firstLine="709"/>
              <w:jc w:val="both"/>
              <w:rPr>
                <w:rFonts w:ascii="Times New Roman" w:eastAsia="Times New Roman" w:hAnsi="Times New Roman"/>
                <w:sz w:val="24"/>
                <w:szCs w:val="24"/>
              </w:rPr>
            </w:pPr>
          </w:p>
        </w:tc>
        <w:tc>
          <w:tcPr>
            <w:tcW w:w="1275" w:type="pct"/>
            <w:vMerge/>
          </w:tcPr>
          <w:p w:rsidR="00CF04EF" w:rsidRPr="00FC0E97" w:rsidRDefault="00CF04EF" w:rsidP="00CF04EF">
            <w:pPr>
              <w:spacing w:after="0" w:line="240" w:lineRule="auto"/>
              <w:ind w:firstLine="709"/>
              <w:jc w:val="both"/>
              <w:rPr>
                <w:rFonts w:ascii="Times New Roman" w:eastAsia="Times New Roman" w:hAnsi="Times New Roman"/>
                <w:sz w:val="24"/>
                <w:szCs w:val="24"/>
              </w:rPr>
            </w:pPr>
          </w:p>
        </w:tc>
        <w:tc>
          <w:tcPr>
            <w:tcW w:w="1381" w:type="pct"/>
            <w:vMerge/>
          </w:tcPr>
          <w:p w:rsidR="00CF04EF" w:rsidRPr="00FC0E97" w:rsidRDefault="00CF04EF" w:rsidP="00CF04EF">
            <w:pPr>
              <w:spacing w:after="0" w:line="240" w:lineRule="auto"/>
              <w:ind w:firstLine="709"/>
              <w:jc w:val="both"/>
              <w:rPr>
                <w:rFonts w:ascii="Times New Roman" w:eastAsia="Times New Roman" w:hAnsi="Times New Roman"/>
                <w:sz w:val="24"/>
                <w:szCs w:val="24"/>
              </w:rPr>
            </w:pPr>
          </w:p>
        </w:tc>
        <w:tc>
          <w:tcPr>
            <w:tcW w:w="967" w:type="pct"/>
            <w:tcBorders>
              <w:top w:val="nil"/>
              <w:bottom w:val="nil"/>
            </w:tcBorders>
          </w:tcPr>
          <w:p w:rsidR="00CF04EF" w:rsidRPr="00FC0E97" w:rsidRDefault="00CF04EF" w:rsidP="00CF04EF">
            <w:pPr>
              <w:spacing w:after="0" w:line="240" w:lineRule="auto"/>
              <w:ind w:firstLine="709"/>
              <w:jc w:val="both"/>
              <w:rPr>
                <w:rFonts w:ascii="Times New Roman" w:eastAsia="Times New Roman" w:hAnsi="Times New Roman"/>
                <w:sz w:val="24"/>
                <w:szCs w:val="24"/>
              </w:rPr>
            </w:pPr>
            <w:r w:rsidRPr="00FC0E97">
              <w:rPr>
                <w:rFonts w:ascii="Times New Roman" w:eastAsia="Times New Roman" w:hAnsi="Times New Roman"/>
                <w:sz w:val="24"/>
                <w:szCs w:val="24"/>
              </w:rPr>
              <w:t>1</w:t>
            </w:r>
          </w:p>
        </w:tc>
        <w:tc>
          <w:tcPr>
            <w:tcW w:w="490" w:type="pct"/>
            <w:tcBorders>
              <w:top w:val="nil"/>
              <w:bottom w:val="nil"/>
            </w:tcBorders>
          </w:tcPr>
          <w:p w:rsidR="00CF04EF" w:rsidRPr="00FC0E97" w:rsidRDefault="00CF04EF" w:rsidP="00CF04EF">
            <w:pPr>
              <w:spacing w:after="0" w:line="240" w:lineRule="auto"/>
              <w:ind w:firstLine="709"/>
              <w:jc w:val="both"/>
              <w:rPr>
                <w:rFonts w:ascii="Times New Roman" w:eastAsia="Times New Roman" w:hAnsi="Times New Roman"/>
                <w:sz w:val="24"/>
                <w:szCs w:val="24"/>
              </w:rPr>
            </w:pPr>
            <w:r w:rsidRPr="00FC0E97">
              <w:rPr>
                <w:rFonts w:ascii="Times New Roman" w:eastAsia="Times New Roman" w:hAnsi="Times New Roman"/>
                <w:sz w:val="24"/>
                <w:szCs w:val="24"/>
              </w:rPr>
              <w:t>1</w:t>
            </w:r>
          </w:p>
        </w:tc>
      </w:tr>
      <w:tr w:rsidR="00CF04EF" w:rsidRPr="00FC0E97" w:rsidTr="00CF04EF">
        <w:trPr>
          <w:trHeight w:val="255"/>
        </w:trPr>
        <w:tc>
          <w:tcPr>
            <w:tcW w:w="887" w:type="pct"/>
            <w:tcBorders>
              <w:top w:val="nil"/>
              <w:bottom w:val="nil"/>
            </w:tcBorders>
          </w:tcPr>
          <w:p w:rsidR="00CF04EF" w:rsidRPr="00FC0E97" w:rsidRDefault="00CF04EF" w:rsidP="00CF04EF">
            <w:pPr>
              <w:spacing w:after="0" w:line="240" w:lineRule="auto"/>
              <w:ind w:firstLine="709"/>
              <w:jc w:val="both"/>
              <w:rPr>
                <w:rFonts w:ascii="Times New Roman" w:eastAsia="Times New Roman" w:hAnsi="Times New Roman"/>
                <w:sz w:val="24"/>
                <w:szCs w:val="24"/>
              </w:rPr>
            </w:pPr>
          </w:p>
        </w:tc>
        <w:tc>
          <w:tcPr>
            <w:tcW w:w="1275" w:type="pct"/>
            <w:vMerge/>
          </w:tcPr>
          <w:p w:rsidR="00CF04EF" w:rsidRPr="00FC0E97" w:rsidRDefault="00CF04EF" w:rsidP="00CF04EF">
            <w:pPr>
              <w:spacing w:after="0" w:line="240" w:lineRule="auto"/>
              <w:ind w:firstLine="709"/>
              <w:jc w:val="both"/>
              <w:rPr>
                <w:rFonts w:ascii="Times New Roman" w:eastAsia="Times New Roman" w:hAnsi="Times New Roman"/>
                <w:sz w:val="24"/>
                <w:szCs w:val="24"/>
              </w:rPr>
            </w:pPr>
          </w:p>
        </w:tc>
        <w:tc>
          <w:tcPr>
            <w:tcW w:w="1381" w:type="pct"/>
            <w:vMerge/>
          </w:tcPr>
          <w:p w:rsidR="00CF04EF" w:rsidRPr="00FC0E97" w:rsidRDefault="00CF04EF" w:rsidP="00CF04EF">
            <w:pPr>
              <w:spacing w:after="0" w:line="240" w:lineRule="auto"/>
              <w:ind w:firstLine="709"/>
              <w:jc w:val="both"/>
              <w:rPr>
                <w:rFonts w:ascii="Times New Roman" w:eastAsia="Times New Roman" w:hAnsi="Times New Roman"/>
                <w:sz w:val="24"/>
                <w:szCs w:val="24"/>
              </w:rPr>
            </w:pPr>
          </w:p>
        </w:tc>
        <w:tc>
          <w:tcPr>
            <w:tcW w:w="967" w:type="pct"/>
            <w:tcBorders>
              <w:top w:val="nil"/>
            </w:tcBorders>
          </w:tcPr>
          <w:p w:rsidR="00CF04EF" w:rsidRPr="00FC0E97" w:rsidRDefault="00CF04EF" w:rsidP="00CF04EF">
            <w:pPr>
              <w:spacing w:after="0" w:line="240" w:lineRule="auto"/>
              <w:ind w:firstLine="709"/>
              <w:jc w:val="both"/>
              <w:rPr>
                <w:rFonts w:ascii="Times New Roman" w:eastAsia="Times New Roman" w:hAnsi="Times New Roman"/>
                <w:sz w:val="24"/>
                <w:szCs w:val="24"/>
              </w:rPr>
            </w:pPr>
          </w:p>
        </w:tc>
        <w:tc>
          <w:tcPr>
            <w:tcW w:w="490" w:type="pct"/>
            <w:tcBorders>
              <w:top w:val="nil"/>
            </w:tcBorders>
          </w:tcPr>
          <w:p w:rsidR="00CF04EF" w:rsidRPr="00FC0E97" w:rsidRDefault="00CF04EF" w:rsidP="00CF04EF">
            <w:pPr>
              <w:spacing w:after="0" w:line="240" w:lineRule="auto"/>
              <w:ind w:firstLine="709"/>
              <w:jc w:val="both"/>
              <w:rPr>
                <w:rFonts w:ascii="Times New Roman" w:eastAsia="Times New Roman" w:hAnsi="Times New Roman"/>
                <w:sz w:val="24"/>
                <w:szCs w:val="24"/>
              </w:rPr>
            </w:pPr>
          </w:p>
        </w:tc>
      </w:tr>
      <w:tr w:rsidR="00CF04EF" w:rsidRPr="00FC0E97" w:rsidTr="00CF04EF">
        <w:trPr>
          <w:trHeight w:val="262"/>
        </w:trPr>
        <w:tc>
          <w:tcPr>
            <w:tcW w:w="887" w:type="pct"/>
            <w:tcBorders>
              <w:top w:val="nil"/>
              <w:bottom w:val="nil"/>
            </w:tcBorders>
          </w:tcPr>
          <w:p w:rsidR="00CF04EF" w:rsidRPr="00FC0E97" w:rsidRDefault="00CF04EF" w:rsidP="00CF04EF">
            <w:pPr>
              <w:spacing w:after="0" w:line="240" w:lineRule="auto"/>
              <w:ind w:firstLine="709"/>
              <w:jc w:val="both"/>
              <w:rPr>
                <w:rFonts w:ascii="Times New Roman" w:eastAsia="Times New Roman" w:hAnsi="Times New Roman"/>
                <w:sz w:val="24"/>
                <w:szCs w:val="24"/>
              </w:rPr>
            </w:pPr>
          </w:p>
        </w:tc>
        <w:tc>
          <w:tcPr>
            <w:tcW w:w="1275" w:type="pct"/>
            <w:vMerge w:val="restart"/>
          </w:tcPr>
          <w:p w:rsidR="00CF04EF" w:rsidRPr="00FC0E97" w:rsidRDefault="00CF04EF" w:rsidP="00CF04EF">
            <w:pPr>
              <w:spacing w:after="0" w:line="240" w:lineRule="auto"/>
              <w:ind w:left="346"/>
              <w:jc w:val="both"/>
              <w:rPr>
                <w:rFonts w:ascii="Times New Roman" w:eastAsia="Times New Roman" w:hAnsi="Times New Roman"/>
                <w:sz w:val="24"/>
                <w:szCs w:val="24"/>
              </w:rPr>
            </w:pPr>
            <w:r w:rsidRPr="00FC0E97">
              <w:rPr>
                <w:rFonts w:ascii="Times New Roman" w:eastAsia="Times New Roman" w:hAnsi="Times New Roman"/>
                <w:sz w:val="24"/>
                <w:szCs w:val="24"/>
              </w:rPr>
              <w:t>Индивидуальные или подгрупповые занятия</w:t>
            </w:r>
          </w:p>
        </w:tc>
        <w:tc>
          <w:tcPr>
            <w:tcW w:w="1381" w:type="pct"/>
            <w:vMerge w:val="restart"/>
          </w:tcPr>
          <w:p w:rsidR="00CF04EF" w:rsidRPr="00FC0E97" w:rsidRDefault="00CF04EF" w:rsidP="00CF04EF">
            <w:pPr>
              <w:adjustRightInd w:val="0"/>
              <w:spacing w:after="0" w:line="240" w:lineRule="auto"/>
              <w:ind w:left="242" w:right="178"/>
              <w:jc w:val="both"/>
              <w:rPr>
                <w:rFonts w:ascii="Times New Roman" w:hAnsi="Times New Roman"/>
                <w:sz w:val="24"/>
                <w:szCs w:val="24"/>
              </w:rPr>
            </w:pPr>
            <w:r w:rsidRPr="00FC0E97">
              <w:rPr>
                <w:rFonts w:ascii="Times New Roman" w:hAnsi="Times New Roman"/>
                <w:i/>
                <w:sz w:val="24"/>
                <w:szCs w:val="24"/>
              </w:rPr>
              <w:t xml:space="preserve">Коррекционно-развивающие занятия </w:t>
            </w:r>
            <w:r w:rsidRPr="00FC0E97">
              <w:rPr>
                <w:rFonts w:ascii="Times New Roman" w:hAnsi="Times New Roman"/>
                <w:b/>
                <w:i/>
                <w:sz w:val="24"/>
                <w:szCs w:val="24"/>
              </w:rPr>
              <w:t>учителя-логопеда</w:t>
            </w:r>
            <w:r w:rsidRPr="00FC0E97">
              <w:rPr>
                <w:rFonts w:ascii="Times New Roman" w:hAnsi="Times New Roman"/>
                <w:i/>
                <w:sz w:val="24"/>
                <w:szCs w:val="24"/>
              </w:rPr>
              <w:t xml:space="preserve"> по программе коррекционной работы (коррекционно-развивающий курс «Индивидуальные и подгрупповые логопедические занятия»</w:t>
            </w:r>
          </w:p>
        </w:tc>
        <w:tc>
          <w:tcPr>
            <w:tcW w:w="967" w:type="pct"/>
            <w:tcBorders>
              <w:bottom w:val="nil"/>
            </w:tcBorders>
          </w:tcPr>
          <w:p w:rsidR="00CF04EF" w:rsidRPr="00FC0E97" w:rsidRDefault="00CF04EF" w:rsidP="00CF04EF">
            <w:pPr>
              <w:spacing w:after="0" w:line="240" w:lineRule="auto"/>
              <w:ind w:firstLine="709"/>
              <w:jc w:val="both"/>
              <w:rPr>
                <w:rFonts w:ascii="Times New Roman" w:eastAsia="Times New Roman" w:hAnsi="Times New Roman"/>
                <w:sz w:val="24"/>
                <w:szCs w:val="24"/>
              </w:rPr>
            </w:pPr>
          </w:p>
        </w:tc>
        <w:tc>
          <w:tcPr>
            <w:tcW w:w="490" w:type="pct"/>
            <w:tcBorders>
              <w:bottom w:val="nil"/>
            </w:tcBorders>
          </w:tcPr>
          <w:p w:rsidR="00CF04EF" w:rsidRPr="00FC0E97" w:rsidRDefault="00CF04EF" w:rsidP="00CF04EF">
            <w:pPr>
              <w:spacing w:after="0" w:line="240" w:lineRule="auto"/>
              <w:ind w:firstLine="709"/>
              <w:jc w:val="both"/>
              <w:rPr>
                <w:rFonts w:ascii="Times New Roman" w:eastAsia="Times New Roman" w:hAnsi="Times New Roman"/>
                <w:sz w:val="24"/>
                <w:szCs w:val="24"/>
              </w:rPr>
            </w:pPr>
          </w:p>
        </w:tc>
      </w:tr>
      <w:tr w:rsidR="00CF04EF" w:rsidRPr="00FC0E97" w:rsidTr="00CF04EF">
        <w:trPr>
          <w:trHeight w:val="253"/>
        </w:trPr>
        <w:tc>
          <w:tcPr>
            <w:tcW w:w="887" w:type="pct"/>
            <w:tcBorders>
              <w:top w:val="nil"/>
              <w:bottom w:val="nil"/>
            </w:tcBorders>
          </w:tcPr>
          <w:p w:rsidR="00CF04EF" w:rsidRPr="00FC0E97" w:rsidRDefault="00CF04EF" w:rsidP="00CF04EF">
            <w:pPr>
              <w:spacing w:after="0" w:line="240" w:lineRule="auto"/>
              <w:ind w:firstLine="709"/>
              <w:jc w:val="both"/>
              <w:rPr>
                <w:rFonts w:ascii="Times New Roman" w:eastAsia="Times New Roman" w:hAnsi="Times New Roman"/>
                <w:sz w:val="24"/>
                <w:szCs w:val="24"/>
              </w:rPr>
            </w:pPr>
          </w:p>
        </w:tc>
        <w:tc>
          <w:tcPr>
            <w:tcW w:w="1275" w:type="pct"/>
            <w:vMerge/>
          </w:tcPr>
          <w:p w:rsidR="00CF04EF" w:rsidRPr="00FC0E97" w:rsidRDefault="00CF04EF" w:rsidP="00CF04EF">
            <w:pPr>
              <w:spacing w:after="0" w:line="240" w:lineRule="auto"/>
              <w:ind w:firstLine="709"/>
              <w:jc w:val="both"/>
              <w:rPr>
                <w:rFonts w:ascii="Times New Roman" w:eastAsia="Times New Roman" w:hAnsi="Times New Roman"/>
                <w:sz w:val="24"/>
                <w:szCs w:val="24"/>
              </w:rPr>
            </w:pPr>
          </w:p>
        </w:tc>
        <w:tc>
          <w:tcPr>
            <w:tcW w:w="1381" w:type="pct"/>
            <w:vMerge/>
          </w:tcPr>
          <w:p w:rsidR="00CF04EF" w:rsidRPr="00FC0E97" w:rsidRDefault="00CF04EF" w:rsidP="00CF04EF">
            <w:pPr>
              <w:spacing w:after="0" w:line="240" w:lineRule="auto"/>
              <w:ind w:firstLine="709"/>
              <w:jc w:val="both"/>
              <w:rPr>
                <w:rFonts w:ascii="Times New Roman" w:eastAsia="Times New Roman" w:hAnsi="Times New Roman"/>
                <w:sz w:val="24"/>
                <w:szCs w:val="24"/>
              </w:rPr>
            </w:pPr>
          </w:p>
        </w:tc>
        <w:tc>
          <w:tcPr>
            <w:tcW w:w="967" w:type="pct"/>
            <w:tcBorders>
              <w:top w:val="nil"/>
              <w:bottom w:val="nil"/>
            </w:tcBorders>
          </w:tcPr>
          <w:p w:rsidR="00CF04EF" w:rsidRPr="00FC0E97" w:rsidRDefault="00CF04EF" w:rsidP="00CF04EF">
            <w:pPr>
              <w:spacing w:after="0" w:line="240" w:lineRule="auto"/>
              <w:ind w:firstLine="709"/>
              <w:jc w:val="both"/>
              <w:rPr>
                <w:rFonts w:ascii="Times New Roman" w:eastAsia="Times New Roman" w:hAnsi="Times New Roman"/>
                <w:sz w:val="24"/>
                <w:szCs w:val="24"/>
              </w:rPr>
            </w:pPr>
            <w:r w:rsidRPr="00FC0E97">
              <w:rPr>
                <w:rFonts w:ascii="Times New Roman" w:eastAsia="Times New Roman" w:hAnsi="Times New Roman"/>
                <w:sz w:val="24"/>
                <w:szCs w:val="24"/>
              </w:rPr>
              <w:t>2</w:t>
            </w:r>
          </w:p>
        </w:tc>
        <w:tc>
          <w:tcPr>
            <w:tcW w:w="490" w:type="pct"/>
            <w:tcBorders>
              <w:top w:val="nil"/>
              <w:bottom w:val="nil"/>
            </w:tcBorders>
          </w:tcPr>
          <w:p w:rsidR="00CF04EF" w:rsidRPr="00FC0E97" w:rsidRDefault="00CF04EF" w:rsidP="00CF04EF">
            <w:pPr>
              <w:spacing w:after="0" w:line="240" w:lineRule="auto"/>
              <w:ind w:firstLine="709"/>
              <w:jc w:val="both"/>
              <w:rPr>
                <w:rFonts w:ascii="Times New Roman" w:eastAsia="Times New Roman" w:hAnsi="Times New Roman"/>
                <w:sz w:val="24"/>
                <w:szCs w:val="24"/>
              </w:rPr>
            </w:pPr>
            <w:r w:rsidRPr="00FC0E97">
              <w:rPr>
                <w:rFonts w:ascii="Times New Roman" w:eastAsia="Times New Roman" w:hAnsi="Times New Roman"/>
                <w:sz w:val="24"/>
                <w:szCs w:val="24"/>
              </w:rPr>
              <w:t>2</w:t>
            </w:r>
          </w:p>
        </w:tc>
      </w:tr>
      <w:tr w:rsidR="00CF04EF" w:rsidRPr="00FC0E97" w:rsidTr="00CF04EF">
        <w:trPr>
          <w:trHeight w:val="254"/>
        </w:trPr>
        <w:tc>
          <w:tcPr>
            <w:tcW w:w="887" w:type="pct"/>
            <w:tcBorders>
              <w:top w:val="nil"/>
              <w:bottom w:val="nil"/>
            </w:tcBorders>
          </w:tcPr>
          <w:p w:rsidR="00CF04EF" w:rsidRPr="00FC0E97" w:rsidRDefault="00CF04EF" w:rsidP="00CF04EF">
            <w:pPr>
              <w:spacing w:after="0" w:line="240" w:lineRule="auto"/>
              <w:ind w:firstLine="709"/>
              <w:jc w:val="both"/>
              <w:rPr>
                <w:rFonts w:ascii="Times New Roman" w:eastAsia="Times New Roman" w:hAnsi="Times New Roman"/>
                <w:sz w:val="24"/>
                <w:szCs w:val="24"/>
              </w:rPr>
            </w:pPr>
          </w:p>
        </w:tc>
        <w:tc>
          <w:tcPr>
            <w:tcW w:w="1275" w:type="pct"/>
            <w:vMerge/>
          </w:tcPr>
          <w:p w:rsidR="00CF04EF" w:rsidRPr="00FC0E97" w:rsidRDefault="00CF04EF" w:rsidP="00CF04EF">
            <w:pPr>
              <w:spacing w:after="0" w:line="240" w:lineRule="auto"/>
              <w:ind w:firstLine="709"/>
              <w:jc w:val="both"/>
              <w:rPr>
                <w:rFonts w:ascii="Times New Roman" w:eastAsia="Times New Roman" w:hAnsi="Times New Roman"/>
                <w:sz w:val="24"/>
                <w:szCs w:val="24"/>
              </w:rPr>
            </w:pPr>
          </w:p>
        </w:tc>
        <w:tc>
          <w:tcPr>
            <w:tcW w:w="1381" w:type="pct"/>
            <w:vMerge/>
          </w:tcPr>
          <w:p w:rsidR="00CF04EF" w:rsidRPr="00FC0E97" w:rsidRDefault="00CF04EF" w:rsidP="00CF04EF">
            <w:pPr>
              <w:spacing w:after="0" w:line="240" w:lineRule="auto"/>
              <w:ind w:firstLine="709"/>
              <w:jc w:val="both"/>
              <w:rPr>
                <w:rFonts w:ascii="Times New Roman" w:eastAsia="Times New Roman" w:hAnsi="Times New Roman"/>
                <w:sz w:val="24"/>
                <w:szCs w:val="24"/>
              </w:rPr>
            </w:pPr>
          </w:p>
        </w:tc>
        <w:tc>
          <w:tcPr>
            <w:tcW w:w="967" w:type="pct"/>
            <w:tcBorders>
              <w:top w:val="nil"/>
            </w:tcBorders>
          </w:tcPr>
          <w:p w:rsidR="00CF04EF" w:rsidRPr="00FC0E97" w:rsidRDefault="00CF04EF" w:rsidP="00CF04EF">
            <w:pPr>
              <w:spacing w:after="0" w:line="240" w:lineRule="auto"/>
              <w:ind w:firstLine="709"/>
              <w:jc w:val="both"/>
              <w:rPr>
                <w:rFonts w:ascii="Times New Roman" w:eastAsia="Times New Roman" w:hAnsi="Times New Roman"/>
                <w:sz w:val="24"/>
                <w:szCs w:val="24"/>
              </w:rPr>
            </w:pPr>
          </w:p>
        </w:tc>
        <w:tc>
          <w:tcPr>
            <w:tcW w:w="490" w:type="pct"/>
            <w:tcBorders>
              <w:top w:val="nil"/>
            </w:tcBorders>
          </w:tcPr>
          <w:p w:rsidR="00CF04EF" w:rsidRPr="00FC0E97" w:rsidRDefault="00CF04EF" w:rsidP="00CF04EF">
            <w:pPr>
              <w:spacing w:after="0" w:line="240" w:lineRule="auto"/>
              <w:ind w:firstLine="709"/>
              <w:jc w:val="both"/>
              <w:rPr>
                <w:rFonts w:ascii="Times New Roman" w:eastAsia="Times New Roman" w:hAnsi="Times New Roman"/>
                <w:sz w:val="24"/>
                <w:szCs w:val="24"/>
              </w:rPr>
            </w:pPr>
          </w:p>
        </w:tc>
      </w:tr>
      <w:tr w:rsidR="00CF04EF" w:rsidRPr="00FC0E97" w:rsidTr="00CF04EF">
        <w:trPr>
          <w:trHeight w:val="265"/>
        </w:trPr>
        <w:tc>
          <w:tcPr>
            <w:tcW w:w="887" w:type="pct"/>
          </w:tcPr>
          <w:p w:rsidR="00CF04EF" w:rsidRPr="00FC0E97" w:rsidRDefault="00CF04EF" w:rsidP="00CF04EF">
            <w:pPr>
              <w:spacing w:after="0" w:line="240" w:lineRule="auto"/>
              <w:ind w:firstLine="709"/>
              <w:jc w:val="both"/>
              <w:rPr>
                <w:rFonts w:ascii="Times New Roman" w:eastAsia="Times New Roman" w:hAnsi="Times New Roman"/>
                <w:sz w:val="24"/>
                <w:szCs w:val="24"/>
              </w:rPr>
            </w:pPr>
          </w:p>
        </w:tc>
        <w:tc>
          <w:tcPr>
            <w:tcW w:w="1275" w:type="pct"/>
          </w:tcPr>
          <w:p w:rsidR="00CF04EF" w:rsidRPr="00FC0E97" w:rsidRDefault="00CF04EF" w:rsidP="00CF04EF">
            <w:pPr>
              <w:spacing w:after="0" w:line="240" w:lineRule="auto"/>
              <w:ind w:firstLine="709"/>
              <w:jc w:val="both"/>
              <w:rPr>
                <w:rFonts w:ascii="Times New Roman" w:eastAsia="Times New Roman" w:hAnsi="Times New Roman"/>
                <w:sz w:val="24"/>
                <w:szCs w:val="24"/>
              </w:rPr>
            </w:pPr>
          </w:p>
        </w:tc>
        <w:tc>
          <w:tcPr>
            <w:tcW w:w="1381" w:type="pct"/>
          </w:tcPr>
          <w:p w:rsidR="00CF04EF" w:rsidRPr="00FC0E97" w:rsidRDefault="00CF04EF" w:rsidP="00CF04EF">
            <w:pPr>
              <w:spacing w:after="0" w:line="240" w:lineRule="auto"/>
              <w:ind w:firstLine="709"/>
              <w:jc w:val="both"/>
              <w:rPr>
                <w:rFonts w:ascii="Times New Roman" w:eastAsia="Times New Roman" w:hAnsi="Times New Roman"/>
                <w:sz w:val="24"/>
                <w:szCs w:val="24"/>
              </w:rPr>
            </w:pPr>
          </w:p>
        </w:tc>
        <w:tc>
          <w:tcPr>
            <w:tcW w:w="967" w:type="pct"/>
          </w:tcPr>
          <w:p w:rsidR="00CF04EF" w:rsidRPr="00FC0E97" w:rsidRDefault="00CF04EF" w:rsidP="00CF04EF">
            <w:pPr>
              <w:spacing w:after="0" w:line="240" w:lineRule="auto"/>
              <w:ind w:firstLine="709"/>
              <w:jc w:val="both"/>
              <w:rPr>
                <w:rFonts w:ascii="Times New Roman" w:eastAsia="Times New Roman" w:hAnsi="Times New Roman"/>
                <w:sz w:val="24"/>
                <w:szCs w:val="24"/>
              </w:rPr>
            </w:pPr>
            <w:r w:rsidRPr="00FC0E97">
              <w:rPr>
                <w:rFonts w:ascii="Times New Roman" w:eastAsia="Times New Roman" w:hAnsi="Times New Roman"/>
                <w:sz w:val="24"/>
                <w:szCs w:val="24"/>
              </w:rPr>
              <w:t>Итого</w:t>
            </w:r>
          </w:p>
        </w:tc>
        <w:tc>
          <w:tcPr>
            <w:tcW w:w="490" w:type="pct"/>
          </w:tcPr>
          <w:p w:rsidR="00CF04EF" w:rsidRPr="00FC0E97" w:rsidRDefault="00CF04EF" w:rsidP="00CF04EF">
            <w:pPr>
              <w:spacing w:after="0" w:line="240" w:lineRule="auto"/>
              <w:ind w:firstLine="709"/>
              <w:jc w:val="both"/>
              <w:rPr>
                <w:rFonts w:ascii="Times New Roman" w:eastAsia="Times New Roman" w:hAnsi="Times New Roman"/>
                <w:sz w:val="24"/>
                <w:szCs w:val="24"/>
              </w:rPr>
            </w:pPr>
            <w:r w:rsidRPr="00FC0E97">
              <w:rPr>
                <w:rFonts w:ascii="Times New Roman" w:eastAsia="Times New Roman" w:hAnsi="Times New Roman"/>
                <w:sz w:val="24"/>
                <w:szCs w:val="24"/>
              </w:rPr>
              <w:t>5</w:t>
            </w:r>
          </w:p>
        </w:tc>
      </w:tr>
    </w:tbl>
    <w:p w:rsidR="00CF04EF" w:rsidRPr="00FC0E97" w:rsidRDefault="00CF04EF" w:rsidP="00CF04EF">
      <w:pPr>
        <w:spacing w:after="0" w:line="240" w:lineRule="auto"/>
        <w:ind w:firstLine="709"/>
        <w:jc w:val="both"/>
        <w:rPr>
          <w:rFonts w:ascii="Times New Roman" w:hAnsi="Times New Roman"/>
          <w:b/>
          <w:sz w:val="24"/>
          <w:szCs w:val="24"/>
        </w:rPr>
      </w:pPr>
    </w:p>
    <w:p w:rsidR="00CF04EF" w:rsidRPr="00FC0E97" w:rsidRDefault="00CF04EF" w:rsidP="00CF04EF">
      <w:pPr>
        <w:spacing w:after="0" w:line="240" w:lineRule="auto"/>
        <w:ind w:firstLine="708"/>
        <w:jc w:val="both"/>
        <w:rPr>
          <w:rFonts w:ascii="Times New Roman" w:hAnsi="Times New Roman"/>
          <w:sz w:val="24"/>
          <w:szCs w:val="24"/>
        </w:rPr>
      </w:pPr>
      <w:r w:rsidRPr="00FC0E97">
        <w:rPr>
          <w:rFonts w:ascii="Times New Roman" w:hAnsi="Times New Roman"/>
          <w:sz w:val="24"/>
          <w:szCs w:val="24"/>
        </w:rPr>
        <w:t>Рабочие</w:t>
      </w:r>
      <w:r>
        <w:rPr>
          <w:rFonts w:ascii="Times New Roman" w:hAnsi="Times New Roman"/>
          <w:sz w:val="24"/>
          <w:szCs w:val="24"/>
        </w:rPr>
        <w:t xml:space="preserve"> </w:t>
      </w:r>
      <w:r w:rsidRPr="00FC0E97">
        <w:rPr>
          <w:rFonts w:ascii="Times New Roman" w:hAnsi="Times New Roman"/>
          <w:sz w:val="24"/>
          <w:szCs w:val="24"/>
        </w:rPr>
        <w:t>программы</w:t>
      </w:r>
      <w:r>
        <w:rPr>
          <w:rFonts w:ascii="Times New Roman" w:hAnsi="Times New Roman"/>
          <w:sz w:val="24"/>
          <w:szCs w:val="24"/>
        </w:rPr>
        <w:t xml:space="preserve"> </w:t>
      </w:r>
      <w:r w:rsidRPr="00FC0E97">
        <w:rPr>
          <w:rFonts w:ascii="Times New Roman" w:hAnsi="Times New Roman"/>
          <w:sz w:val="24"/>
          <w:szCs w:val="24"/>
        </w:rPr>
        <w:t>курсов</w:t>
      </w:r>
      <w:r>
        <w:rPr>
          <w:rFonts w:ascii="Times New Roman" w:hAnsi="Times New Roman"/>
          <w:sz w:val="24"/>
          <w:szCs w:val="24"/>
        </w:rPr>
        <w:t xml:space="preserve"> </w:t>
      </w:r>
      <w:r w:rsidRPr="00FC0E97">
        <w:rPr>
          <w:rFonts w:ascii="Times New Roman" w:hAnsi="Times New Roman"/>
          <w:sz w:val="24"/>
          <w:szCs w:val="24"/>
        </w:rPr>
        <w:t>коррекционно-развивающих</w:t>
      </w:r>
      <w:r>
        <w:rPr>
          <w:rFonts w:ascii="Times New Roman" w:hAnsi="Times New Roman"/>
          <w:sz w:val="24"/>
          <w:szCs w:val="24"/>
        </w:rPr>
        <w:t xml:space="preserve"> </w:t>
      </w:r>
      <w:r w:rsidRPr="00FC0E97">
        <w:rPr>
          <w:rFonts w:ascii="Times New Roman" w:hAnsi="Times New Roman"/>
          <w:sz w:val="24"/>
          <w:szCs w:val="24"/>
        </w:rPr>
        <w:t>занятий</w:t>
      </w:r>
      <w:r>
        <w:rPr>
          <w:rFonts w:ascii="Times New Roman" w:hAnsi="Times New Roman"/>
          <w:sz w:val="24"/>
          <w:szCs w:val="24"/>
        </w:rPr>
        <w:t xml:space="preserve"> </w:t>
      </w:r>
      <w:r w:rsidRPr="00FC0E97">
        <w:rPr>
          <w:rFonts w:ascii="Times New Roman" w:hAnsi="Times New Roman"/>
          <w:sz w:val="24"/>
          <w:szCs w:val="24"/>
        </w:rPr>
        <w:t>АООП</w:t>
      </w:r>
      <w:r>
        <w:rPr>
          <w:rFonts w:ascii="Times New Roman" w:hAnsi="Times New Roman"/>
          <w:sz w:val="24"/>
          <w:szCs w:val="24"/>
        </w:rPr>
        <w:t xml:space="preserve"> О</w:t>
      </w:r>
      <w:r w:rsidRPr="00FC0E97">
        <w:rPr>
          <w:rFonts w:ascii="Times New Roman" w:hAnsi="Times New Roman"/>
          <w:sz w:val="24"/>
          <w:szCs w:val="24"/>
        </w:rPr>
        <w:t>ОО</w:t>
      </w:r>
      <w:r>
        <w:rPr>
          <w:rFonts w:ascii="Times New Roman" w:hAnsi="Times New Roman"/>
          <w:sz w:val="24"/>
          <w:szCs w:val="24"/>
        </w:rPr>
        <w:t xml:space="preserve"> </w:t>
      </w:r>
      <w:r w:rsidRPr="00FC0E97">
        <w:rPr>
          <w:rFonts w:ascii="Times New Roman" w:hAnsi="Times New Roman"/>
          <w:sz w:val="24"/>
          <w:szCs w:val="24"/>
        </w:rPr>
        <w:t>вынесены</w:t>
      </w:r>
      <w:r>
        <w:rPr>
          <w:rFonts w:ascii="Times New Roman" w:hAnsi="Times New Roman"/>
          <w:sz w:val="24"/>
          <w:szCs w:val="24"/>
        </w:rPr>
        <w:t xml:space="preserve"> </w:t>
      </w:r>
      <w:r w:rsidRPr="00FC0E97">
        <w:rPr>
          <w:rFonts w:ascii="Times New Roman" w:hAnsi="Times New Roman"/>
          <w:sz w:val="24"/>
          <w:szCs w:val="24"/>
        </w:rPr>
        <w:t>в</w:t>
      </w:r>
      <w:r>
        <w:rPr>
          <w:rFonts w:ascii="Times New Roman" w:hAnsi="Times New Roman"/>
          <w:sz w:val="24"/>
          <w:szCs w:val="24"/>
        </w:rPr>
        <w:t xml:space="preserve"> </w:t>
      </w:r>
      <w:r w:rsidRPr="00FC0E97">
        <w:rPr>
          <w:rFonts w:ascii="Times New Roman" w:hAnsi="Times New Roman"/>
          <w:sz w:val="24"/>
          <w:szCs w:val="24"/>
        </w:rPr>
        <w:t>Приложение,</w:t>
      </w:r>
      <w:r>
        <w:rPr>
          <w:rFonts w:ascii="Times New Roman" w:hAnsi="Times New Roman"/>
          <w:sz w:val="24"/>
          <w:szCs w:val="24"/>
        </w:rPr>
        <w:t xml:space="preserve"> </w:t>
      </w:r>
      <w:r w:rsidRPr="00FC0E97">
        <w:rPr>
          <w:rFonts w:ascii="Times New Roman" w:hAnsi="Times New Roman"/>
          <w:sz w:val="24"/>
          <w:szCs w:val="24"/>
        </w:rPr>
        <w:t>а</w:t>
      </w:r>
      <w:r>
        <w:rPr>
          <w:rFonts w:ascii="Times New Roman" w:hAnsi="Times New Roman"/>
          <w:sz w:val="24"/>
          <w:szCs w:val="24"/>
        </w:rPr>
        <w:t xml:space="preserve"> </w:t>
      </w:r>
      <w:r w:rsidRPr="00FC0E97">
        <w:rPr>
          <w:rFonts w:ascii="Times New Roman" w:hAnsi="Times New Roman"/>
          <w:sz w:val="24"/>
          <w:szCs w:val="24"/>
        </w:rPr>
        <w:t>также отмечены</w:t>
      </w:r>
      <w:r>
        <w:rPr>
          <w:rFonts w:ascii="Times New Roman" w:hAnsi="Times New Roman"/>
          <w:sz w:val="24"/>
          <w:szCs w:val="24"/>
        </w:rPr>
        <w:t xml:space="preserve"> </w:t>
      </w:r>
      <w:r w:rsidRPr="00FC0E97">
        <w:rPr>
          <w:rFonts w:ascii="Times New Roman" w:hAnsi="Times New Roman"/>
          <w:sz w:val="24"/>
          <w:szCs w:val="24"/>
        </w:rPr>
        <w:t>в</w:t>
      </w:r>
      <w:r>
        <w:rPr>
          <w:rFonts w:ascii="Times New Roman" w:hAnsi="Times New Roman"/>
          <w:sz w:val="24"/>
          <w:szCs w:val="24"/>
        </w:rPr>
        <w:t xml:space="preserve"> </w:t>
      </w:r>
      <w:r w:rsidRPr="00FC0E97">
        <w:rPr>
          <w:rFonts w:ascii="Times New Roman" w:hAnsi="Times New Roman"/>
          <w:sz w:val="24"/>
          <w:szCs w:val="24"/>
        </w:rPr>
        <w:t>календарно-тематических</w:t>
      </w:r>
      <w:r>
        <w:rPr>
          <w:rFonts w:ascii="Times New Roman" w:hAnsi="Times New Roman"/>
          <w:sz w:val="24"/>
          <w:szCs w:val="24"/>
        </w:rPr>
        <w:t xml:space="preserve"> </w:t>
      </w:r>
      <w:r w:rsidRPr="00FC0E97">
        <w:rPr>
          <w:rFonts w:ascii="Times New Roman" w:hAnsi="Times New Roman"/>
          <w:sz w:val="24"/>
          <w:szCs w:val="24"/>
        </w:rPr>
        <w:t>планированиях</w:t>
      </w:r>
      <w:r>
        <w:rPr>
          <w:rFonts w:ascii="Times New Roman" w:hAnsi="Times New Roman"/>
          <w:sz w:val="24"/>
          <w:szCs w:val="24"/>
        </w:rPr>
        <w:t xml:space="preserve"> </w:t>
      </w:r>
      <w:r w:rsidRPr="00FC0E97">
        <w:rPr>
          <w:rFonts w:ascii="Times New Roman" w:hAnsi="Times New Roman"/>
          <w:sz w:val="24"/>
          <w:szCs w:val="24"/>
        </w:rPr>
        <w:t>по</w:t>
      </w:r>
      <w:r>
        <w:rPr>
          <w:rFonts w:ascii="Times New Roman" w:hAnsi="Times New Roman"/>
          <w:sz w:val="24"/>
          <w:szCs w:val="24"/>
        </w:rPr>
        <w:t xml:space="preserve"> </w:t>
      </w:r>
      <w:r w:rsidRPr="00FC0E97">
        <w:rPr>
          <w:rFonts w:ascii="Times New Roman" w:hAnsi="Times New Roman"/>
          <w:sz w:val="24"/>
          <w:szCs w:val="24"/>
        </w:rPr>
        <w:t>предметам.</w:t>
      </w:r>
    </w:p>
    <w:p w:rsidR="00CF04EF" w:rsidRPr="00FC0E97" w:rsidRDefault="00CF04EF" w:rsidP="00CF04EF">
      <w:pPr>
        <w:spacing w:after="0" w:line="240" w:lineRule="auto"/>
        <w:ind w:firstLine="709"/>
        <w:jc w:val="both"/>
        <w:rPr>
          <w:rFonts w:ascii="Times New Roman" w:hAnsi="Times New Roman"/>
          <w:color w:val="000009"/>
          <w:sz w:val="24"/>
          <w:szCs w:val="24"/>
        </w:rPr>
      </w:pPr>
      <w:r w:rsidRPr="00FC0E97">
        <w:rPr>
          <w:rFonts w:ascii="Times New Roman" w:hAnsi="Times New Roman"/>
          <w:color w:val="000009"/>
          <w:sz w:val="24"/>
          <w:szCs w:val="24"/>
        </w:rPr>
        <w:t>В</w:t>
      </w:r>
      <w:r>
        <w:rPr>
          <w:rFonts w:ascii="Times New Roman" w:hAnsi="Times New Roman"/>
          <w:color w:val="000009"/>
          <w:sz w:val="24"/>
          <w:szCs w:val="24"/>
        </w:rPr>
        <w:t xml:space="preserve"> </w:t>
      </w:r>
      <w:r w:rsidRPr="00FC0E97">
        <w:rPr>
          <w:rFonts w:ascii="Times New Roman" w:hAnsi="Times New Roman"/>
          <w:color w:val="000009"/>
          <w:sz w:val="24"/>
          <w:szCs w:val="24"/>
        </w:rPr>
        <w:t>часть,</w:t>
      </w:r>
      <w:r>
        <w:rPr>
          <w:rFonts w:ascii="Times New Roman" w:hAnsi="Times New Roman"/>
          <w:color w:val="000009"/>
          <w:sz w:val="24"/>
          <w:szCs w:val="24"/>
        </w:rPr>
        <w:t xml:space="preserve"> </w:t>
      </w:r>
      <w:r w:rsidRPr="00FC0E97">
        <w:rPr>
          <w:rFonts w:ascii="Times New Roman" w:hAnsi="Times New Roman"/>
          <w:color w:val="000009"/>
          <w:sz w:val="24"/>
          <w:szCs w:val="24"/>
        </w:rPr>
        <w:t>формируемую</w:t>
      </w:r>
      <w:r>
        <w:rPr>
          <w:rFonts w:ascii="Times New Roman" w:hAnsi="Times New Roman"/>
          <w:color w:val="000009"/>
          <w:sz w:val="24"/>
          <w:szCs w:val="24"/>
        </w:rPr>
        <w:t xml:space="preserve"> </w:t>
      </w:r>
      <w:r w:rsidRPr="00FC0E97">
        <w:rPr>
          <w:rFonts w:ascii="Times New Roman" w:hAnsi="Times New Roman"/>
          <w:color w:val="000009"/>
          <w:sz w:val="24"/>
          <w:szCs w:val="24"/>
        </w:rPr>
        <w:t>участниками</w:t>
      </w:r>
      <w:r>
        <w:rPr>
          <w:rFonts w:ascii="Times New Roman" w:hAnsi="Times New Roman"/>
          <w:color w:val="000009"/>
          <w:sz w:val="24"/>
          <w:szCs w:val="24"/>
        </w:rPr>
        <w:t xml:space="preserve"> </w:t>
      </w:r>
      <w:r w:rsidRPr="00FC0E97">
        <w:rPr>
          <w:rFonts w:ascii="Times New Roman" w:hAnsi="Times New Roman"/>
          <w:color w:val="000009"/>
          <w:sz w:val="24"/>
          <w:szCs w:val="24"/>
        </w:rPr>
        <w:t>образовательного</w:t>
      </w:r>
      <w:r>
        <w:rPr>
          <w:rFonts w:ascii="Times New Roman" w:hAnsi="Times New Roman"/>
          <w:color w:val="000009"/>
          <w:sz w:val="24"/>
          <w:szCs w:val="24"/>
        </w:rPr>
        <w:t xml:space="preserve"> </w:t>
      </w:r>
      <w:r w:rsidRPr="00FC0E97">
        <w:rPr>
          <w:rFonts w:ascii="Times New Roman" w:hAnsi="Times New Roman"/>
          <w:color w:val="000009"/>
          <w:sz w:val="24"/>
          <w:szCs w:val="24"/>
        </w:rPr>
        <w:t>процесса,</w:t>
      </w:r>
      <w:r>
        <w:rPr>
          <w:rFonts w:ascii="Times New Roman" w:hAnsi="Times New Roman"/>
          <w:color w:val="000009"/>
          <w:sz w:val="24"/>
          <w:szCs w:val="24"/>
        </w:rPr>
        <w:t xml:space="preserve"> </w:t>
      </w:r>
      <w:r w:rsidRPr="00FC0E97">
        <w:rPr>
          <w:rFonts w:ascii="Times New Roman" w:hAnsi="Times New Roman"/>
          <w:color w:val="000009"/>
          <w:sz w:val="24"/>
          <w:szCs w:val="24"/>
        </w:rPr>
        <w:t>входит</w:t>
      </w:r>
      <w:r>
        <w:rPr>
          <w:rFonts w:ascii="Times New Roman" w:hAnsi="Times New Roman"/>
          <w:color w:val="000009"/>
          <w:sz w:val="24"/>
          <w:szCs w:val="24"/>
        </w:rPr>
        <w:t xml:space="preserve"> </w:t>
      </w:r>
      <w:r w:rsidRPr="00FC0E97">
        <w:rPr>
          <w:rFonts w:ascii="Times New Roman" w:hAnsi="Times New Roman"/>
          <w:color w:val="000009"/>
          <w:sz w:val="24"/>
          <w:szCs w:val="24"/>
        </w:rPr>
        <w:t>и</w:t>
      </w:r>
      <w:r>
        <w:rPr>
          <w:rFonts w:ascii="Times New Roman" w:hAnsi="Times New Roman"/>
          <w:color w:val="000009"/>
          <w:sz w:val="24"/>
          <w:szCs w:val="24"/>
        </w:rPr>
        <w:t xml:space="preserve"> </w:t>
      </w:r>
      <w:r w:rsidRPr="00FC0E97">
        <w:rPr>
          <w:rFonts w:ascii="Times New Roman" w:hAnsi="Times New Roman"/>
          <w:color w:val="000009"/>
          <w:sz w:val="24"/>
          <w:szCs w:val="24"/>
        </w:rPr>
        <w:t>внеурочная деятельность. В соответствии с требованиями Стандарта внеурочная</w:t>
      </w:r>
      <w:r>
        <w:rPr>
          <w:rFonts w:ascii="Times New Roman" w:hAnsi="Times New Roman"/>
          <w:color w:val="000009"/>
          <w:sz w:val="24"/>
          <w:szCs w:val="24"/>
        </w:rPr>
        <w:t xml:space="preserve"> </w:t>
      </w:r>
      <w:r w:rsidRPr="00FC0E97">
        <w:rPr>
          <w:rFonts w:ascii="Times New Roman" w:hAnsi="Times New Roman"/>
          <w:color w:val="000009"/>
          <w:sz w:val="24"/>
          <w:szCs w:val="24"/>
        </w:rPr>
        <w:t>деятельность</w:t>
      </w:r>
      <w:r>
        <w:rPr>
          <w:rFonts w:ascii="Times New Roman" w:hAnsi="Times New Roman"/>
          <w:color w:val="000009"/>
          <w:sz w:val="24"/>
          <w:szCs w:val="24"/>
        </w:rPr>
        <w:t xml:space="preserve"> </w:t>
      </w:r>
      <w:r w:rsidRPr="00FC0E97">
        <w:rPr>
          <w:rFonts w:ascii="Times New Roman" w:hAnsi="Times New Roman"/>
          <w:color w:val="000009"/>
          <w:sz w:val="24"/>
          <w:szCs w:val="24"/>
        </w:rPr>
        <w:t>организуется</w:t>
      </w:r>
      <w:r>
        <w:rPr>
          <w:rFonts w:ascii="Times New Roman" w:hAnsi="Times New Roman"/>
          <w:color w:val="000009"/>
          <w:sz w:val="24"/>
          <w:szCs w:val="24"/>
        </w:rPr>
        <w:t xml:space="preserve"> </w:t>
      </w:r>
      <w:r w:rsidRPr="00FC0E97">
        <w:rPr>
          <w:rFonts w:ascii="Times New Roman" w:hAnsi="Times New Roman"/>
          <w:color w:val="000009"/>
          <w:sz w:val="24"/>
          <w:szCs w:val="24"/>
        </w:rPr>
        <w:t>по</w:t>
      </w:r>
      <w:r>
        <w:rPr>
          <w:rFonts w:ascii="Times New Roman" w:hAnsi="Times New Roman"/>
          <w:color w:val="000009"/>
          <w:sz w:val="24"/>
          <w:szCs w:val="24"/>
        </w:rPr>
        <w:t xml:space="preserve"> </w:t>
      </w:r>
      <w:r w:rsidRPr="00FC0E97">
        <w:rPr>
          <w:rFonts w:ascii="Times New Roman" w:hAnsi="Times New Roman"/>
          <w:color w:val="000009"/>
          <w:sz w:val="24"/>
          <w:szCs w:val="24"/>
        </w:rPr>
        <w:t>направлениям</w:t>
      </w:r>
      <w:r>
        <w:rPr>
          <w:rFonts w:ascii="Times New Roman" w:hAnsi="Times New Roman"/>
          <w:color w:val="000009"/>
          <w:sz w:val="24"/>
          <w:szCs w:val="24"/>
        </w:rPr>
        <w:t xml:space="preserve"> </w:t>
      </w:r>
      <w:r w:rsidRPr="00FC0E97">
        <w:rPr>
          <w:rFonts w:ascii="Times New Roman" w:hAnsi="Times New Roman"/>
          <w:color w:val="000009"/>
          <w:sz w:val="24"/>
          <w:szCs w:val="24"/>
        </w:rPr>
        <w:t>развития</w:t>
      </w:r>
      <w:r>
        <w:rPr>
          <w:rFonts w:ascii="Times New Roman" w:hAnsi="Times New Roman"/>
          <w:color w:val="000009"/>
          <w:sz w:val="24"/>
          <w:szCs w:val="24"/>
        </w:rPr>
        <w:t xml:space="preserve"> </w:t>
      </w:r>
      <w:r w:rsidRPr="00FC0E97">
        <w:rPr>
          <w:rFonts w:ascii="Times New Roman" w:hAnsi="Times New Roman"/>
          <w:color w:val="000009"/>
          <w:sz w:val="24"/>
          <w:szCs w:val="24"/>
        </w:rPr>
        <w:t>личности</w:t>
      </w:r>
      <w:r>
        <w:rPr>
          <w:rFonts w:ascii="Times New Roman" w:hAnsi="Times New Roman"/>
          <w:color w:val="000009"/>
          <w:sz w:val="24"/>
          <w:szCs w:val="24"/>
        </w:rPr>
        <w:t xml:space="preserve"> </w:t>
      </w:r>
      <w:r w:rsidRPr="00FC0E97">
        <w:rPr>
          <w:rFonts w:ascii="Times New Roman" w:hAnsi="Times New Roman"/>
          <w:color w:val="000009"/>
          <w:sz w:val="24"/>
          <w:szCs w:val="24"/>
        </w:rPr>
        <w:t>(духовно-нравственное,</w:t>
      </w:r>
      <w:r>
        <w:rPr>
          <w:rFonts w:ascii="Times New Roman" w:hAnsi="Times New Roman"/>
          <w:color w:val="000009"/>
          <w:sz w:val="24"/>
          <w:szCs w:val="24"/>
        </w:rPr>
        <w:t xml:space="preserve"> </w:t>
      </w:r>
      <w:r w:rsidRPr="00FC0E97">
        <w:rPr>
          <w:rFonts w:ascii="Times New Roman" w:hAnsi="Times New Roman"/>
          <w:color w:val="000009"/>
          <w:sz w:val="24"/>
          <w:szCs w:val="24"/>
        </w:rPr>
        <w:t>социальное,</w:t>
      </w:r>
      <w:r>
        <w:rPr>
          <w:rFonts w:ascii="Times New Roman" w:hAnsi="Times New Roman"/>
          <w:color w:val="000009"/>
          <w:sz w:val="24"/>
          <w:szCs w:val="24"/>
        </w:rPr>
        <w:t xml:space="preserve"> </w:t>
      </w:r>
      <w:r w:rsidRPr="00FC0E97">
        <w:rPr>
          <w:rFonts w:ascii="Times New Roman" w:hAnsi="Times New Roman"/>
          <w:color w:val="000009"/>
          <w:sz w:val="24"/>
          <w:szCs w:val="24"/>
        </w:rPr>
        <w:t>общеинтеллектуальное,</w:t>
      </w:r>
      <w:r>
        <w:rPr>
          <w:rFonts w:ascii="Times New Roman" w:hAnsi="Times New Roman"/>
          <w:color w:val="000009"/>
          <w:sz w:val="24"/>
          <w:szCs w:val="24"/>
        </w:rPr>
        <w:t xml:space="preserve"> </w:t>
      </w:r>
      <w:r w:rsidRPr="00FC0E97">
        <w:rPr>
          <w:rFonts w:ascii="Times New Roman" w:hAnsi="Times New Roman"/>
          <w:color w:val="000009"/>
          <w:sz w:val="24"/>
          <w:szCs w:val="24"/>
        </w:rPr>
        <w:t>общекультурное,</w:t>
      </w:r>
      <w:r>
        <w:rPr>
          <w:rFonts w:ascii="Times New Roman" w:hAnsi="Times New Roman"/>
          <w:color w:val="000009"/>
          <w:sz w:val="24"/>
          <w:szCs w:val="24"/>
        </w:rPr>
        <w:t xml:space="preserve"> </w:t>
      </w:r>
      <w:r w:rsidRPr="00FC0E97">
        <w:rPr>
          <w:rFonts w:ascii="Times New Roman" w:hAnsi="Times New Roman"/>
          <w:color w:val="000009"/>
          <w:sz w:val="24"/>
          <w:szCs w:val="24"/>
        </w:rPr>
        <w:t>адаптивно-спортивное).</w:t>
      </w:r>
    </w:p>
    <w:p w:rsidR="00CF04EF" w:rsidRPr="00FC0E97" w:rsidRDefault="00CF04EF" w:rsidP="00CF04EF">
      <w:pPr>
        <w:spacing w:after="0" w:line="240" w:lineRule="auto"/>
        <w:ind w:firstLine="709"/>
        <w:jc w:val="both"/>
        <w:rPr>
          <w:rFonts w:ascii="Times New Roman" w:hAnsi="Times New Roman"/>
          <w:spacing w:val="-4"/>
          <w:sz w:val="24"/>
          <w:szCs w:val="24"/>
        </w:rPr>
      </w:pPr>
      <w:r w:rsidRPr="00FC0E97">
        <w:rPr>
          <w:rFonts w:ascii="Times New Roman" w:hAnsi="Times New Roman"/>
          <w:spacing w:val="-4"/>
          <w:sz w:val="24"/>
          <w:szCs w:val="24"/>
        </w:rPr>
        <w:t xml:space="preserve">Обязательные предметные области учебного плана и учебные предметы соответствуют ФГОС </w:t>
      </w:r>
      <w:r>
        <w:rPr>
          <w:rFonts w:ascii="Times New Roman" w:hAnsi="Times New Roman"/>
          <w:spacing w:val="-4"/>
          <w:sz w:val="24"/>
          <w:szCs w:val="24"/>
        </w:rPr>
        <w:t>О</w:t>
      </w:r>
      <w:r w:rsidRPr="00FC0E97">
        <w:rPr>
          <w:rFonts w:ascii="Times New Roman" w:hAnsi="Times New Roman"/>
          <w:spacing w:val="-4"/>
          <w:sz w:val="24"/>
          <w:szCs w:val="24"/>
        </w:rPr>
        <w:t>ОО.</w:t>
      </w:r>
    </w:p>
    <w:p w:rsidR="00CF04EF" w:rsidRPr="00FC0E97" w:rsidRDefault="00CF04EF" w:rsidP="00CF04EF">
      <w:pPr>
        <w:adjustRightInd w:val="0"/>
        <w:spacing w:after="0" w:line="240" w:lineRule="auto"/>
        <w:ind w:firstLine="709"/>
        <w:jc w:val="both"/>
        <w:textAlignment w:val="center"/>
        <w:rPr>
          <w:rFonts w:ascii="Times New Roman" w:eastAsia="Times New Roman" w:hAnsi="Times New Roman"/>
          <w:spacing w:val="-4"/>
          <w:sz w:val="24"/>
          <w:szCs w:val="24"/>
        </w:rPr>
      </w:pPr>
      <w:r w:rsidRPr="00FC0E97">
        <w:rPr>
          <w:rFonts w:ascii="Times New Roman" w:eastAsia="Times New Roman" w:hAnsi="Times New Roman"/>
          <w:spacing w:val="-4"/>
          <w:sz w:val="24"/>
          <w:szCs w:val="24"/>
        </w:rPr>
        <w:t>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CF04EF" w:rsidRPr="00FC0E97" w:rsidRDefault="00CF04EF" w:rsidP="00CF04EF">
      <w:pPr>
        <w:adjustRightInd w:val="0"/>
        <w:spacing w:after="0" w:line="240" w:lineRule="auto"/>
        <w:ind w:firstLine="709"/>
        <w:jc w:val="both"/>
        <w:textAlignment w:val="center"/>
        <w:rPr>
          <w:rFonts w:ascii="Times New Roman" w:eastAsia="Times New Roman" w:hAnsi="Times New Roman"/>
          <w:color w:val="000000"/>
          <w:sz w:val="24"/>
          <w:szCs w:val="24"/>
        </w:rPr>
      </w:pPr>
      <w:r w:rsidRPr="00FC0E97">
        <w:rPr>
          <w:rFonts w:ascii="Times New Roman" w:eastAsia="Times New Roman" w:hAnsi="Times New Roman"/>
          <w:color w:val="000000"/>
          <w:sz w:val="24"/>
          <w:szCs w:val="24"/>
        </w:rPr>
        <w:t>В целях обеспечения индивидуальных потребностей обучающихся примерный учебный план (часть, формируемая участниками образовательного процесса) предусматривает время на введение учебных курсов, обеспечивающих различные интересы обучающихся (на основе социального заказа родителей – законных представителей – а также города и региона).</w:t>
      </w:r>
    </w:p>
    <w:p w:rsidR="00CF04EF" w:rsidRPr="00FC0E97" w:rsidRDefault="00CF04EF" w:rsidP="00CF04EF">
      <w:pPr>
        <w:spacing w:after="0" w:line="240" w:lineRule="auto"/>
        <w:ind w:firstLine="709"/>
        <w:jc w:val="both"/>
        <w:rPr>
          <w:rFonts w:ascii="Times New Roman" w:hAnsi="Times New Roman"/>
          <w:sz w:val="24"/>
          <w:szCs w:val="24"/>
        </w:rPr>
      </w:pPr>
      <w:r w:rsidRPr="00FC0E97">
        <w:rPr>
          <w:rFonts w:ascii="Times New Roman" w:hAnsi="Times New Roman"/>
          <w:sz w:val="24"/>
          <w:szCs w:val="24"/>
        </w:rPr>
        <w:lastRenderedPageBreak/>
        <w:t>Обязательные предметные области и основные задачи реализации содержания предметных областей приведены в таблице:</w:t>
      </w:r>
    </w:p>
    <w:p w:rsidR="00CF04EF" w:rsidRPr="00FC0E97" w:rsidRDefault="00CF04EF" w:rsidP="00CF04EF">
      <w:pPr>
        <w:spacing w:after="0" w:line="240" w:lineRule="auto"/>
        <w:ind w:firstLine="709"/>
        <w:jc w:val="both"/>
        <w:rPr>
          <w:rFonts w:ascii="Times New Roman" w:hAnsi="Times New Roman"/>
          <w:sz w:val="24"/>
          <w:szCs w:val="24"/>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4"/>
        <w:gridCol w:w="4050"/>
        <w:gridCol w:w="9786"/>
      </w:tblGrid>
      <w:tr w:rsidR="00CF04EF" w:rsidRPr="00FC0E97" w:rsidTr="00CF04EF">
        <w:tc>
          <w:tcPr>
            <w:tcW w:w="357" w:type="pct"/>
            <w:tcBorders>
              <w:top w:val="single" w:sz="4" w:space="0" w:color="auto"/>
              <w:left w:val="single" w:sz="4" w:space="0" w:color="auto"/>
              <w:bottom w:val="single" w:sz="4" w:space="0" w:color="auto"/>
              <w:right w:val="single" w:sz="4" w:space="0" w:color="auto"/>
            </w:tcBorders>
          </w:tcPr>
          <w:p w:rsidR="00CF04EF" w:rsidRPr="00FC0E97" w:rsidRDefault="00CF04EF" w:rsidP="00CF04EF">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 п/п</w:t>
            </w:r>
          </w:p>
        </w:tc>
        <w:tc>
          <w:tcPr>
            <w:tcW w:w="1359" w:type="pct"/>
            <w:tcBorders>
              <w:top w:val="single" w:sz="4" w:space="0" w:color="auto"/>
              <w:left w:val="single" w:sz="4" w:space="0" w:color="auto"/>
              <w:bottom w:val="single" w:sz="4" w:space="0" w:color="auto"/>
              <w:right w:val="single" w:sz="4" w:space="0" w:color="auto"/>
            </w:tcBorders>
          </w:tcPr>
          <w:p w:rsidR="00CF04EF" w:rsidRPr="00FC0E97" w:rsidRDefault="00CF04EF" w:rsidP="00CF04EF">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Предметные области</w:t>
            </w:r>
          </w:p>
        </w:tc>
        <w:tc>
          <w:tcPr>
            <w:tcW w:w="3284" w:type="pct"/>
            <w:tcBorders>
              <w:top w:val="single" w:sz="4" w:space="0" w:color="auto"/>
              <w:left w:val="single" w:sz="4" w:space="0" w:color="auto"/>
              <w:bottom w:val="single" w:sz="4" w:space="0" w:color="auto"/>
              <w:right w:val="single" w:sz="4" w:space="0" w:color="auto"/>
            </w:tcBorders>
          </w:tcPr>
          <w:p w:rsidR="00CF04EF" w:rsidRPr="00FC0E97" w:rsidRDefault="00CF04EF" w:rsidP="00CF04EF">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Основные задачи реализации содержания</w:t>
            </w:r>
          </w:p>
        </w:tc>
      </w:tr>
      <w:tr w:rsidR="00CF04EF" w:rsidRPr="00FC0E97" w:rsidTr="00CF04EF">
        <w:tc>
          <w:tcPr>
            <w:tcW w:w="357" w:type="pct"/>
            <w:tcBorders>
              <w:top w:val="single" w:sz="4" w:space="0" w:color="auto"/>
              <w:left w:val="single" w:sz="4" w:space="0" w:color="auto"/>
              <w:bottom w:val="single" w:sz="4" w:space="0" w:color="auto"/>
              <w:right w:val="single" w:sz="4" w:space="0" w:color="auto"/>
            </w:tcBorders>
          </w:tcPr>
          <w:p w:rsidR="00CF04EF" w:rsidRPr="00FC0E97" w:rsidRDefault="00CF04EF" w:rsidP="00CF04EF">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1</w:t>
            </w:r>
          </w:p>
        </w:tc>
        <w:tc>
          <w:tcPr>
            <w:tcW w:w="1359" w:type="pct"/>
            <w:tcBorders>
              <w:top w:val="single" w:sz="4" w:space="0" w:color="auto"/>
              <w:left w:val="single" w:sz="4" w:space="0" w:color="auto"/>
              <w:bottom w:val="single" w:sz="4" w:space="0" w:color="auto"/>
              <w:right w:val="single" w:sz="4" w:space="0" w:color="auto"/>
            </w:tcBorders>
          </w:tcPr>
          <w:p w:rsidR="00CF04EF" w:rsidRPr="00FC0E97" w:rsidRDefault="00CF04EF" w:rsidP="00CF04EF">
            <w:pPr>
              <w:spacing w:after="0" w:line="240" w:lineRule="auto"/>
              <w:jc w:val="both"/>
              <w:rPr>
                <w:rFonts w:ascii="Times New Roman" w:hAnsi="Times New Roman"/>
                <w:bCs/>
                <w:iCs/>
                <w:color w:val="000000"/>
                <w:sz w:val="24"/>
                <w:szCs w:val="24"/>
              </w:rPr>
            </w:pPr>
            <w:r w:rsidRPr="00FC0E97">
              <w:rPr>
                <w:rFonts w:ascii="Times New Roman" w:hAnsi="Times New Roman"/>
                <w:sz w:val="24"/>
                <w:szCs w:val="24"/>
              </w:rPr>
              <w:t>Русский язык и литературное чтение</w:t>
            </w:r>
          </w:p>
        </w:tc>
        <w:tc>
          <w:tcPr>
            <w:tcW w:w="3284" w:type="pct"/>
            <w:tcBorders>
              <w:top w:val="single" w:sz="4" w:space="0" w:color="auto"/>
              <w:left w:val="single" w:sz="4" w:space="0" w:color="auto"/>
              <w:bottom w:val="single" w:sz="4" w:space="0" w:color="auto"/>
              <w:right w:val="single" w:sz="4" w:space="0" w:color="auto"/>
            </w:tcBorders>
          </w:tcPr>
          <w:p w:rsidR="00CF04EF" w:rsidRPr="00FC0E97" w:rsidRDefault="00CF04EF" w:rsidP="00CF04EF">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F04EF" w:rsidRPr="00FC0E97" w:rsidRDefault="00CF04EF" w:rsidP="00CF04EF">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Развитие диалогической и монологической речи, коммуникативных умений, нравственных и эстетических чувств, способностей к творческой деятельности.</w:t>
            </w:r>
          </w:p>
        </w:tc>
      </w:tr>
      <w:tr w:rsidR="00CF04EF" w:rsidRPr="00FC0E97" w:rsidTr="00CF04EF">
        <w:tc>
          <w:tcPr>
            <w:tcW w:w="357" w:type="pct"/>
            <w:tcBorders>
              <w:top w:val="single" w:sz="4" w:space="0" w:color="auto"/>
              <w:left w:val="single" w:sz="4" w:space="0" w:color="auto"/>
              <w:bottom w:val="single" w:sz="4" w:space="0" w:color="auto"/>
              <w:right w:val="single" w:sz="4" w:space="0" w:color="auto"/>
            </w:tcBorders>
          </w:tcPr>
          <w:p w:rsidR="00CF04EF" w:rsidRPr="00FC0E97" w:rsidRDefault="00CF04EF" w:rsidP="00CF04EF">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2</w:t>
            </w:r>
          </w:p>
        </w:tc>
        <w:tc>
          <w:tcPr>
            <w:tcW w:w="1359" w:type="pct"/>
            <w:tcBorders>
              <w:top w:val="single" w:sz="4" w:space="0" w:color="auto"/>
              <w:left w:val="single" w:sz="4" w:space="0" w:color="auto"/>
              <w:bottom w:val="single" w:sz="4" w:space="0" w:color="auto"/>
              <w:right w:val="single" w:sz="4" w:space="0" w:color="auto"/>
            </w:tcBorders>
          </w:tcPr>
          <w:p w:rsidR="00CF04EF" w:rsidRPr="00FC0E97" w:rsidRDefault="00CF04EF" w:rsidP="00CF04EF">
            <w:pPr>
              <w:spacing w:after="0" w:line="240" w:lineRule="auto"/>
              <w:jc w:val="both"/>
              <w:rPr>
                <w:rFonts w:ascii="Times New Roman" w:hAnsi="Times New Roman"/>
                <w:sz w:val="24"/>
                <w:szCs w:val="24"/>
              </w:rPr>
            </w:pPr>
            <w:r w:rsidRPr="00FC0E97">
              <w:rPr>
                <w:rFonts w:ascii="Times New Roman" w:hAnsi="Times New Roman"/>
                <w:sz w:val="24"/>
                <w:szCs w:val="24"/>
              </w:rPr>
              <w:t>Иностранный язык</w:t>
            </w:r>
          </w:p>
        </w:tc>
        <w:tc>
          <w:tcPr>
            <w:tcW w:w="3284" w:type="pct"/>
            <w:tcBorders>
              <w:top w:val="single" w:sz="4" w:space="0" w:color="auto"/>
              <w:left w:val="single" w:sz="4" w:space="0" w:color="auto"/>
              <w:bottom w:val="single" w:sz="4" w:space="0" w:color="auto"/>
              <w:right w:val="single" w:sz="4" w:space="0" w:color="auto"/>
            </w:tcBorders>
          </w:tcPr>
          <w:p w:rsidR="00CF04EF" w:rsidRPr="00FC0E97" w:rsidRDefault="00CF04EF" w:rsidP="00CF04EF">
            <w:pPr>
              <w:tabs>
                <w:tab w:val="left" w:pos="1080"/>
              </w:tabs>
              <w:spacing w:after="0" w:line="240" w:lineRule="auto"/>
              <w:jc w:val="both"/>
              <w:rPr>
                <w:rFonts w:ascii="Times New Roman" w:hAnsi="Times New Roman"/>
                <w:kern w:val="2"/>
                <w:sz w:val="24"/>
                <w:szCs w:val="24"/>
              </w:rPr>
            </w:pPr>
            <w:r w:rsidRPr="00FC0E97">
              <w:rPr>
                <w:rFonts w:ascii="Times New Roman" w:hAnsi="Times New Roman"/>
                <w:kern w:val="2"/>
                <w:sz w:val="24"/>
                <w:szCs w:val="24"/>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F04EF" w:rsidRPr="00FC0E97" w:rsidRDefault="00CF04EF" w:rsidP="00CF04EF">
            <w:pPr>
              <w:tabs>
                <w:tab w:val="left" w:pos="1080"/>
              </w:tabs>
              <w:spacing w:after="0" w:line="240" w:lineRule="auto"/>
              <w:jc w:val="both"/>
              <w:rPr>
                <w:rFonts w:ascii="Times New Roman" w:hAnsi="Times New Roman"/>
                <w:kern w:val="2"/>
                <w:sz w:val="24"/>
                <w:szCs w:val="24"/>
              </w:rPr>
            </w:pPr>
            <w:r w:rsidRPr="00FC0E97">
              <w:rPr>
                <w:rFonts w:ascii="Times New Roman" w:hAnsi="Times New Roman"/>
                <w:kern w:val="2"/>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F04EF" w:rsidRPr="00FC0E97" w:rsidRDefault="00CF04EF" w:rsidP="00CF04EF">
            <w:pPr>
              <w:tabs>
                <w:tab w:val="left" w:pos="1080"/>
              </w:tabs>
              <w:spacing w:after="0" w:line="240" w:lineRule="auto"/>
              <w:jc w:val="both"/>
              <w:rPr>
                <w:rFonts w:ascii="Times New Roman" w:hAnsi="Times New Roman"/>
                <w:kern w:val="2"/>
                <w:sz w:val="24"/>
                <w:szCs w:val="24"/>
              </w:rPr>
            </w:pPr>
            <w:r w:rsidRPr="00FC0E97">
              <w:rPr>
                <w:rFonts w:ascii="Times New Roman" w:hAnsi="Times New Roman"/>
                <w:kern w:val="2"/>
                <w:sz w:val="24"/>
                <w:szCs w:val="24"/>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CF04EF" w:rsidRPr="00FC0E97" w:rsidTr="00CF04EF">
        <w:tc>
          <w:tcPr>
            <w:tcW w:w="357" w:type="pct"/>
            <w:tcBorders>
              <w:top w:val="single" w:sz="4" w:space="0" w:color="auto"/>
              <w:left w:val="single" w:sz="4" w:space="0" w:color="auto"/>
              <w:bottom w:val="single" w:sz="4" w:space="0" w:color="auto"/>
              <w:right w:val="single" w:sz="4" w:space="0" w:color="auto"/>
            </w:tcBorders>
          </w:tcPr>
          <w:p w:rsidR="00CF04EF" w:rsidRPr="00FC0E97" w:rsidRDefault="00CF04EF" w:rsidP="00CF04EF">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3</w:t>
            </w:r>
          </w:p>
        </w:tc>
        <w:tc>
          <w:tcPr>
            <w:tcW w:w="1359" w:type="pct"/>
            <w:tcBorders>
              <w:top w:val="single" w:sz="4" w:space="0" w:color="auto"/>
              <w:left w:val="single" w:sz="4" w:space="0" w:color="auto"/>
              <w:bottom w:val="single" w:sz="4" w:space="0" w:color="auto"/>
              <w:right w:val="single" w:sz="4" w:space="0" w:color="auto"/>
            </w:tcBorders>
          </w:tcPr>
          <w:p w:rsidR="00CF04EF" w:rsidRPr="00FC0E97" w:rsidRDefault="00CF04EF" w:rsidP="00CF04EF">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Математика и информатика</w:t>
            </w:r>
          </w:p>
        </w:tc>
        <w:tc>
          <w:tcPr>
            <w:tcW w:w="3284" w:type="pct"/>
            <w:tcBorders>
              <w:top w:val="single" w:sz="4" w:space="0" w:color="auto"/>
              <w:left w:val="single" w:sz="4" w:space="0" w:color="auto"/>
              <w:bottom w:val="single" w:sz="4" w:space="0" w:color="auto"/>
              <w:right w:val="single" w:sz="4" w:space="0" w:color="auto"/>
            </w:tcBorders>
          </w:tcPr>
          <w:p w:rsidR="00CF04EF" w:rsidRPr="00FC0E97" w:rsidRDefault="00CF04EF" w:rsidP="00CF04EF">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Развитие математической речи, логического алгоритмического мышления, воображения, обеспечение первоначальных представлений о компьютерной грамотности</w:t>
            </w:r>
          </w:p>
        </w:tc>
      </w:tr>
      <w:tr w:rsidR="00CF04EF" w:rsidRPr="00FC0E97" w:rsidTr="00CF04EF">
        <w:tc>
          <w:tcPr>
            <w:tcW w:w="357" w:type="pct"/>
            <w:tcBorders>
              <w:top w:val="single" w:sz="4" w:space="0" w:color="auto"/>
              <w:left w:val="single" w:sz="4" w:space="0" w:color="auto"/>
              <w:bottom w:val="single" w:sz="4" w:space="0" w:color="auto"/>
              <w:right w:val="single" w:sz="4" w:space="0" w:color="auto"/>
            </w:tcBorders>
          </w:tcPr>
          <w:p w:rsidR="00CF04EF" w:rsidRPr="00FC0E97" w:rsidRDefault="00CF04EF" w:rsidP="00CF04EF">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4</w:t>
            </w:r>
          </w:p>
        </w:tc>
        <w:tc>
          <w:tcPr>
            <w:tcW w:w="1359" w:type="pct"/>
            <w:tcBorders>
              <w:top w:val="single" w:sz="4" w:space="0" w:color="auto"/>
              <w:left w:val="single" w:sz="4" w:space="0" w:color="auto"/>
              <w:bottom w:val="single" w:sz="4" w:space="0" w:color="auto"/>
              <w:right w:val="single" w:sz="4" w:space="0" w:color="auto"/>
            </w:tcBorders>
          </w:tcPr>
          <w:p w:rsidR="00CF04EF" w:rsidRPr="00FC0E97" w:rsidRDefault="00CF04EF" w:rsidP="00CF04EF">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Обществознание и естествознание (Окружающий мир)</w:t>
            </w:r>
          </w:p>
        </w:tc>
        <w:tc>
          <w:tcPr>
            <w:tcW w:w="3284" w:type="pct"/>
            <w:tcBorders>
              <w:top w:val="single" w:sz="4" w:space="0" w:color="auto"/>
              <w:left w:val="single" w:sz="4" w:space="0" w:color="auto"/>
              <w:bottom w:val="single" w:sz="4" w:space="0" w:color="auto"/>
              <w:right w:val="single" w:sz="4" w:space="0" w:color="auto"/>
            </w:tcBorders>
          </w:tcPr>
          <w:p w:rsidR="00CF04EF" w:rsidRPr="00FC0E97" w:rsidRDefault="00CF04EF" w:rsidP="00CF04EF">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w:t>
            </w:r>
          </w:p>
          <w:p w:rsidR="00CF04EF" w:rsidRPr="00FC0E97" w:rsidRDefault="00CF04EF" w:rsidP="00CF04EF">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CF04EF" w:rsidRPr="00FC0E97" w:rsidTr="00CF04EF">
        <w:tc>
          <w:tcPr>
            <w:tcW w:w="357" w:type="pct"/>
            <w:tcBorders>
              <w:top w:val="single" w:sz="4" w:space="0" w:color="auto"/>
              <w:left w:val="single" w:sz="4" w:space="0" w:color="auto"/>
              <w:bottom w:val="single" w:sz="4" w:space="0" w:color="auto"/>
              <w:right w:val="single" w:sz="4" w:space="0" w:color="auto"/>
            </w:tcBorders>
          </w:tcPr>
          <w:p w:rsidR="00CF04EF" w:rsidRPr="00FC0E97" w:rsidRDefault="00CF04EF" w:rsidP="00CF04EF">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5</w:t>
            </w:r>
          </w:p>
        </w:tc>
        <w:tc>
          <w:tcPr>
            <w:tcW w:w="1359" w:type="pct"/>
            <w:tcBorders>
              <w:top w:val="single" w:sz="4" w:space="0" w:color="auto"/>
              <w:left w:val="single" w:sz="4" w:space="0" w:color="auto"/>
              <w:bottom w:val="single" w:sz="4" w:space="0" w:color="auto"/>
              <w:right w:val="single" w:sz="4" w:space="0" w:color="auto"/>
            </w:tcBorders>
          </w:tcPr>
          <w:p w:rsidR="00CF04EF" w:rsidRPr="00FC0E97" w:rsidRDefault="00CF04EF" w:rsidP="00CF04EF">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Основы религиозных культур и светской этики</w:t>
            </w:r>
          </w:p>
        </w:tc>
        <w:tc>
          <w:tcPr>
            <w:tcW w:w="3284" w:type="pct"/>
            <w:tcBorders>
              <w:top w:val="single" w:sz="4" w:space="0" w:color="auto"/>
              <w:left w:val="single" w:sz="4" w:space="0" w:color="auto"/>
              <w:bottom w:val="single" w:sz="4" w:space="0" w:color="auto"/>
              <w:right w:val="single" w:sz="4" w:space="0" w:color="auto"/>
            </w:tcBorders>
          </w:tcPr>
          <w:p w:rsidR="00CF04EF" w:rsidRPr="00FC0E97" w:rsidRDefault="00CF04EF" w:rsidP="00CF04EF">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CF04EF" w:rsidRPr="00FC0E97" w:rsidTr="00CF04EF">
        <w:tc>
          <w:tcPr>
            <w:tcW w:w="357" w:type="pct"/>
            <w:tcBorders>
              <w:top w:val="single" w:sz="4" w:space="0" w:color="auto"/>
              <w:left w:val="single" w:sz="4" w:space="0" w:color="auto"/>
              <w:bottom w:val="single" w:sz="4" w:space="0" w:color="auto"/>
              <w:right w:val="single" w:sz="4" w:space="0" w:color="auto"/>
            </w:tcBorders>
          </w:tcPr>
          <w:p w:rsidR="00CF04EF" w:rsidRPr="00FC0E97" w:rsidRDefault="00CF04EF" w:rsidP="00CF04EF">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6</w:t>
            </w:r>
          </w:p>
        </w:tc>
        <w:tc>
          <w:tcPr>
            <w:tcW w:w="1359" w:type="pct"/>
            <w:tcBorders>
              <w:top w:val="single" w:sz="4" w:space="0" w:color="auto"/>
              <w:left w:val="single" w:sz="4" w:space="0" w:color="auto"/>
              <w:bottom w:val="single" w:sz="4" w:space="0" w:color="auto"/>
              <w:right w:val="single" w:sz="4" w:space="0" w:color="auto"/>
            </w:tcBorders>
          </w:tcPr>
          <w:p w:rsidR="00CF04EF" w:rsidRPr="00FC0E97" w:rsidRDefault="00CF04EF" w:rsidP="00CF04EF">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 xml:space="preserve">Искусство </w:t>
            </w:r>
          </w:p>
        </w:tc>
        <w:tc>
          <w:tcPr>
            <w:tcW w:w="3284" w:type="pct"/>
            <w:tcBorders>
              <w:top w:val="single" w:sz="4" w:space="0" w:color="auto"/>
              <w:left w:val="single" w:sz="4" w:space="0" w:color="auto"/>
              <w:bottom w:val="single" w:sz="4" w:space="0" w:color="auto"/>
              <w:right w:val="single" w:sz="4" w:space="0" w:color="auto"/>
            </w:tcBorders>
          </w:tcPr>
          <w:p w:rsidR="00CF04EF" w:rsidRPr="00FC0E97" w:rsidRDefault="00CF04EF" w:rsidP="00CF04EF">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Развитие способностей к художественно-образному, эмоционально-ценностному восприятию произведений искусства, выражению в творческих работах своего отношения к окружающему миру</w:t>
            </w:r>
          </w:p>
        </w:tc>
      </w:tr>
      <w:tr w:rsidR="00CF04EF" w:rsidRPr="00FC0E97" w:rsidTr="00CF04EF">
        <w:tc>
          <w:tcPr>
            <w:tcW w:w="357" w:type="pct"/>
            <w:tcBorders>
              <w:top w:val="single" w:sz="4" w:space="0" w:color="auto"/>
              <w:left w:val="single" w:sz="4" w:space="0" w:color="auto"/>
              <w:bottom w:val="single" w:sz="4" w:space="0" w:color="auto"/>
              <w:right w:val="single" w:sz="4" w:space="0" w:color="auto"/>
            </w:tcBorders>
          </w:tcPr>
          <w:p w:rsidR="00CF04EF" w:rsidRPr="00FC0E97" w:rsidRDefault="00CF04EF" w:rsidP="00CF04EF">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7</w:t>
            </w:r>
          </w:p>
        </w:tc>
        <w:tc>
          <w:tcPr>
            <w:tcW w:w="1359" w:type="pct"/>
            <w:tcBorders>
              <w:top w:val="single" w:sz="4" w:space="0" w:color="auto"/>
              <w:left w:val="single" w:sz="4" w:space="0" w:color="auto"/>
              <w:bottom w:val="single" w:sz="4" w:space="0" w:color="auto"/>
              <w:right w:val="single" w:sz="4" w:space="0" w:color="auto"/>
            </w:tcBorders>
          </w:tcPr>
          <w:p w:rsidR="00CF04EF" w:rsidRPr="00FC0E97" w:rsidRDefault="00CF04EF" w:rsidP="00CF04EF">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 xml:space="preserve">Технология </w:t>
            </w:r>
          </w:p>
        </w:tc>
        <w:tc>
          <w:tcPr>
            <w:tcW w:w="3284" w:type="pct"/>
            <w:tcBorders>
              <w:top w:val="single" w:sz="4" w:space="0" w:color="auto"/>
              <w:left w:val="single" w:sz="4" w:space="0" w:color="auto"/>
              <w:bottom w:val="single" w:sz="4" w:space="0" w:color="auto"/>
              <w:right w:val="single" w:sz="4" w:space="0" w:color="auto"/>
            </w:tcBorders>
          </w:tcPr>
          <w:p w:rsidR="00CF04EF" w:rsidRPr="00FC0E97" w:rsidRDefault="00CF04EF" w:rsidP="00CF04EF">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Формирование опыта как основы обучения и познания, осуществления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CF04EF" w:rsidRPr="00FC0E97" w:rsidTr="00CF04EF">
        <w:tc>
          <w:tcPr>
            <w:tcW w:w="357" w:type="pct"/>
            <w:tcBorders>
              <w:top w:val="single" w:sz="4" w:space="0" w:color="auto"/>
              <w:left w:val="single" w:sz="4" w:space="0" w:color="auto"/>
              <w:bottom w:val="single" w:sz="4" w:space="0" w:color="auto"/>
              <w:right w:val="single" w:sz="4" w:space="0" w:color="auto"/>
            </w:tcBorders>
          </w:tcPr>
          <w:p w:rsidR="00CF04EF" w:rsidRPr="00FC0E97" w:rsidRDefault="00CF04EF" w:rsidP="00CF04EF">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8</w:t>
            </w:r>
          </w:p>
        </w:tc>
        <w:tc>
          <w:tcPr>
            <w:tcW w:w="1359" w:type="pct"/>
            <w:tcBorders>
              <w:top w:val="single" w:sz="4" w:space="0" w:color="auto"/>
              <w:left w:val="single" w:sz="4" w:space="0" w:color="auto"/>
              <w:bottom w:val="single" w:sz="4" w:space="0" w:color="auto"/>
              <w:right w:val="single" w:sz="4" w:space="0" w:color="auto"/>
            </w:tcBorders>
          </w:tcPr>
          <w:p w:rsidR="00CF04EF" w:rsidRPr="00FC0E97" w:rsidRDefault="00CF04EF" w:rsidP="00CF04EF">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Физическая культура</w:t>
            </w:r>
          </w:p>
        </w:tc>
        <w:tc>
          <w:tcPr>
            <w:tcW w:w="3284" w:type="pct"/>
            <w:tcBorders>
              <w:top w:val="single" w:sz="4" w:space="0" w:color="auto"/>
              <w:left w:val="single" w:sz="4" w:space="0" w:color="auto"/>
              <w:bottom w:val="single" w:sz="4" w:space="0" w:color="auto"/>
              <w:right w:val="single" w:sz="4" w:space="0" w:color="auto"/>
            </w:tcBorders>
          </w:tcPr>
          <w:p w:rsidR="00CF04EF" w:rsidRPr="00FC0E97" w:rsidRDefault="00CF04EF" w:rsidP="00CF04EF">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 xml:space="preserve">Укрепление здоровья, содействие гармоничному физическому, нравственному и </w:t>
            </w:r>
            <w:r w:rsidRPr="00FC0E97">
              <w:rPr>
                <w:rFonts w:ascii="Times New Roman" w:hAnsi="Times New Roman"/>
                <w:bCs/>
                <w:iCs/>
                <w:color w:val="000000"/>
                <w:sz w:val="24"/>
                <w:szCs w:val="24"/>
              </w:rPr>
              <w:lastRenderedPageBreak/>
              <w:t>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CF04EF" w:rsidRPr="00FC0E97" w:rsidRDefault="00CF04EF" w:rsidP="00CF04EF">
      <w:pPr>
        <w:shd w:val="clear" w:color="auto" w:fill="FFFFFF"/>
        <w:spacing w:after="0" w:line="240" w:lineRule="auto"/>
        <w:ind w:firstLine="709"/>
        <w:jc w:val="both"/>
        <w:rPr>
          <w:rFonts w:ascii="Times New Roman" w:hAnsi="Times New Roman"/>
          <w:sz w:val="24"/>
          <w:szCs w:val="24"/>
        </w:rPr>
      </w:pPr>
      <w:r w:rsidRPr="00FC0E97">
        <w:rPr>
          <w:rFonts w:ascii="Times New Roman" w:hAnsi="Times New Roman"/>
          <w:sz w:val="24"/>
          <w:szCs w:val="24"/>
        </w:rPr>
        <w:lastRenderedPageBreak/>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CF04EF" w:rsidRPr="00FC0E97" w:rsidRDefault="00CF04EF" w:rsidP="00CF04EF">
      <w:pPr>
        <w:numPr>
          <w:ilvl w:val="0"/>
          <w:numId w:val="23"/>
        </w:numPr>
        <w:tabs>
          <w:tab w:val="left" w:pos="284"/>
        </w:tabs>
        <w:suppressAutoHyphens/>
        <w:spacing w:after="0" w:line="240" w:lineRule="auto"/>
        <w:ind w:left="284" w:hanging="284"/>
        <w:jc w:val="both"/>
        <w:rPr>
          <w:rFonts w:ascii="Times New Roman" w:eastAsia="@Arial Unicode MS" w:hAnsi="Times New Roman"/>
          <w:iCs/>
          <w:sz w:val="24"/>
          <w:szCs w:val="24"/>
        </w:rPr>
      </w:pPr>
      <w:r w:rsidRPr="00FC0E97">
        <w:rPr>
          <w:rFonts w:ascii="Times New Roman" w:eastAsia="@Arial Unicode MS" w:hAnsi="Times New Roman"/>
          <w:iCs/>
          <w:sz w:val="24"/>
          <w:szCs w:val="24"/>
        </w:rPr>
        <w:t>учебные занятия для углубленного изучения отдельных обязательных учебных предметов;</w:t>
      </w:r>
    </w:p>
    <w:p w:rsidR="00CF04EF" w:rsidRPr="00FC0E97" w:rsidRDefault="00CF04EF" w:rsidP="00CF04EF">
      <w:pPr>
        <w:numPr>
          <w:ilvl w:val="0"/>
          <w:numId w:val="23"/>
        </w:numPr>
        <w:tabs>
          <w:tab w:val="left" w:pos="284"/>
        </w:tabs>
        <w:suppressAutoHyphens/>
        <w:spacing w:after="0" w:line="240" w:lineRule="auto"/>
        <w:ind w:left="284" w:hanging="284"/>
        <w:jc w:val="both"/>
        <w:rPr>
          <w:rFonts w:ascii="Times New Roman" w:eastAsia="@Arial Unicode MS" w:hAnsi="Times New Roman"/>
          <w:iCs/>
          <w:sz w:val="24"/>
          <w:szCs w:val="24"/>
        </w:rPr>
      </w:pPr>
      <w:r w:rsidRPr="00FC0E97">
        <w:rPr>
          <w:rFonts w:ascii="Times New Roman" w:eastAsia="@Arial Unicode MS" w:hAnsi="Times New Roman"/>
          <w:iCs/>
          <w:sz w:val="24"/>
          <w:szCs w:val="24"/>
        </w:rPr>
        <w:t>учебные занятия, обеспечивающие различные интересы обучающихся, в том числе этнокультурные.</w:t>
      </w:r>
    </w:p>
    <w:p w:rsidR="00CF04EF" w:rsidRPr="00FC0E97" w:rsidRDefault="00CF04EF" w:rsidP="00CF04EF">
      <w:pPr>
        <w:adjustRightInd w:val="0"/>
        <w:spacing w:after="0" w:line="240" w:lineRule="auto"/>
        <w:ind w:firstLine="709"/>
        <w:jc w:val="both"/>
        <w:textAlignment w:val="center"/>
        <w:rPr>
          <w:rFonts w:ascii="Times New Roman" w:eastAsia="Times New Roman" w:hAnsi="Times New Roman"/>
          <w:sz w:val="24"/>
          <w:szCs w:val="24"/>
        </w:rPr>
      </w:pPr>
      <w:r w:rsidRPr="00FC0E97">
        <w:rPr>
          <w:rFonts w:ascii="Times New Roman" w:eastAsia="Times New Roman" w:hAnsi="Times New Roman"/>
          <w:sz w:val="24"/>
          <w:szCs w:val="24"/>
        </w:rPr>
        <w:t>В со</w:t>
      </w:r>
      <w:r>
        <w:rPr>
          <w:rFonts w:ascii="Times New Roman" w:eastAsia="Times New Roman" w:hAnsi="Times New Roman"/>
          <w:sz w:val="24"/>
          <w:szCs w:val="24"/>
        </w:rPr>
        <w:t>ответствии с требованиями ФГОС О</w:t>
      </w:r>
      <w:r w:rsidRPr="00FC0E97">
        <w:rPr>
          <w:rFonts w:ascii="Times New Roman" w:eastAsia="Times New Roman" w:hAnsi="Times New Roman"/>
          <w:sz w:val="24"/>
          <w:szCs w:val="24"/>
        </w:rPr>
        <w:t xml:space="preserve">ОО </w:t>
      </w:r>
      <w:r w:rsidRPr="00FC0E97">
        <w:rPr>
          <w:rFonts w:ascii="Times New Roman" w:eastAsia="Times New Roman" w:hAnsi="Times New Roman"/>
          <w:bCs/>
          <w:sz w:val="24"/>
          <w:szCs w:val="24"/>
        </w:rPr>
        <w:t xml:space="preserve">внеурочная деятельность </w:t>
      </w:r>
      <w:r w:rsidRPr="00FC0E97">
        <w:rPr>
          <w:rFonts w:ascii="Times New Roman" w:eastAsia="Times New Roman" w:hAnsi="Times New Roman"/>
          <w:sz w:val="24"/>
          <w:szCs w:val="24"/>
        </w:rPr>
        <w:t>организ</w:t>
      </w:r>
      <w:r w:rsidRPr="00FC0E97">
        <w:rPr>
          <w:rFonts w:ascii="Times New Roman" w:eastAsia="Times New Roman" w:hAnsi="Times New Roman"/>
          <w:spacing w:val="2"/>
          <w:sz w:val="24"/>
          <w:szCs w:val="24"/>
        </w:rPr>
        <w:t>уется по направлениям развития личности (духовно-нравственное, социальное, общеинтеллектуальное, общекультур</w:t>
      </w:r>
      <w:r w:rsidRPr="00FC0E97">
        <w:rPr>
          <w:rFonts w:ascii="Times New Roman" w:eastAsia="Times New Roman" w:hAnsi="Times New Roman"/>
          <w:sz w:val="24"/>
          <w:szCs w:val="24"/>
        </w:rPr>
        <w:t>ное, спортивно­оздоровительное).</w:t>
      </w:r>
    </w:p>
    <w:p w:rsidR="00CF04EF" w:rsidRPr="00FC0E97" w:rsidRDefault="00CF04EF" w:rsidP="00CF04EF">
      <w:pPr>
        <w:adjustRightInd w:val="0"/>
        <w:spacing w:after="0" w:line="240" w:lineRule="auto"/>
        <w:ind w:firstLine="709"/>
        <w:jc w:val="both"/>
        <w:textAlignment w:val="center"/>
        <w:rPr>
          <w:rFonts w:ascii="Times New Roman" w:eastAsia="Times New Roman" w:hAnsi="Times New Roman"/>
          <w:sz w:val="24"/>
          <w:szCs w:val="24"/>
        </w:rPr>
      </w:pPr>
      <w:r w:rsidRPr="00FC0E97">
        <w:rPr>
          <w:rFonts w:ascii="Times New Roman" w:eastAsia="Times New Roman" w:hAnsi="Times New Roman"/>
          <w:spacing w:val="2"/>
          <w:sz w:val="24"/>
          <w:szCs w:val="24"/>
        </w:rPr>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w:t>
      </w:r>
    </w:p>
    <w:p w:rsidR="00CF04EF" w:rsidRPr="00FC0E97" w:rsidRDefault="00CF04EF" w:rsidP="00CF04EF">
      <w:pPr>
        <w:adjustRightInd w:val="0"/>
        <w:spacing w:after="0" w:line="240" w:lineRule="auto"/>
        <w:ind w:firstLine="709"/>
        <w:jc w:val="both"/>
        <w:textAlignment w:val="center"/>
        <w:rPr>
          <w:rFonts w:ascii="Times New Roman" w:eastAsia="Times New Roman" w:hAnsi="Times New Roman"/>
          <w:sz w:val="24"/>
          <w:szCs w:val="24"/>
        </w:rPr>
      </w:pPr>
      <w:r w:rsidRPr="00FC0E97">
        <w:rPr>
          <w:rFonts w:ascii="Times New Roman" w:eastAsia="Times New Roman" w:hAnsi="Times New Roman"/>
          <w:sz w:val="24"/>
          <w:szCs w:val="24"/>
        </w:rPr>
        <w:t>Время, отведённое на внеурочную деятельность, не учитывается при определении максимально допустимой недельной нагрузки обучающихся.</w:t>
      </w:r>
    </w:p>
    <w:p w:rsidR="00CF04EF" w:rsidRPr="008D11A5" w:rsidRDefault="00CF04EF" w:rsidP="00CF0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Для</w:t>
      </w:r>
      <w:r>
        <w:rPr>
          <w:rFonts w:ascii="Times New Roman" w:eastAsia="Times New Roman" w:hAnsi="Times New Roman" w:cs="Times New Roman"/>
          <w:sz w:val="24"/>
          <w:szCs w:val="24"/>
          <w:lang w:eastAsia="ru-RU"/>
        </w:rPr>
        <w:t xml:space="preserve"> </w:t>
      </w:r>
      <w:r w:rsidRPr="008D11A5">
        <w:rPr>
          <w:rFonts w:ascii="Times New Roman" w:eastAsia="Times New Roman" w:hAnsi="Times New Roman" w:cs="Times New Roman"/>
          <w:sz w:val="24"/>
          <w:szCs w:val="24"/>
          <w:lang w:eastAsia="ru-RU"/>
        </w:rPr>
        <w:t>реализации индивидуальной образовательной траектории с учетом особых образовательных потребностей, интересов, склонностей, способностей (в том числе выдающихся) обучающихся с ОВЗ</w:t>
      </w:r>
      <w:r>
        <w:rPr>
          <w:rFonts w:ascii="Times New Roman" w:eastAsia="Times New Roman" w:hAnsi="Times New Roman" w:cs="Times New Roman"/>
          <w:sz w:val="24"/>
          <w:szCs w:val="24"/>
          <w:lang w:eastAsia="ru-RU"/>
        </w:rPr>
        <w:t xml:space="preserve"> </w:t>
      </w:r>
      <w:r w:rsidRPr="008D11A5">
        <w:rPr>
          <w:rFonts w:ascii="Times New Roman" w:eastAsia="Times New Roman" w:hAnsi="Times New Roman" w:cs="Times New Roman"/>
          <w:sz w:val="24"/>
          <w:szCs w:val="24"/>
          <w:lang w:eastAsia="ru-RU"/>
        </w:rPr>
        <w:t>предусматривается возможность разработки Индивидуального учебного плана.</w:t>
      </w:r>
    </w:p>
    <w:p w:rsidR="00CF04EF" w:rsidRPr="008D11A5" w:rsidRDefault="00CF04EF" w:rsidP="00CF0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Право на обучение по индивидуальным учебным планам закреплено в Федеральном законодательстве (№ 273-ФЗ, ст. 34, часть 1, пункт 3).</w:t>
      </w:r>
    </w:p>
    <w:p w:rsidR="00CF04EF" w:rsidRPr="008D11A5" w:rsidRDefault="00CF04EF" w:rsidP="00CF0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Обучение по индивидуальному плану, в том числе ускоренное обучение, допускается в пределах осваиваемой образовательной программы в порядке, установленном локальными нормативными актами образовательной организации.</w:t>
      </w:r>
    </w:p>
    <w:p w:rsidR="00CF04EF" w:rsidRPr="008D11A5" w:rsidRDefault="00CF04EF" w:rsidP="00CF0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В индивидуальном учебном плане обучающегося должно быть сохранено соотношение части обязательной к части, формируемой участниками образовательных отношений в соответствии с ФГОС ООО, обеспечена урочная и внеурочная деятельность. Занятия по программе коррекционной работы</w:t>
      </w:r>
      <w:r w:rsidR="00E05B14">
        <w:rPr>
          <w:rFonts w:ascii="Times New Roman" w:eastAsia="Times New Roman" w:hAnsi="Times New Roman" w:cs="Times New Roman"/>
          <w:sz w:val="24"/>
          <w:szCs w:val="24"/>
          <w:lang w:eastAsia="ru-RU"/>
        </w:rPr>
        <w:t xml:space="preserve"> </w:t>
      </w:r>
      <w:r w:rsidRPr="008D11A5">
        <w:rPr>
          <w:rFonts w:ascii="Times New Roman" w:eastAsia="Times New Roman" w:hAnsi="Times New Roman" w:cs="Times New Roman"/>
          <w:sz w:val="24"/>
          <w:szCs w:val="24"/>
          <w:lang w:eastAsia="ru-RU"/>
        </w:rPr>
        <w:t>являются обязательной составляющей внеурочной деятельности.</w:t>
      </w:r>
    </w:p>
    <w:p w:rsidR="00CF04EF" w:rsidRPr="008D11A5" w:rsidRDefault="00CF04EF" w:rsidP="00CF0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В индивидуальном учебном плане возможно использование часов части, формируемой участниками образовательных отношений, для увеличения объема времени на обязательные учебные дисциплины; формирование нелинейного расписания в течение дня или недели с необходимым чередованием урочной и внеурочной деятельности; выбор и/или разработка образовательной организацией индивидуально ориентированных оценочных средств.</w:t>
      </w:r>
    </w:p>
    <w:p w:rsidR="00CF04EF" w:rsidRPr="008D11A5" w:rsidRDefault="00CF04EF" w:rsidP="00CF0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Индивидуальный учебный план может содержать специальные компоненты, включающие</w:t>
      </w:r>
      <w:r w:rsidR="00E05B14">
        <w:rPr>
          <w:rFonts w:ascii="Times New Roman" w:eastAsia="Times New Roman" w:hAnsi="Times New Roman" w:cs="Times New Roman"/>
          <w:sz w:val="24"/>
          <w:szCs w:val="24"/>
          <w:lang w:eastAsia="ru-RU"/>
        </w:rPr>
        <w:t xml:space="preserve"> </w:t>
      </w:r>
      <w:r w:rsidRPr="008D11A5">
        <w:rPr>
          <w:rFonts w:ascii="Times New Roman" w:eastAsia="Times New Roman" w:hAnsi="Times New Roman" w:cs="Times New Roman"/>
          <w:sz w:val="24"/>
          <w:szCs w:val="24"/>
          <w:lang w:eastAsia="ru-RU"/>
        </w:rPr>
        <w:t>систему предупредительных мер, связанную с устранением внешних причин и факторов, приводящих к дезадаптации.</w:t>
      </w:r>
    </w:p>
    <w:p w:rsidR="00CF04EF" w:rsidRPr="008D11A5" w:rsidRDefault="00CF04EF" w:rsidP="00CF0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Индивидуальный учебный план</w:t>
      </w:r>
      <w:r w:rsidR="00E05B14">
        <w:rPr>
          <w:rFonts w:ascii="Times New Roman" w:eastAsia="Times New Roman" w:hAnsi="Times New Roman" w:cs="Times New Roman"/>
          <w:sz w:val="24"/>
          <w:szCs w:val="24"/>
          <w:lang w:eastAsia="ru-RU"/>
        </w:rPr>
        <w:t xml:space="preserve"> </w:t>
      </w:r>
      <w:r w:rsidRPr="008D11A5">
        <w:rPr>
          <w:rFonts w:ascii="Times New Roman" w:eastAsia="Times New Roman" w:hAnsi="Times New Roman" w:cs="Times New Roman"/>
          <w:sz w:val="24"/>
          <w:szCs w:val="24"/>
          <w:lang w:eastAsia="ru-RU"/>
        </w:rPr>
        <w:t>может разрабатываться для обучающихся со стойкими трудностями овладения содержанием адаптированной основной образовательной программы, причины возникновения которых требуют выявления и поиска путей решения; для длительно болеющих обучающихся; обучающихся, поступивших на обучение из других образовательных организаций, в случае обучения в одном классе обучающихся с разными образовательными потребностями и в других случаях, требующих особой индивидуализации образовательного процесса.</w:t>
      </w:r>
    </w:p>
    <w:p w:rsidR="00CF04EF" w:rsidRPr="008D11A5" w:rsidRDefault="00CF04EF" w:rsidP="00CF0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Срок, на который разрабатывается ИУП, может варьироваться от 1 месяца до 1 года, в отдельных случаях может быть разработан на весь период школьного образования.</w:t>
      </w:r>
    </w:p>
    <w:p w:rsidR="0059241A" w:rsidRPr="00CF04EF" w:rsidRDefault="0059241A" w:rsidP="00CF04EF">
      <w:pPr>
        <w:pStyle w:val="a3"/>
        <w:numPr>
          <w:ilvl w:val="1"/>
          <w:numId w:val="1"/>
        </w:numPr>
        <w:spacing w:after="0" w:line="240" w:lineRule="auto"/>
        <w:outlineLvl w:val="1"/>
        <w:rPr>
          <w:rFonts w:ascii="Times New Roman" w:hAnsi="Times New Roman" w:cs="Times New Roman"/>
          <w:sz w:val="24"/>
          <w:szCs w:val="24"/>
        </w:rPr>
      </w:pPr>
      <w:r w:rsidRPr="00CF04EF">
        <w:rPr>
          <w:rFonts w:ascii="Times New Roman" w:hAnsi="Times New Roman" w:cs="Times New Roman"/>
          <w:sz w:val="24"/>
          <w:szCs w:val="24"/>
        </w:rPr>
        <w:lastRenderedPageBreak/>
        <w:t>Календарный учебный график</w:t>
      </w:r>
      <w:bookmarkEnd w:id="53"/>
    </w:p>
    <w:p w:rsidR="0059241A" w:rsidRPr="00CF04EF" w:rsidRDefault="0059241A" w:rsidP="00CF04EF">
      <w:pPr>
        <w:spacing w:after="0" w:line="240" w:lineRule="auto"/>
        <w:ind w:firstLine="709"/>
        <w:rPr>
          <w:rFonts w:ascii="Times New Roman" w:hAnsi="Times New Roman" w:cs="Times New Roman"/>
          <w:sz w:val="24"/>
          <w:szCs w:val="24"/>
          <w:lang w:eastAsia="ru-RU"/>
        </w:rPr>
      </w:pPr>
      <w:r w:rsidRPr="00CF04EF">
        <w:rPr>
          <w:rFonts w:ascii="Times New Roman" w:hAnsi="Times New Roman" w:cs="Times New Roman"/>
          <w:sz w:val="24"/>
          <w:szCs w:val="24"/>
          <w:lang w:eastAsia="ru-RU"/>
        </w:rPr>
        <w:t>Соответствуют ПООП ООО</w:t>
      </w:r>
    </w:p>
    <w:p w:rsidR="0059241A" w:rsidRPr="00CF04EF" w:rsidRDefault="0059241A" w:rsidP="00CF04EF">
      <w:pPr>
        <w:pStyle w:val="a3"/>
        <w:numPr>
          <w:ilvl w:val="1"/>
          <w:numId w:val="1"/>
        </w:numPr>
        <w:spacing w:after="0" w:line="240" w:lineRule="auto"/>
        <w:outlineLvl w:val="1"/>
        <w:rPr>
          <w:rFonts w:ascii="Times New Roman" w:hAnsi="Times New Roman" w:cs="Times New Roman"/>
          <w:sz w:val="24"/>
          <w:szCs w:val="24"/>
        </w:rPr>
      </w:pPr>
      <w:bookmarkStart w:id="55" w:name="_Toc58442003"/>
      <w:bookmarkStart w:id="56" w:name="вд"/>
      <w:bookmarkEnd w:id="54"/>
      <w:r w:rsidRPr="00CF04EF">
        <w:rPr>
          <w:rFonts w:ascii="Times New Roman" w:hAnsi="Times New Roman" w:cs="Times New Roman"/>
          <w:sz w:val="24"/>
          <w:szCs w:val="24"/>
        </w:rPr>
        <w:t>План внеурочной деятельности</w:t>
      </w:r>
      <w:bookmarkEnd w:id="55"/>
    </w:p>
    <w:bookmarkEnd w:id="56"/>
    <w:p w:rsidR="0059241A" w:rsidRPr="00CF04EF" w:rsidRDefault="0059241A" w:rsidP="00CF04EF">
      <w:pPr>
        <w:spacing w:after="0" w:line="240" w:lineRule="auto"/>
        <w:ind w:firstLine="709"/>
        <w:rPr>
          <w:rFonts w:ascii="Times New Roman" w:hAnsi="Times New Roman" w:cs="Times New Roman"/>
          <w:sz w:val="24"/>
          <w:szCs w:val="24"/>
        </w:rPr>
      </w:pPr>
      <w:r w:rsidRPr="00CF04EF">
        <w:rPr>
          <w:rFonts w:ascii="Times New Roman" w:hAnsi="Times New Roman" w:cs="Times New Roman"/>
          <w:sz w:val="24"/>
          <w:szCs w:val="24"/>
        </w:rPr>
        <w:t>Виды внеурочной деятельности дополняются подгрупповыми и индивидуальными логопедическими занятиями (см. п 2.3.4).</w:t>
      </w:r>
    </w:p>
    <w:p w:rsidR="0059241A" w:rsidRPr="00CF04EF" w:rsidRDefault="0059241A" w:rsidP="00CF04EF">
      <w:pPr>
        <w:pStyle w:val="a3"/>
        <w:numPr>
          <w:ilvl w:val="1"/>
          <w:numId w:val="1"/>
        </w:numPr>
        <w:spacing w:after="0" w:line="240" w:lineRule="auto"/>
        <w:outlineLvl w:val="1"/>
        <w:rPr>
          <w:rFonts w:ascii="Times New Roman" w:hAnsi="Times New Roman" w:cs="Times New Roman"/>
          <w:b/>
          <w:sz w:val="24"/>
          <w:szCs w:val="24"/>
        </w:rPr>
      </w:pPr>
      <w:bookmarkStart w:id="57" w:name="_Toc58442004"/>
      <w:bookmarkStart w:id="58" w:name="ур"/>
      <w:r w:rsidRPr="00CF04EF">
        <w:rPr>
          <w:rFonts w:ascii="Times New Roman" w:hAnsi="Times New Roman" w:cs="Times New Roman"/>
          <w:b/>
          <w:sz w:val="24"/>
          <w:szCs w:val="24"/>
        </w:rPr>
        <w:t>Система условий реализации</w:t>
      </w:r>
      <w:bookmarkEnd w:id="57"/>
    </w:p>
    <w:p w:rsidR="00C06119" w:rsidRPr="00CF04EF" w:rsidRDefault="00C06119"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Интегративным результатом выполнения требований к условиям реализации основной образовательной программы школы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AC3285" w:rsidRPr="00CF04EF" w:rsidRDefault="00C06119"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Созданные в МАОУ СОШ № 1, реализующем </w:t>
      </w:r>
      <w:r w:rsidR="00AC3285" w:rsidRPr="00CF04EF">
        <w:rPr>
          <w:rFonts w:ascii="Times New Roman" w:hAnsi="Times New Roman" w:cs="Times New Roman"/>
          <w:sz w:val="24"/>
          <w:szCs w:val="24"/>
        </w:rPr>
        <w:t xml:space="preserve">адаптированную </w:t>
      </w:r>
      <w:r w:rsidRPr="00CF04EF">
        <w:rPr>
          <w:rFonts w:ascii="Times New Roman" w:hAnsi="Times New Roman" w:cs="Times New Roman"/>
          <w:sz w:val="24"/>
          <w:szCs w:val="24"/>
        </w:rPr>
        <w:t xml:space="preserve">основную образовательную программу основного общего образования, условия: </w:t>
      </w:r>
    </w:p>
    <w:p w:rsidR="00AC3285" w:rsidRPr="00CF04EF" w:rsidRDefault="00C06119"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соответствуют требованиям Стандарта;</w:t>
      </w:r>
    </w:p>
    <w:p w:rsidR="00AC3285" w:rsidRPr="00CF04EF" w:rsidRDefault="00C06119"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 </w:t>
      </w:r>
    </w:p>
    <w:p w:rsidR="00AC3285" w:rsidRPr="00CF04EF" w:rsidRDefault="00C06119"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 </w:t>
      </w:r>
    </w:p>
    <w:p w:rsidR="00AC3285" w:rsidRPr="00CF04EF" w:rsidRDefault="00C06119"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предоставляют возможность взаимодействия с социальными </w:t>
      </w:r>
      <w:r w:rsidR="00AC3285" w:rsidRPr="00CF04EF">
        <w:rPr>
          <w:rFonts w:ascii="Times New Roman" w:hAnsi="Times New Roman" w:cs="Times New Roman"/>
          <w:sz w:val="24"/>
          <w:szCs w:val="24"/>
        </w:rPr>
        <w:t>партнёрами</w:t>
      </w:r>
      <w:r w:rsidRPr="00CF04EF">
        <w:rPr>
          <w:rFonts w:ascii="Times New Roman" w:hAnsi="Times New Roman" w:cs="Times New Roman"/>
          <w:sz w:val="24"/>
          <w:szCs w:val="24"/>
        </w:rPr>
        <w:t xml:space="preserve">, использования ресурсов социума. </w:t>
      </w:r>
    </w:p>
    <w:p w:rsidR="00AC3285" w:rsidRPr="00CF04EF" w:rsidRDefault="00C06119"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В соответствии с требованиями Стандарта раздел </w:t>
      </w:r>
      <w:r w:rsidR="00AC3285" w:rsidRPr="00CF04EF">
        <w:rPr>
          <w:rFonts w:ascii="Times New Roman" w:hAnsi="Times New Roman" w:cs="Times New Roman"/>
          <w:sz w:val="24"/>
          <w:szCs w:val="24"/>
        </w:rPr>
        <w:t xml:space="preserve">адаптированной </w:t>
      </w:r>
      <w:r w:rsidRPr="00CF04EF">
        <w:rPr>
          <w:rFonts w:ascii="Times New Roman" w:hAnsi="Times New Roman" w:cs="Times New Roman"/>
          <w:sz w:val="24"/>
          <w:szCs w:val="24"/>
        </w:rPr>
        <w:t xml:space="preserve">основной образовательной программы образовательного учреждения, характеризующий систему условий, содержит: </w:t>
      </w:r>
    </w:p>
    <w:p w:rsidR="00AC3285" w:rsidRPr="00CF04EF" w:rsidRDefault="00C06119"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описание кадровых, психолого-педагогических, финансовых, материально</w:t>
      </w:r>
      <w:r w:rsidR="00AC3285" w:rsidRPr="00CF04EF">
        <w:rPr>
          <w:rFonts w:ascii="Times New Roman" w:hAnsi="Times New Roman" w:cs="Times New Roman"/>
          <w:sz w:val="24"/>
          <w:szCs w:val="24"/>
        </w:rPr>
        <w:t>-</w:t>
      </w:r>
      <w:r w:rsidRPr="00CF04EF">
        <w:rPr>
          <w:rFonts w:ascii="Times New Roman" w:hAnsi="Times New Roman" w:cs="Times New Roman"/>
          <w:sz w:val="24"/>
          <w:szCs w:val="24"/>
        </w:rPr>
        <w:t xml:space="preserve">технических, информационно-методических условий и ресурсов; </w:t>
      </w:r>
    </w:p>
    <w:p w:rsidR="00AC3285" w:rsidRPr="00CF04EF" w:rsidRDefault="00C06119"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 </w:t>
      </w:r>
    </w:p>
    <w:p w:rsidR="00AC3285" w:rsidRPr="00CF04EF" w:rsidRDefault="00C06119"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механизмы достижения целевых ориентиров в системе условий; </w:t>
      </w:r>
    </w:p>
    <w:p w:rsidR="00AC3285" w:rsidRPr="00CF04EF" w:rsidRDefault="00C06119"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сетевой график (дорожную карту) по формированию необходимой системы условий; </w:t>
      </w:r>
    </w:p>
    <w:p w:rsidR="00AC3285" w:rsidRPr="00CF04EF" w:rsidRDefault="00C06119"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систему оценки условий. </w:t>
      </w:r>
    </w:p>
    <w:p w:rsidR="00AC3285" w:rsidRPr="00CF04EF" w:rsidRDefault="00C06119"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Результатом указанных требований является создание образовательной среды:</w:t>
      </w:r>
    </w:p>
    <w:p w:rsidR="00AC3285" w:rsidRPr="00CF04EF" w:rsidRDefault="00C06119"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C06119" w:rsidRPr="00CF04EF" w:rsidRDefault="00C06119"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гарантирующей охрану и укрепление физического, психологического и социального здоровья обучающихся;</w:t>
      </w:r>
    </w:p>
    <w:p w:rsidR="00AC3285" w:rsidRPr="00CF04EF" w:rsidRDefault="00C06119"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 </w:t>
      </w:r>
    </w:p>
    <w:p w:rsidR="00AC3285" w:rsidRPr="00CF04EF" w:rsidRDefault="00C06119"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Условия реализации основной образовательной программы основного общего образования должны обеспечивают для участников образовательного процесса возможность: </w:t>
      </w:r>
    </w:p>
    <w:p w:rsidR="00AC3285" w:rsidRPr="00CF04EF" w:rsidRDefault="00C06119"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w:t>
      </w:r>
    </w:p>
    <w:p w:rsidR="00AC3285" w:rsidRPr="00CF04EF" w:rsidRDefault="00C06119"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lastRenderedPageBreak/>
        <w:t xml:space="preserve">• 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учреждений дополнительного образования детей, культуры и спорта; </w:t>
      </w:r>
    </w:p>
    <w:p w:rsidR="00AC3285" w:rsidRPr="00CF04EF" w:rsidRDefault="00C06119"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овладения обучающимися ключевыми компетенциями, составляющими основу дальнейшего успешного образования и ориентации в мире профессий; </w:t>
      </w:r>
    </w:p>
    <w:p w:rsidR="00AC3285" w:rsidRPr="00CF04EF" w:rsidRDefault="00C06119"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формирования социальных ценностей обучающихся, основ их гражданской идентичности и социально-профессиональных ориентаций; </w:t>
      </w:r>
    </w:p>
    <w:p w:rsidR="00AC3285" w:rsidRPr="00CF04EF" w:rsidRDefault="00C06119"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 </w:t>
      </w:r>
    </w:p>
    <w:p w:rsidR="00AC3285" w:rsidRPr="00CF04EF" w:rsidRDefault="00C06119"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 </w:t>
      </w:r>
    </w:p>
    <w:p w:rsidR="00AC3285" w:rsidRPr="00CF04EF" w:rsidRDefault="00C06119"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организации сетевого взаимодействия общеобразовательных учреждений, направленного на повышение эффективности образовательного процесса;</w:t>
      </w:r>
    </w:p>
    <w:p w:rsidR="00AC3285" w:rsidRPr="00CF04EF" w:rsidRDefault="00C06119"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w:t>
      </w:r>
    </w:p>
    <w:p w:rsidR="00AC3285" w:rsidRPr="00CF04EF" w:rsidRDefault="00C06119"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формирования у обучающихся опыта самостоятельной образовательной, общественной, проектно-исследовательской и художественной деятельности; </w:t>
      </w:r>
    </w:p>
    <w:p w:rsidR="00AC3285" w:rsidRPr="00CF04EF" w:rsidRDefault="00C06119"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формирования у обучающихся экологической грамотности, навыков здорового и безопасного для человека и окружающей его среды образа жизни; </w:t>
      </w:r>
    </w:p>
    <w:p w:rsidR="00AC3285" w:rsidRPr="00CF04EF" w:rsidRDefault="00C06119"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использования в образовательном процессе современных образовательных технологий деятельностного типа; </w:t>
      </w:r>
    </w:p>
    <w:p w:rsidR="00AC3285" w:rsidRPr="00CF04EF" w:rsidRDefault="00C06119"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 </w:t>
      </w:r>
    </w:p>
    <w:p w:rsidR="00AC3285" w:rsidRPr="00CF04EF" w:rsidRDefault="00C06119"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эффективного использования профессионального и творческого потенциала 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 </w:t>
      </w:r>
    </w:p>
    <w:p w:rsidR="00AC3285" w:rsidRPr="00CF04EF" w:rsidRDefault="00C06119"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эффективного управления образовательным учреждением с использованием информационно-коммуникационных технологий, современных механизмов финансирования. </w:t>
      </w:r>
    </w:p>
    <w:p w:rsidR="00AC3285" w:rsidRPr="00CF04EF" w:rsidRDefault="00C06119"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Система условий реализации основной образовательной программы школы базируется на результатах </w:t>
      </w:r>
      <w:r w:rsidR="00AC3285" w:rsidRPr="00CF04EF">
        <w:rPr>
          <w:rFonts w:ascii="Times New Roman" w:hAnsi="Times New Roman" w:cs="Times New Roman"/>
          <w:sz w:val="24"/>
          <w:szCs w:val="24"/>
        </w:rPr>
        <w:t>проведённой</w:t>
      </w:r>
      <w:r w:rsidRPr="00CF04EF">
        <w:rPr>
          <w:rFonts w:ascii="Times New Roman" w:hAnsi="Times New Roman" w:cs="Times New Roman"/>
          <w:sz w:val="24"/>
          <w:szCs w:val="24"/>
        </w:rPr>
        <w:t xml:space="preserve"> в ходе разработки программы комплексной аналитико-обобщающей и прогностической работы, включающей: </w:t>
      </w:r>
    </w:p>
    <w:p w:rsidR="00AC3285" w:rsidRPr="00CF04EF" w:rsidRDefault="00C06119"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анализ имеющихся в образовательном учреждении условий и ресурсов реализации основной образовательной программы основного общего образования; </w:t>
      </w:r>
    </w:p>
    <w:p w:rsidR="00AC3285" w:rsidRPr="00CF04EF" w:rsidRDefault="00C06119"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w:t>
      </w:r>
      <w:r w:rsidR="00AC3285" w:rsidRPr="00CF04EF">
        <w:rPr>
          <w:rFonts w:ascii="Times New Roman" w:hAnsi="Times New Roman" w:cs="Times New Roman"/>
          <w:sz w:val="24"/>
          <w:szCs w:val="24"/>
        </w:rPr>
        <w:t>учётом</w:t>
      </w:r>
      <w:r w:rsidRPr="00CF04EF">
        <w:rPr>
          <w:rFonts w:ascii="Times New Roman" w:hAnsi="Times New Roman" w:cs="Times New Roman"/>
          <w:sz w:val="24"/>
          <w:szCs w:val="24"/>
        </w:rPr>
        <w:t xml:space="preserve"> потребностей всех участников образовательного процесса; </w:t>
      </w:r>
    </w:p>
    <w:p w:rsidR="00AC3285" w:rsidRPr="00CF04EF" w:rsidRDefault="00C06119"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выявление проблемных зон и установление необходимых изменений в имеющихся условиях для приведения их в соответствие с требованиями Стандарта; </w:t>
      </w:r>
    </w:p>
    <w:p w:rsidR="00AC3285" w:rsidRPr="00CF04EF" w:rsidRDefault="00C06119"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lastRenderedPageBreak/>
        <w:t xml:space="preserve">• разработку с привлечением всех участников образовательного процесса и возможных </w:t>
      </w:r>
      <w:r w:rsidR="00AC3285" w:rsidRPr="00CF04EF">
        <w:rPr>
          <w:rFonts w:ascii="Times New Roman" w:hAnsi="Times New Roman" w:cs="Times New Roman"/>
          <w:sz w:val="24"/>
          <w:szCs w:val="24"/>
        </w:rPr>
        <w:t>партнёров</w:t>
      </w:r>
      <w:r w:rsidRPr="00CF04EF">
        <w:rPr>
          <w:rFonts w:ascii="Times New Roman" w:hAnsi="Times New Roman" w:cs="Times New Roman"/>
          <w:sz w:val="24"/>
          <w:szCs w:val="24"/>
        </w:rPr>
        <w:t xml:space="preserve"> механизмов достижения целевых ориентиров в системе условий;</w:t>
      </w:r>
    </w:p>
    <w:p w:rsidR="00AC3285" w:rsidRPr="00CF04EF" w:rsidRDefault="00C06119"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разработку сетевого графика (дорожной карты) создания необходимой системы условий; </w:t>
      </w:r>
    </w:p>
    <w:p w:rsidR="00C06119" w:rsidRPr="00CF04EF" w:rsidRDefault="00C06119"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разработку механизмов мониторинга, оценки и коррекции реализации промежуточных этапов разработанного графика (дорожной карты).</w:t>
      </w:r>
    </w:p>
    <w:p w:rsidR="0059241A" w:rsidRPr="00CF04EF" w:rsidRDefault="0059241A" w:rsidP="00CF04EF">
      <w:pPr>
        <w:pStyle w:val="a3"/>
        <w:numPr>
          <w:ilvl w:val="1"/>
          <w:numId w:val="1"/>
        </w:numPr>
        <w:spacing w:after="0" w:line="240" w:lineRule="auto"/>
        <w:outlineLvl w:val="1"/>
        <w:rPr>
          <w:rFonts w:ascii="Times New Roman" w:hAnsi="Times New Roman" w:cs="Times New Roman"/>
          <w:b/>
          <w:sz w:val="24"/>
          <w:szCs w:val="24"/>
        </w:rPr>
      </w:pPr>
      <w:bookmarkStart w:id="59" w:name="_Toc58442005"/>
      <w:bookmarkStart w:id="60" w:name="ку"/>
      <w:bookmarkEnd w:id="58"/>
      <w:r w:rsidRPr="00CF04EF">
        <w:rPr>
          <w:rFonts w:ascii="Times New Roman" w:hAnsi="Times New Roman" w:cs="Times New Roman"/>
          <w:b/>
          <w:sz w:val="24"/>
          <w:szCs w:val="24"/>
        </w:rPr>
        <w:t>Описание кадровых условий</w:t>
      </w:r>
      <w:bookmarkEnd w:id="59"/>
    </w:p>
    <w:bookmarkEnd w:id="60"/>
    <w:p w:rsidR="006C5809" w:rsidRPr="00CF04EF" w:rsidRDefault="006C5809"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В штат специалистов, реализующей АООП ООО обучающихся с ТНР входят: учителя - предметники, учителя--логопеды, педагоги-психологи, социальный педагог, заместитель директора по воспитательной работе, педагоги дополнительного образования. Педагоги, которые реализуют предметные области АООП ООО обучающихся с ТНР имеют высшее профессиональное образование. </w:t>
      </w:r>
    </w:p>
    <w:p w:rsidR="006C5809" w:rsidRPr="00CF04EF" w:rsidRDefault="006C5809"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 </w:t>
      </w:r>
    </w:p>
    <w:p w:rsidR="006C5809" w:rsidRPr="00CF04EF" w:rsidRDefault="006C5809"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В системе образования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ООО,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 </w:t>
      </w:r>
    </w:p>
    <w:p w:rsidR="0059241A" w:rsidRPr="00CF04EF" w:rsidRDefault="0059241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Учитель-логопед, проводящий коррекционно-развивающий курс «Индивидуальные и подгрупповые логопедические занятия», должен иметь высшее профессиональное педагогическое образование в области логопедии.</w:t>
      </w:r>
    </w:p>
    <w:p w:rsidR="0059241A" w:rsidRPr="00CF04EF" w:rsidRDefault="0059241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Лица, имеющие высшее педагогическое (психолого-педагогическое, психологическое) образование по другим профилям, для реализации курса «Индивидуальные и подгрупповые логопедические занятия»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59241A" w:rsidRPr="00CF04EF" w:rsidRDefault="0059241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Педагоги, участвующие в реализации АООП ООО, должны иметь высшее педагогические образование по другим профилям и пройти повышение квалификации по проблемам обучения подростков с ТНР.</w:t>
      </w:r>
    </w:p>
    <w:p w:rsidR="0059241A" w:rsidRPr="00CF04EF" w:rsidRDefault="0059241A" w:rsidP="00CF04EF">
      <w:pPr>
        <w:spacing w:after="0" w:line="240" w:lineRule="auto"/>
        <w:ind w:firstLine="709"/>
        <w:rPr>
          <w:rFonts w:ascii="Times New Roman" w:hAnsi="Times New Roman" w:cs="Times New Roman"/>
          <w:sz w:val="24"/>
          <w:szCs w:val="24"/>
        </w:rPr>
      </w:pPr>
    </w:p>
    <w:p w:rsidR="0059241A" w:rsidRPr="00CF04EF" w:rsidRDefault="0059241A" w:rsidP="00CF04EF">
      <w:pPr>
        <w:pStyle w:val="a3"/>
        <w:numPr>
          <w:ilvl w:val="1"/>
          <w:numId w:val="1"/>
        </w:numPr>
        <w:spacing w:after="0" w:line="240" w:lineRule="auto"/>
        <w:outlineLvl w:val="1"/>
        <w:rPr>
          <w:rFonts w:ascii="Times New Roman" w:hAnsi="Times New Roman" w:cs="Times New Roman"/>
          <w:b/>
          <w:sz w:val="24"/>
          <w:szCs w:val="24"/>
        </w:rPr>
      </w:pPr>
      <w:bookmarkStart w:id="61" w:name="_Toc58442006"/>
      <w:bookmarkStart w:id="62" w:name="ппу"/>
      <w:r w:rsidRPr="00CF04EF">
        <w:rPr>
          <w:rFonts w:ascii="Times New Roman" w:hAnsi="Times New Roman" w:cs="Times New Roman"/>
          <w:b/>
          <w:sz w:val="24"/>
          <w:szCs w:val="24"/>
        </w:rPr>
        <w:t>Психолого-педагогические условия</w:t>
      </w:r>
      <w:bookmarkEnd w:id="61"/>
    </w:p>
    <w:bookmarkEnd w:id="62"/>
    <w:p w:rsidR="0059241A" w:rsidRPr="00CF04EF" w:rsidRDefault="0059241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В зависимости от доступных учащимся видов речевой деятельности работа с вербальным материалом в процессе обучения варьирует</w:t>
      </w:r>
      <w:r w:rsidR="00A27673" w:rsidRPr="00CF04EF">
        <w:rPr>
          <w:rFonts w:ascii="Times New Roman" w:hAnsi="Times New Roman" w:cs="Times New Roman"/>
          <w:sz w:val="24"/>
          <w:szCs w:val="24"/>
        </w:rPr>
        <w:t>ся</w:t>
      </w:r>
      <w:r w:rsidRPr="00CF04EF">
        <w:rPr>
          <w:rFonts w:ascii="Times New Roman" w:hAnsi="Times New Roman" w:cs="Times New Roman"/>
          <w:sz w:val="24"/>
          <w:szCs w:val="24"/>
        </w:rPr>
        <w:t>. Выбор конкретного варианта осуществляется учителями-предметниками в соответствии с тяжестью проявления и структурой речевого нарушения и в соответствии с рекомендациями учителя-логопеда, участвующего в реализации образовательной программы, осваиваемой учащимся.</w:t>
      </w:r>
    </w:p>
    <w:p w:rsidR="0059241A" w:rsidRPr="00CF04EF" w:rsidRDefault="0059241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Отбор вербального материала для изучения осуществляется в соответствии с целевыми и содержательными установками каждой конкретной дисциплины, а также с учетом речеязыковых возможностей обучающихся. </w:t>
      </w:r>
    </w:p>
    <w:p w:rsidR="0059241A" w:rsidRPr="00CF04EF" w:rsidRDefault="0059241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Предъявление вербального материала осуществляется в зависимости от индивидуальных особенностей восприятия учащихся и может быть только устным (аудирование), только письменным (чтение) или устным и письменным в сочетании (аудирование и чтение). Возможно преобразование вербального материала (например, текстовых задач и т.п.) в графический или предметный (схемы, модели и др.).</w:t>
      </w:r>
    </w:p>
    <w:p w:rsidR="0059241A" w:rsidRPr="00CF04EF" w:rsidRDefault="0059241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lastRenderedPageBreak/>
        <w:t>Изложение обучающимся текстового материала в устной и или письменной форме иные виды работы с текстом (редактирование, трансформация, восстановление и др.) осуществляется после предварительного анализа с возможной опорой на алгоритм, схему и / или конкретные образцы.</w:t>
      </w:r>
    </w:p>
    <w:p w:rsidR="0059241A" w:rsidRPr="00CF04EF" w:rsidRDefault="0059241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Для заикающихся детей целесообразным является увеличение времени для устного ответа, предоставление времени на подготовку ответа. </w:t>
      </w:r>
    </w:p>
    <w:p w:rsidR="0059241A" w:rsidRPr="00CF04EF" w:rsidRDefault="0059241A" w:rsidP="00CF04EF">
      <w:pPr>
        <w:spacing w:after="0" w:line="240" w:lineRule="auto"/>
        <w:ind w:firstLine="709"/>
        <w:jc w:val="both"/>
        <w:rPr>
          <w:rFonts w:ascii="Times New Roman" w:hAnsi="Times New Roman" w:cs="Times New Roman"/>
          <w:sz w:val="24"/>
          <w:szCs w:val="24"/>
          <w:lang w:eastAsia="ru-RU"/>
        </w:rPr>
      </w:pPr>
      <w:r w:rsidRPr="00CF04EF">
        <w:rPr>
          <w:rFonts w:ascii="Times New Roman" w:hAnsi="Times New Roman" w:cs="Times New Roman"/>
          <w:sz w:val="24"/>
          <w:szCs w:val="24"/>
          <w:lang w:eastAsia="ru-RU"/>
        </w:rPr>
        <w:t xml:space="preserve">При необходимости соблюдения обучающимся по варианту 5.1 специального речевого и голосового режима (при заикании, нарушениях голоса или в иных случаях) в его обеспечении принимают участие все участники образовательного процесса. </w:t>
      </w:r>
    </w:p>
    <w:p w:rsidR="0059241A" w:rsidRPr="00CF04EF" w:rsidRDefault="0059241A" w:rsidP="00CF04EF">
      <w:pPr>
        <w:spacing w:after="0" w:line="240" w:lineRule="auto"/>
        <w:ind w:firstLine="709"/>
        <w:jc w:val="both"/>
        <w:rPr>
          <w:rFonts w:ascii="Times New Roman" w:hAnsi="Times New Roman" w:cs="Times New Roman"/>
          <w:b/>
          <w:sz w:val="24"/>
          <w:szCs w:val="24"/>
        </w:rPr>
      </w:pPr>
      <w:r w:rsidRPr="00CF04EF">
        <w:rPr>
          <w:rFonts w:ascii="Times New Roman" w:hAnsi="Times New Roman" w:cs="Times New Roman"/>
          <w:b/>
          <w:sz w:val="24"/>
          <w:szCs w:val="24"/>
        </w:rPr>
        <w:t>Психолого-педагогическое обеспечение</w:t>
      </w:r>
    </w:p>
    <w:p w:rsidR="0059241A" w:rsidRPr="00CF04EF" w:rsidRDefault="0059241A" w:rsidP="00CF04EF">
      <w:pPr>
        <w:pStyle w:val="a3"/>
        <w:numPr>
          <w:ilvl w:val="0"/>
          <w:numId w:val="20"/>
        </w:numPr>
        <w:spacing w:after="0" w:line="240" w:lineRule="auto"/>
        <w:ind w:left="284" w:hanging="284"/>
        <w:jc w:val="both"/>
        <w:rPr>
          <w:rFonts w:ascii="Times New Roman" w:hAnsi="Times New Roman" w:cs="Times New Roman"/>
          <w:sz w:val="24"/>
          <w:szCs w:val="24"/>
          <w:lang w:eastAsia="ru-RU"/>
        </w:rPr>
      </w:pPr>
      <w:r w:rsidRPr="00CF04EF">
        <w:rPr>
          <w:rFonts w:ascii="Times New Roman" w:hAnsi="Times New Roman" w:cs="Times New Roman"/>
          <w:sz w:val="24"/>
          <w:szCs w:val="24"/>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w:t>
      </w:r>
    </w:p>
    <w:p w:rsidR="0059241A" w:rsidRPr="00CF04EF" w:rsidRDefault="0059241A" w:rsidP="00CF04EF">
      <w:pPr>
        <w:pStyle w:val="a3"/>
        <w:numPr>
          <w:ilvl w:val="0"/>
          <w:numId w:val="20"/>
        </w:numPr>
        <w:spacing w:after="0" w:line="240" w:lineRule="auto"/>
        <w:ind w:left="284" w:hanging="284"/>
        <w:jc w:val="both"/>
        <w:rPr>
          <w:rFonts w:ascii="Times New Roman" w:hAnsi="Times New Roman" w:cs="Times New Roman"/>
          <w:sz w:val="24"/>
          <w:szCs w:val="24"/>
          <w:lang w:eastAsia="ru-RU"/>
        </w:rPr>
      </w:pPr>
      <w:r w:rsidRPr="00CF04EF">
        <w:rPr>
          <w:rFonts w:ascii="Times New Roman" w:hAnsi="Times New Roman" w:cs="Times New Roman"/>
          <w:sz w:val="24"/>
          <w:szCs w:val="24"/>
        </w:rPr>
        <w:t xml:space="preserve">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59241A" w:rsidRPr="00CF04EF" w:rsidRDefault="0059241A" w:rsidP="00CF04EF">
      <w:pPr>
        <w:pStyle w:val="a3"/>
        <w:numPr>
          <w:ilvl w:val="0"/>
          <w:numId w:val="20"/>
        </w:numPr>
        <w:spacing w:after="0" w:line="240" w:lineRule="auto"/>
        <w:ind w:left="284" w:hanging="284"/>
        <w:jc w:val="both"/>
        <w:rPr>
          <w:rFonts w:ascii="Times New Roman" w:hAnsi="Times New Roman" w:cs="Times New Roman"/>
          <w:sz w:val="24"/>
          <w:szCs w:val="24"/>
          <w:lang w:eastAsia="ru-RU"/>
        </w:rPr>
      </w:pPr>
      <w:r w:rsidRPr="00CF04EF">
        <w:rPr>
          <w:rFonts w:ascii="Times New Roman" w:hAnsi="Times New Roman" w:cs="Times New Roman"/>
          <w:sz w:val="24"/>
          <w:szCs w:val="24"/>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указанной категории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 </w:t>
      </w:r>
    </w:p>
    <w:p w:rsidR="0059241A" w:rsidRPr="00CF04EF" w:rsidRDefault="0059241A" w:rsidP="00CF04EF">
      <w:pPr>
        <w:pStyle w:val="a3"/>
        <w:numPr>
          <w:ilvl w:val="0"/>
          <w:numId w:val="20"/>
        </w:numPr>
        <w:spacing w:after="0" w:line="240" w:lineRule="auto"/>
        <w:ind w:left="284" w:hanging="284"/>
        <w:jc w:val="both"/>
        <w:rPr>
          <w:rFonts w:ascii="Times New Roman" w:hAnsi="Times New Roman" w:cs="Times New Roman"/>
          <w:sz w:val="24"/>
          <w:szCs w:val="24"/>
          <w:lang w:eastAsia="ru-RU"/>
        </w:rPr>
      </w:pPr>
      <w:r w:rsidRPr="00CF04EF">
        <w:rPr>
          <w:rFonts w:ascii="Times New Roman" w:hAnsi="Times New Roman" w:cs="Times New Roman"/>
          <w:sz w:val="24"/>
          <w:szCs w:val="24"/>
        </w:rPr>
        <w:t xml:space="preserve">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59241A" w:rsidRPr="00CF04EF" w:rsidRDefault="0059241A" w:rsidP="00CF04EF">
      <w:pPr>
        <w:pStyle w:val="a3"/>
        <w:numPr>
          <w:ilvl w:val="0"/>
          <w:numId w:val="20"/>
        </w:numPr>
        <w:spacing w:after="0" w:line="240" w:lineRule="auto"/>
        <w:ind w:left="284" w:hanging="284"/>
        <w:jc w:val="both"/>
        <w:rPr>
          <w:rFonts w:ascii="Times New Roman" w:hAnsi="Times New Roman" w:cs="Times New Roman"/>
          <w:sz w:val="24"/>
          <w:szCs w:val="24"/>
          <w:lang w:eastAsia="ru-RU"/>
        </w:rPr>
      </w:pPr>
      <w:r w:rsidRPr="00CF04EF">
        <w:rPr>
          <w:rFonts w:ascii="Times New Roman" w:hAnsi="Times New Roman" w:cs="Times New Roman"/>
          <w:sz w:val="24"/>
          <w:szCs w:val="24"/>
        </w:rPr>
        <w:t xml:space="preserve">обеспечение участия указанной категории обучающихся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 </w:t>
      </w:r>
    </w:p>
    <w:p w:rsidR="0059241A" w:rsidRPr="00CF04EF" w:rsidRDefault="0059241A" w:rsidP="00CF04EF">
      <w:pPr>
        <w:pStyle w:val="a3"/>
        <w:numPr>
          <w:ilvl w:val="0"/>
          <w:numId w:val="20"/>
        </w:numPr>
        <w:spacing w:after="0" w:line="240" w:lineRule="auto"/>
        <w:ind w:left="284" w:hanging="284"/>
        <w:jc w:val="both"/>
        <w:rPr>
          <w:rFonts w:ascii="Times New Roman" w:hAnsi="Times New Roman" w:cs="Times New Roman"/>
          <w:sz w:val="24"/>
          <w:szCs w:val="24"/>
          <w:lang w:eastAsia="ru-RU"/>
        </w:rPr>
      </w:pPr>
      <w:r w:rsidRPr="00CF04EF">
        <w:rPr>
          <w:rFonts w:ascii="Times New Roman" w:hAnsi="Times New Roman" w:cs="Times New Roman"/>
          <w:sz w:val="24"/>
          <w:szCs w:val="24"/>
        </w:rPr>
        <w:t>развитие системы обучения и воспитания детей, имеющих сложные нарушения психического и (или) физического развития.</w:t>
      </w:r>
    </w:p>
    <w:p w:rsidR="00972FA7" w:rsidRPr="00CF04EF" w:rsidRDefault="00972FA7" w:rsidP="00CF04EF">
      <w:pPr>
        <w:spacing w:after="0" w:line="240" w:lineRule="auto"/>
        <w:ind w:firstLine="709"/>
        <w:jc w:val="both"/>
        <w:rPr>
          <w:rFonts w:ascii="Times New Roman" w:hAnsi="Times New Roman" w:cs="Times New Roman"/>
          <w:sz w:val="24"/>
          <w:szCs w:val="24"/>
        </w:rPr>
      </w:pPr>
    </w:p>
    <w:p w:rsidR="00972FA7"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b/>
          <w:sz w:val="24"/>
          <w:szCs w:val="24"/>
        </w:rPr>
        <w:t>Цель</w:t>
      </w:r>
      <w:r w:rsidR="003D6618">
        <w:rPr>
          <w:rFonts w:ascii="Times New Roman" w:hAnsi="Times New Roman" w:cs="Times New Roman"/>
          <w:b/>
          <w:sz w:val="24"/>
          <w:szCs w:val="24"/>
        </w:rPr>
        <w:t xml:space="preserve"> </w:t>
      </w:r>
      <w:r w:rsidRPr="00CF04EF">
        <w:rPr>
          <w:rFonts w:ascii="Times New Roman" w:hAnsi="Times New Roman" w:cs="Times New Roman"/>
          <w:i/>
          <w:sz w:val="24"/>
          <w:szCs w:val="24"/>
        </w:rPr>
        <w:t>психолого-педагогического сопровождения</w:t>
      </w:r>
      <w:r w:rsidRPr="00CF04EF">
        <w:rPr>
          <w:rFonts w:ascii="Times New Roman" w:hAnsi="Times New Roman" w:cs="Times New Roman"/>
          <w:sz w:val="24"/>
          <w:szCs w:val="24"/>
        </w:rPr>
        <w:t xml:space="preserve"> обусловлена государственным заказом на результаты учебно-воспитательной работы в школе в условиях внедрения ФГОС ООО и потребностями всех субъектов учебно-воспитательного процесса. Приоритетным направлением федерального образовательного стандарта является реализация развивающего потенциала основного общего образования. В связи с этим актуальной задачей становится обеспечение развития универсальных учебных действий как психологической составляющей фундаментального ядра образования наряду с традиционным изложением предметного содержания конкретных дисциплин. </w:t>
      </w:r>
    </w:p>
    <w:p w:rsidR="00972FA7"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b/>
          <w:sz w:val="24"/>
          <w:szCs w:val="24"/>
        </w:rPr>
        <w:t>Целью</w:t>
      </w:r>
      <w:r w:rsidR="003D6618">
        <w:rPr>
          <w:rFonts w:ascii="Times New Roman" w:hAnsi="Times New Roman" w:cs="Times New Roman"/>
          <w:b/>
          <w:sz w:val="24"/>
          <w:szCs w:val="24"/>
        </w:rPr>
        <w:t xml:space="preserve"> </w:t>
      </w:r>
      <w:r w:rsidRPr="00CF04EF">
        <w:rPr>
          <w:rFonts w:ascii="Times New Roman" w:hAnsi="Times New Roman" w:cs="Times New Roman"/>
          <w:i/>
          <w:sz w:val="24"/>
          <w:szCs w:val="24"/>
        </w:rPr>
        <w:t>психологического сопровождения</w:t>
      </w:r>
      <w:r w:rsidRPr="00CF04EF">
        <w:rPr>
          <w:rFonts w:ascii="Times New Roman" w:hAnsi="Times New Roman" w:cs="Times New Roman"/>
          <w:sz w:val="24"/>
          <w:szCs w:val="24"/>
        </w:rPr>
        <w:t xml:space="preserve"> является содействие созданию социальной ситуации развития, соответствующей индивидуальности обучающихся и обеспечивающей психологические условия для успешного обучения, охраны здоровья и развития личности обучающихся, их родителей (законных представителей), педагогических работников и других участников образовательного процесса. </w:t>
      </w:r>
    </w:p>
    <w:p w:rsidR="00972FA7"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b/>
          <w:sz w:val="24"/>
          <w:szCs w:val="24"/>
        </w:rPr>
        <w:lastRenderedPageBreak/>
        <w:t>Задачи</w:t>
      </w:r>
      <w:r w:rsidR="003D6618">
        <w:rPr>
          <w:rFonts w:ascii="Times New Roman" w:hAnsi="Times New Roman" w:cs="Times New Roman"/>
          <w:b/>
          <w:sz w:val="24"/>
          <w:szCs w:val="24"/>
        </w:rPr>
        <w:t xml:space="preserve"> </w:t>
      </w:r>
      <w:r w:rsidRPr="00CF04EF">
        <w:rPr>
          <w:rFonts w:ascii="Times New Roman" w:hAnsi="Times New Roman" w:cs="Times New Roman"/>
          <w:i/>
          <w:sz w:val="24"/>
          <w:szCs w:val="24"/>
        </w:rPr>
        <w:t>психологического сопровождения образовательного процесса</w:t>
      </w:r>
      <w:r w:rsidRPr="00CF04EF">
        <w:rPr>
          <w:rFonts w:ascii="Times New Roman" w:hAnsi="Times New Roman" w:cs="Times New Roman"/>
          <w:sz w:val="24"/>
          <w:szCs w:val="24"/>
        </w:rPr>
        <w:t xml:space="preserve">: </w:t>
      </w:r>
    </w:p>
    <w:p w:rsidR="00972FA7"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психологический анализ социальной ситуации развития в общеобразовательных учреждениях, выявление основных проблем и определение причин их возникновения, путей и средств их разрешения, содействие педагогическому коллективу в гармонизации социально-психологического климата в образовательных учреждениях; </w:t>
      </w:r>
    </w:p>
    <w:p w:rsidR="00972FA7"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мониторинг психолого-педагогического статуса ребенка и динамики его психологического развития в процессе школьного обучения; содействие индивидуализации образовательного маршрута; </w:t>
      </w:r>
    </w:p>
    <w:p w:rsidR="00972FA7"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содействие реализации (выполнению) требований федерального государственного образовательного стандарта к личностным, метапредметным и предметным результатам освоения обучающимися основной образовательной программы основного общего образования; </w:t>
      </w:r>
    </w:p>
    <w:p w:rsidR="00972FA7"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разработка и внедрение психологических программ и проектов, направленных на преодоление отклонений в социальном и психологическом здоровье и профилактику асоциальных явлений (наркомании, социального сиротства, насилия в семье и др.), трудностей в адаптации, обучении и воспитании, нарушений в поведении, задержек и отклонений в развитии обучающихся, воспитанников; </w:t>
      </w:r>
    </w:p>
    <w:p w:rsidR="00972FA7"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содействие формированию у обучающихся универсальных учебных действий как способности субъекта к саморазвитию и самосовершенствованию путем сознательного и активного присвоения нового социального опыта, совокупности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972FA7"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 содействие педагогическим работникам, родителям (законным представителям) в воспитании обучающихся, а также формировании у них принципов взаимопомощи, толерантности, милосердия, ответственности и уверенности в себе, способности к активному социальному взаимодействию без ущемления прав и свобод другой личности; </w:t>
      </w:r>
    </w:p>
    <w:p w:rsidR="00972FA7"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участие в комплексной психолого-педагогической экспертизе профессиональной деятельности специалистов образовательных учреждений, образовательных программ и проектов, учебно-методических пособий, проводимой по инициативе органов управления образованием или отдельных образовательных учреждений; - распространение и внедрение в практику образовательных учреждений достижений в области отечественной и зарубежной психологии;</w:t>
      </w:r>
    </w:p>
    <w:p w:rsidR="00972FA7"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взаимодействие с подразделениями общеобразовательного учреждения (ПМПк, Совет профилактики и др.), с образовательными учреждениями, учреждениями и организациями здравоохранения и социальной защиты населения. </w:t>
      </w:r>
    </w:p>
    <w:p w:rsidR="00972FA7"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b/>
          <w:sz w:val="24"/>
          <w:szCs w:val="24"/>
        </w:rPr>
        <w:t>Принципы</w:t>
      </w:r>
      <w:r w:rsidRPr="00CF04EF">
        <w:rPr>
          <w:rFonts w:ascii="Times New Roman" w:hAnsi="Times New Roman" w:cs="Times New Roman"/>
          <w:i/>
          <w:sz w:val="24"/>
          <w:szCs w:val="24"/>
        </w:rPr>
        <w:t>психолого-педагогического сопровождения</w:t>
      </w:r>
      <w:r w:rsidRPr="00CF04EF">
        <w:rPr>
          <w:rFonts w:ascii="Times New Roman" w:hAnsi="Times New Roman" w:cs="Times New Roman"/>
          <w:sz w:val="24"/>
          <w:szCs w:val="24"/>
        </w:rPr>
        <w:t xml:space="preserve">: </w:t>
      </w:r>
    </w:p>
    <w:p w:rsidR="00972FA7"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принцип комплексности подразумевает соорганизацию различных специалистов, всех участников учебно-воспитательного процесса в решении задач сопровождения: классных руководителей, учителей, педагога-психолога, социального педагога, учителя-логопеда, администрации и др.;</w:t>
      </w:r>
    </w:p>
    <w:p w:rsidR="00972FA7"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принцип системности – существование алгоритма работы и использование возможностей всех основных направлений деятельности психолога; </w:t>
      </w:r>
    </w:p>
    <w:p w:rsidR="00972FA7"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принцип ценности и уникальности личности, приоритета личностного развития, заключающийся в самоценности ребенка и в признании индивидуальности, при котором обучение выступает не как самоцель, а как средство развития личности каждого ребенка. Этот принцип 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ребенка с учетом индивидуальных возможностей и способностей; </w:t>
      </w:r>
    </w:p>
    <w:p w:rsidR="00972FA7"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lastRenderedPageBreak/>
        <w:t xml:space="preserve">- принцип целостности – при любом психологическом воздействии на личность необходимо работать со всей личностью в целом, во всём разнообразии её познавательных, мотивационных, эмоциональных и др. проявлений; </w:t>
      </w:r>
    </w:p>
    <w:p w:rsidR="00972FA7"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принцип целесообразности и причинной обусловленности – любое психологическое воздействие должно быть осознанным и подчинено поставленной цели, т.е. психолог должен осознавать, почему и для чего он это делает – причину и цель воздействия. Воздействие должно быть направлено на причину явления, а не на его следствие; </w:t>
      </w:r>
    </w:p>
    <w:p w:rsidR="00972FA7"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принцип своевременности – любое психологическое воздействие должно быть проведено вовремя и в наиболее благоприятных для его высокой эффективности условиях; </w:t>
      </w:r>
    </w:p>
    <w:p w:rsidR="00972FA7"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принцип активности ребенка в образовательном процессе. В антропологической педагогике образование рассматривается как процесс, в который человек включен в активной позиции; </w:t>
      </w:r>
    </w:p>
    <w:p w:rsidR="00972FA7"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принцип практической направленности – формирование универсальных учебных действий, способности их применять в практической деятельности и повседневной жизни. Этому способствуют: работа с разными источниками информации; работа в сотрудничестве (в малой и большой группе) в разном качестве (ведущего, ведомого, организатора деятельности); самостоятельная работа, понимаемая не как работа в одиночестве и без контроля, а как работа по самообразованию (важнейшее умение в интеллектуальном развитии школьника); </w:t>
      </w:r>
    </w:p>
    <w:p w:rsidR="00972FA7"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принцип эмоционально-ценностной ориентации учебно-воспитательного процесса; - принцип охраны и укрепления психического и физического здоровья ребенка базируется на необходимости формирования у детей привычек к чистоте, аккуратности, соблюдению режима дня, эффективного и бесконфликтного взаимодействия, получения психологической помощи в сложной жизненной ситуации. </w:t>
      </w:r>
    </w:p>
    <w:p w:rsidR="00972FA7"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b/>
          <w:sz w:val="24"/>
          <w:szCs w:val="24"/>
        </w:rPr>
        <w:t>Содержание деятельности психолого-педагогического сопровождения</w:t>
      </w:r>
    </w:p>
    <w:p w:rsidR="00972FA7"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w:t>
      </w:r>
      <w:r w:rsidRPr="00CF04EF">
        <w:rPr>
          <w:rFonts w:ascii="Times New Roman" w:hAnsi="Times New Roman" w:cs="Times New Roman"/>
          <w:b/>
          <w:sz w:val="24"/>
          <w:szCs w:val="24"/>
        </w:rPr>
        <w:t>Психологическое просвещение</w:t>
      </w:r>
      <w:r w:rsidRPr="00CF04EF">
        <w:rPr>
          <w:rFonts w:ascii="Times New Roman" w:hAnsi="Times New Roman" w:cs="Times New Roman"/>
          <w:sz w:val="24"/>
          <w:szCs w:val="24"/>
        </w:rPr>
        <w:t xml:space="preserve"> – формирование у обучающихся и их родителей (законных представителей), педагогических работников и руководителей общеобразовательных учреждений потребности в психологических знаниях, желания использовать их в интересах собственного развития и своевременного предупреждения возможных нарушений в становлении личности. Реализация этого направления осуществляется в следующих формах: лекции, беседы, подборка литературы, выступления на родительских собраниях, рекомендации и пр. </w:t>
      </w:r>
    </w:p>
    <w:p w:rsidR="00972FA7"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w:t>
      </w:r>
      <w:r w:rsidRPr="00CF04EF">
        <w:rPr>
          <w:rFonts w:ascii="Times New Roman" w:hAnsi="Times New Roman" w:cs="Times New Roman"/>
          <w:b/>
          <w:sz w:val="24"/>
          <w:szCs w:val="24"/>
        </w:rPr>
        <w:t>Профилактика</w:t>
      </w:r>
      <w:r w:rsidRPr="00CF04EF">
        <w:rPr>
          <w:rFonts w:ascii="Times New Roman" w:hAnsi="Times New Roman" w:cs="Times New Roman"/>
          <w:sz w:val="24"/>
          <w:szCs w:val="24"/>
        </w:rPr>
        <w:t xml:space="preserve"> – предупреждение возникновения явлений дезадаптации обучающихся, профессионального выгорания педагогов; выявление и нейтрализация факторов, негативно влияющих на здоровье педагогов и обучающихся; формирование у всех участников образовательного процесса потребности в здоровом образе жизни; разработка конкретных рекомендаций педагогическим работникам, родителям (законным представителям) по оказанию помощи в вопросах воспитания, обучения и развития.</w:t>
      </w:r>
    </w:p>
    <w:p w:rsidR="00972FA7"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1. Работа с педагогическим коллективом: проведение круглых столов, семинаров, педагогических советов, консультаций и других мероприятий по проблемам адаптации ребенка в образовательном учреждении, оптимизации системы взаимодействия «ученик-учитель», повышению правовой грамотности педагогов в области Прав ребенка. </w:t>
      </w:r>
    </w:p>
    <w:p w:rsidR="00972FA7"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2. Работа с обучающимися: </w:t>
      </w:r>
    </w:p>
    <w:p w:rsidR="00972FA7"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оптимизация взаимодействия учащихся с педагогами; </w:t>
      </w:r>
    </w:p>
    <w:p w:rsidR="00972FA7"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организация условий для возможности подросткам прибегнуть к помощи в трудной жизненной ситуации; </w:t>
      </w:r>
    </w:p>
    <w:p w:rsidR="00972FA7"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знакомство учащихся с основами самопознания и саморазвития; </w:t>
      </w:r>
    </w:p>
    <w:p w:rsidR="00972FA7"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формирование социально направленных ценностных ориентаций и устойчивой жизненной позиции; </w:t>
      </w:r>
    </w:p>
    <w:p w:rsidR="00972FA7"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формирование навыков по предупреждению психологической перегрузки и невротических срывов; </w:t>
      </w:r>
    </w:p>
    <w:p w:rsidR="00972FA7"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lastRenderedPageBreak/>
        <w:t xml:space="preserve">• формирование коммуникативных навыков для психологически безопасного взаимодействия со сверстниками и взрослыми и толерантного поведения; </w:t>
      </w:r>
    </w:p>
    <w:p w:rsidR="00972FA7"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развитие познавательной активности и интереса к школе у неуспевающих школьников, через привлечение их к участию в школьных мероприятиях, работе кружков, секций, социальных проектах; </w:t>
      </w:r>
    </w:p>
    <w:p w:rsidR="00972FA7"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социально-педагогическая поддержка учащихся, не получающих достаточного ухода и контроля со стороны родителей. </w:t>
      </w:r>
    </w:p>
    <w:p w:rsidR="00972FA7"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3. Работа с родителями: </w:t>
      </w:r>
    </w:p>
    <w:p w:rsidR="00972FA7"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профилактическая работа с родителями с целью обеспечения выполнения Прав ребенка; </w:t>
      </w:r>
    </w:p>
    <w:p w:rsidR="00972FA7"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система просветительской деятельности по повышению психологической культуры родителей в вопросах воспитания и оптимизации детскородительских отношений; </w:t>
      </w:r>
    </w:p>
    <w:p w:rsidR="00972FA7"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w:t>
      </w:r>
      <w:r w:rsidRPr="00CF04EF">
        <w:rPr>
          <w:rFonts w:ascii="Times New Roman" w:hAnsi="Times New Roman" w:cs="Times New Roman"/>
          <w:b/>
          <w:sz w:val="24"/>
          <w:szCs w:val="24"/>
        </w:rPr>
        <w:t>Диагностика</w:t>
      </w:r>
      <w:r w:rsidRPr="00CF04EF">
        <w:rPr>
          <w:rFonts w:ascii="Times New Roman" w:hAnsi="Times New Roman" w:cs="Times New Roman"/>
          <w:sz w:val="24"/>
          <w:szCs w:val="24"/>
        </w:rPr>
        <w:t xml:space="preserve"> определяется задачами школы и запросом участников учебно-воспитательного процесса (администрацией, педагогами, родителями, учащимися), проводится как индивидуально, так и с группами учащихся. </w:t>
      </w:r>
    </w:p>
    <w:p w:rsidR="00972FA7"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Диагностика подразумевает комплексное, всестороннее психолого-педагогическое изучение процесса личностного развития учащихся (детей) на протяжении всего периода обучения, определение индивидуальных особенностей и склонностей личности, ее потенциальных возможностей в процессе обучения и воспитания, в профессиональном самоопределении, а также выявление причин и механизмов нарушений в обучении, развитии, социальной адаптации. </w:t>
      </w:r>
    </w:p>
    <w:p w:rsidR="00972FA7"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Главный смысл исследования – это разработка практических рекомендаций по преодолению трудностей в интеллектуальном или личностном развитии ребенка, его социальной адаптации в коллективе. </w:t>
      </w:r>
    </w:p>
    <w:p w:rsidR="00972FA7"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b/>
          <w:sz w:val="24"/>
          <w:szCs w:val="24"/>
        </w:rPr>
        <w:t>Психологическое сопровождение учащегося в режиме психологического мониторинга дает возможность</w:t>
      </w:r>
      <w:r w:rsidRPr="00CF04EF">
        <w:rPr>
          <w:rFonts w:ascii="Times New Roman" w:hAnsi="Times New Roman" w:cs="Times New Roman"/>
          <w:sz w:val="24"/>
          <w:szCs w:val="24"/>
        </w:rPr>
        <w:t xml:space="preserve">: </w:t>
      </w:r>
    </w:p>
    <w:p w:rsidR="00972FA7"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sym w:font="Symbol" w:char="F0B7"/>
      </w:r>
      <w:r w:rsidRPr="00CF04EF">
        <w:rPr>
          <w:rFonts w:ascii="Times New Roman" w:hAnsi="Times New Roman" w:cs="Times New Roman"/>
          <w:sz w:val="24"/>
          <w:szCs w:val="24"/>
        </w:rPr>
        <w:t xml:space="preserve"> определить относительное место учащегося в классе и параллели; </w:t>
      </w:r>
    </w:p>
    <w:p w:rsidR="00972FA7"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sym w:font="Symbol" w:char="F0B7"/>
      </w:r>
      <w:r w:rsidRPr="00CF04EF">
        <w:rPr>
          <w:rFonts w:ascii="Times New Roman" w:hAnsi="Times New Roman" w:cs="Times New Roman"/>
          <w:sz w:val="24"/>
          <w:szCs w:val="24"/>
        </w:rPr>
        <w:t xml:space="preserve"> провести ранжирование учащихся (классов) по заданному параметру; </w:t>
      </w:r>
    </w:p>
    <w:p w:rsidR="00972FA7"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sym w:font="Symbol" w:char="F0B7"/>
      </w:r>
      <w:r w:rsidRPr="00CF04EF">
        <w:rPr>
          <w:rFonts w:ascii="Times New Roman" w:hAnsi="Times New Roman" w:cs="Times New Roman"/>
          <w:sz w:val="24"/>
          <w:szCs w:val="24"/>
        </w:rPr>
        <w:t xml:space="preserve"> выделить группы учащихся с высокими и низкими показателями; </w:t>
      </w:r>
    </w:p>
    <w:p w:rsidR="00972FA7"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sym w:font="Symbol" w:char="F0B7"/>
      </w:r>
      <w:r w:rsidRPr="00CF04EF">
        <w:rPr>
          <w:rFonts w:ascii="Times New Roman" w:hAnsi="Times New Roman" w:cs="Times New Roman"/>
          <w:sz w:val="24"/>
          <w:szCs w:val="24"/>
        </w:rPr>
        <w:t xml:space="preserve"> отследить динамику изменений результатов от года к году; </w:t>
      </w:r>
    </w:p>
    <w:p w:rsidR="00972FA7"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sym w:font="Symbol" w:char="F0B7"/>
      </w:r>
      <w:r w:rsidRPr="00CF04EF">
        <w:rPr>
          <w:rFonts w:ascii="Times New Roman" w:hAnsi="Times New Roman" w:cs="Times New Roman"/>
          <w:sz w:val="24"/>
          <w:szCs w:val="24"/>
        </w:rPr>
        <w:t xml:space="preserve"> провести сравнение групп (классов, параллелей) по заданным параметрам; </w:t>
      </w:r>
    </w:p>
    <w:p w:rsidR="00972FA7"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sym w:font="Symbol" w:char="F0B7"/>
      </w:r>
      <w:r w:rsidRPr="00CF04EF">
        <w:rPr>
          <w:rFonts w:ascii="Times New Roman" w:hAnsi="Times New Roman" w:cs="Times New Roman"/>
          <w:sz w:val="24"/>
          <w:szCs w:val="24"/>
        </w:rPr>
        <w:t xml:space="preserve"> получить сравнительную оценку качества работы учителей. </w:t>
      </w:r>
    </w:p>
    <w:p w:rsidR="006C5809" w:rsidRPr="00CF04EF" w:rsidRDefault="006C5809"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w:t>
      </w:r>
      <w:r w:rsidR="00972FA7" w:rsidRPr="00CF04EF">
        <w:rPr>
          <w:rFonts w:ascii="Times New Roman" w:hAnsi="Times New Roman" w:cs="Times New Roman"/>
          <w:b/>
          <w:sz w:val="24"/>
          <w:szCs w:val="24"/>
        </w:rPr>
        <w:t>Коррекционно-развивающая работа</w:t>
      </w:r>
      <w:r w:rsidR="00972FA7" w:rsidRPr="00CF04EF">
        <w:rPr>
          <w:rFonts w:ascii="Times New Roman" w:hAnsi="Times New Roman" w:cs="Times New Roman"/>
          <w:sz w:val="24"/>
          <w:szCs w:val="24"/>
        </w:rPr>
        <w:t xml:space="preserve"> направлена на создание социально</w:t>
      </w:r>
      <w:r w:rsidRPr="00CF04EF">
        <w:rPr>
          <w:rFonts w:ascii="Times New Roman" w:hAnsi="Times New Roman" w:cs="Times New Roman"/>
          <w:sz w:val="24"/>
          <w:szCs w:val="24"/>
        </w:rPr>
        <w:t>-</w:t>
      </w:r>
      <w:r w:rsidR="00972FA7" w:rsidRPr="00CF04EF">
        <w:rPr>
          <w:rFonts w:ascii="Times New Roman" w:hAnsi="Times New Roman" w:cs="Times New Roman"/>
          <w:sz w:val="24"/>
          <w:szCs w:val="24"/>
        </w:rPr>
        <w:t xml:space="preserve">психологических условий для развития личности каждого ученика </w:t>
      </w:r>
    </w:p>
    <w:p w:rsidR="006C5809"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Задачи: </w:t>
      </w:r>
    </w:p>
    <w:p w:rsidR="006C5809"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оказание психологической поддержки; </w:t>
      </w:r>
    </w:p>
    <w:p w:rsidR="006C5809"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формирование позитивной самооценки; </w:t>
      </w:r>
    </w:p>
    <w:p w:rsidR="006C5809"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помощь в осознании своих возможностей; </w:t>
      </w:r>
    </w:p>
    <w:p w:rsidR="006C5809"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формирование универсальных учебных действий. </w:t>
      </w:r>
    </w:p>
    <w:p w:rsidR="006C5809"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В сфере </w:t>
      </w:r>
      <w:r w:rsidRPr="00CF04EF">
        <w:rPr>
          <w:rFonts w:ascii="Times New Roman" w:hAnsi="Times New Roman" w:cs="Times New Roman"/>
          <w:b/>
          <w:sz w:val="24"/>
          <w:szCs w:val="24"/>
        </w:rPr>
        <w:t>личностных универсальных учебных действий</w:t>
      </w:r>
      <w:r w:rsidRPr="00CF04EF">
        <w:rPr>
          <w:rFonts w:ascii="Times New Roman" w:hAnsi="Times New Roman" w:cs="Times New Roman"/>
          <w:sz w:val="24"/>
          <w:szCs w:val="24"/>
        </w:rPr>
        <w:t xml:space="preserve"> будут сформированы внутренняя позиция школьника, адекватная мотивация учебной деятельности, включая учебные и познавательные мотивы, ориентация на моральные нормы и их выполнение. </w:t>
      </w:r>
    </w:p>
    <w:p w:rsidR="006C5809"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В сфере </w:t>
      </w:r>
      <w:r w:rsidRPr="00CF04EF">
        <w:rPr>
          <w:rFonts w:ascii="Times New Roman" w:hAnsi="Times New Roman" w:cs="Times New Roman"/>
          <w:b/>
          <w:sz w:val="24"/>
          <w:szCs w:val="24"/>
        </w:rPr>
        <w:t>регулятивных универсальных учебныхдействий</w:t>
      </w:r>
      <w:r w:rsidRPr="00CF04EF">
        <w:rPr>
          <w:rFonts w:ascii="Times New Roman" w:hAnsi="Times New Roman" w:cs="Times New Roman"/>
          <w:sz w:val="24"/>
          <w:szCs w:val="24"/>
        </w:rPr>
        <w:t xml:space="preserve">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w:t>
      </w:r>
      <w:r w:rsidRPr="00CF04EF">
        <w:rPr>
          <w:rFonts w:ascii="Times New Roman" w:hAnsi="Times New Roman" w:cs="Times New Roman"/>
          <w:sz w:val="24"/>
          <w:szCs w:val="24"/>
        </w:rPr>
        <w:lastRenderedPageBreak/>
        <w:t xml:space="preserve">планировать </w:t>
      </w:r>
      <w:r w:rsidR="006C5809" w:rsidRPr="00CF04EF">
        <w:rPr>
          <w:rFonts w:ascii="Times New Roman" w:hAnsi="Times New Roman" w:cs="Times New Roman"/>
          <w:sz w:val="24"/>
          <w:szCs w:val="24"/>
        </w:rPr>
        <w:t>её</w:t>
      </w:r>
      <w:r w:rsidRPr="00CF04EF">
        <w:rPr>
          <w:rFonts w:ascii="Times New Roman" w:hAnsi="Times New Roman" w:cs="Times New Roman"/>
          <w:sz w:val="24"/>
          <w:szCs w:val="24"/>
        </w:rPr>
        <w:t xml:space="preserve"> реализацию (в том числе во внутреннем плане), контролировать и оценивать свои действия, вносить соответствующие коррективы в их выполнение. </w:t>
      </w:r>
    </w:p>
    <w:p w:rsidR="006C5809"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В сфере </w:t>
      </w:r>
      <w:r w:rsidRPr="00CF04EF">
        <w:rPr>
          <w:rFonts w:ascii="Times New Roman" w:hAnsi="Times New Roman" w:cs="Times New Roman"/>
          <w:b/>
          <w:sz w:val="24"/>
          <w:szCs w:val="24"/>
        </w:rPr>
        <w:t>познавательных универсальных учебных действий</w:t>
      </w:r>
      <w:r w:rsidRPr="00CF04EF">
        <w:rPr>
          <w:rFonts w:ascii="Times New Roman" w:hAnsi="Times New Roman" w:cs="Times New Roman"/>
          <w:sz w:val="24"/>
          <w:szCs w:val="24"/>
        </w:rPr>
        <w:t xml:space="preserve">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w:t>
      </w:r>
      <w:r w:rsidR="006C5809" w:rsidRPr="00CF04EF">
        <w:rPr>
          <w:rFonts w:ascii="Times New Roman" w:hAnsi="Times New Roman" w:cs="Times New Roman"/>
          <w:sz w:val="24"/>
          <w:szCs w:val="24"/>
        </w:rPr>
        <w:t>приёмы</w:t>
      </w:r>
      <w:r w:rsidRPr="00CF04EF">
        <w:rPr>
          <w:rFonts w:ascii="Times New Roman" w:hAnsi="Times New Roman" w:cs="Times New Roman"/>
          <w:sz w:val="24"/>
          <w:szCs w:val="24"/>
        </w:rPr>
        <w:t xml:space="preserve"> решения задач. </w:t>
      </w:r>
    </w:p>
    <w:p w:rsidR="006C5809"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В сфере </w:t>
      </w:r>
      <w:r w:rsidRPr="00CF04EF">
        <w:rPr>
          <w:rFonts w:ascii="Times New Roman" w:hAnsi="Times New Roman" w:cs="Times New Roman"/>
          <w:b/>
          <w:sz w:val="24"/>
          <w:szCs w:val="24"/>
        </w:rPr>
        <w:t>коммуникативных универсальных учебных действий</w:t>
      </w:r>
      <w:r w:rsidRPr="00CF04EF">
        <w:rPr>
          <w:rFonts w:ascii="Times New Roman" w:hAnsi="Times New Roman" w:cs="Times New Roman"/>
          <w:sz w:val="24"/>
          <w:szCs w:val="24"/>
        </w:rPr>
        <w:t xml:space="preserve"> выпускники приобретут умения учитывать позицию собеседника (</w:t>
      </w:r>
      <w:r w:rsidR="006C5809" w:rsidRPr="00CF04EF">
        <w:rPr>
          <w:rFonts w:ascii="Times New Roman" w:hAnsi="Times New Roman" w:cs="Times New Roman"/>
          <w:sz w:val="24"/>
          <w:szCs w:val="24"/>
        </w:rPr>
        <w:t>партнёра</w:t>
      </w:r>
      <w:r w:rsidRPr="00CF04EF">
        <w:rPr>
          <w:rFonts w:ascii="Times New Roman" w:hAnsi="Times New Roman" w:cs="Times New Roman"/>
          <w:sz w:val="24"/>
          <w:szCs w:val="24"/>
        </w:rPr>
        <w:t xml:space="preserve">),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 </w:t>
      </w:r>
    </w:p>
    <w:p w:rsidR="006C5809"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Коррекционная работа осуществляется на основании результатов углубленной психодиагностики по запросу родителей, педагогов и обучающихся. </w:t>
      </w:r>
    </w:p>
    <w:p w:rsidR="006C5809"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Содержание групповых занятий составляют игры и психотехнические упражнения, направленные на развитие познавательной и эмоционально-волевой сферы, навыков адекватного социального поведения школьников. </w:t>
      </w:r>
    </w:p>
    <w:p w:rsidR="006C5809"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Также необходимый элемент всех занятий – психотехники, направленные на развитие групповых структур и процессов, поддержание благоприятного внутригруппового климата, сплочение и организационное развитие детского коллектива. </w:t>
      </w:r>
    </w:p>
    <w:p w:rsidR="006C5809" w:rsidRPr="00CF04EF" w:rsidRDefault="006C5809"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w:t>
      </w:r>
      <w:r w:rsidR="00972FA7" w:rsidRPr="00CF04EF">
        <w:rPr>
          <w:rFonts w:ascii="Times New Roman" w:hAnsi="Times New Roman" w:cs="Times New Roman"/>
          <w:b/>
          <w:sz w:val="24"/>
          <w:szCs w:val="24"/>
        </w:rPr>
        <w:t>Консультирование (индивидуальное и групповое)</w:t>
      </w:r>
      <w:r w:rsidR="00972FA7" w:rsidRPr="00CF04EF">
        <w:rPr>
          <w:rFonts w:ascii="Times New Roman" w:hAnsi="Times New Roman" w:cs="Times New Roman"/>
          <w:sz w:val="24"/>
          <w:szCs w:val="24"/>
        </w:rPr>
        <w:t xml:space="preserve"> – помощь участникам образовательного процесса в осознании ими природы их затруднений, в анализе и решении психологических проблем, в актуализации и активизации личностных особенностей; содействие сознательному и активному присвоению нового социального опыта; помощь в формировании новых установок и принятии собственных решений; решение различного рода психологических проблем, связанных с трудностями в межличностных отношениях, самосознании и саморазвитии. </w:t>
      </w:r>
    </w:p>
    <w:p w:rsidR="006C5809"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Психологическое консультирование проводится по следующим направлениям: </w:t>
      </w:r>
    </w:p>
    <w:p w:rsidR="006C5809"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по результатам индивидуальной психологической диагностики учащихся детей, родителей и учителей; </w:t>
      </w:r>
    </w:p>
    <w:p w:rsidR="006C5809"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по вопросам разработки и реализации программ обучения и воспитания; </w:t>
      </w:r>
    </w:p>
    <w:p w:rsidR="006C5809"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по вопросам возрастных особенностей детей; </w:t>
      </w:r>
    </w:p>
    <w:p w:rsidR="006C5809"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по проблемам адаптации; </w:t>
      </w:r>
    </w:p>
    <w:p w:rsidR="006C5809"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по поводу проблем обучения, поведения, межличностного взаимодействия конкретных учащихся или групп учащихся; </w:t>
      </w:r>
    </w:p>
    <w:p w:rsidR="006C5809"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оказание психологической помощи и поддержки учащимся, находящимся в состоянии стресса, конфликта, сильного эмоционального переживания; </w:t>
      </w:r>
    </w:p>
    <w:p w:rsidR="006C5809"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 помощь в организации эффективного детско-родительского общения. </w:t>
      </w:r>
      <w:r w:rsidR="006C5809" w:rsidRPr="00CF04EF">
        <w:rPr>
          <w:rFonts w:ascii="Times New Roman" w:hAnsi="Times New Roman" w:cs="Times New Roman"/>
          <w:sz w:val="24"/>
          <w:szCs w:val="24"/>
        </w:rPr>
        <w:t>–</w:t>
      </w:r>
    </w:p>
    <w:p w:rsidR="006C5809" w:rsidRPr="00CF04EF" w:rsidRDefault="006C5809" w:rsidP="00CF04EF">
      <w:pPr>
        <w:spacing w:after="0" w:line="240" w:lineRule="auto"/>
        <w:ind w:firstLine="709"/>
        <w:jc w:val="both"/>
        <w:rPr>
          <w:rFonts w:ascii="Times New Roman" w:hAnsi="Times New Roman" w:cs="Times New Roman"/>
          <w:sz w:val="24"/>
          <w:szCs w:val="24"/>
        </w:rPr>
      </w:pPr>
    </w:p>
    <w:p w:rsidR="006C5809"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b/>
          <w:sz w:val="24"/>
          <w:szCs w:val="24"/>
        </w:rPr>
        <w:t>Организационно – методическое направление</w:t>
      </w:r>
    </w:p>
    <w:p w:rsidR="006C5809"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1. Анализ документации, методических рекомендаций, психолого-педагогической литературы по требованиям внедрения ФГОС. </w:t>
      </w:r>
    </w:p>
    <w:p w:rsidR="006C5809"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2. Обсуждение возможных путей реализации ФГОС в образовательном учреждении. </w:t>
      </w:r>
    </w:p>
    <w:p w:rsidR="006C5809"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3. Участие в МО по разработке инструментария оценки УДД. </w:t>
      </w:r>
    </w:p>
    <w:p w:rsidR="006C5809"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4. Совместный анализ мониторинга УДД. </w:t>
      </w:r>
    </w:p>
    <w:p w:rsidR="006C5809"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lastRenderedPageBreak/>
        <w:t xml:space="preserve">5. Участие в оформлении документации классов по результатам осуществления ФГОС. </w:t>
      </w:r>
    </w:p>
    <w:p w:rsidR="006C5809"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6. Совместный анализ процесса и результатов формирования УУД у школьников. </w:t>
      </w:r>
    </w:p>
    <w:p w:rsidR="006C5809"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7. Размещение информации на школьном сайте </w:t>
      </w:r>
    </w:p>
    <w:p w:rsidR="006C5809"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Экспертиза – психологический анализ образовательных и учебных программ, проектов, пособий, образовательной среды, профессиональной деятельности специалистов образовательного учреждения; оценка альтернативных решений и выделение наиболее предпочтительных вариантов организации учебно-воспитательного процесса. </w:t>
      </w:r>
    </w:p>
    <w:p w:rsidR="006C5809"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Учитывая основные положения Федерального государственного стандарта приоритетными видами работы при организации сопровождения становятся просвещение, диагностика (мониторинговые исследования), коррекция и экспертиза. </w:t>
      </w:r>
    </w:p>
    <w:p w:rsidR="006C5809"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b/>
          <w:sz w:val="24"/>
          <w:szCs w:val="24"/>
        </w:rPr>
        <w:t>Критерии эффективности реализации модели психолого-педагогического сопровождения</w:t>
      </w:r>
    </w:p>
    <w:p w:rsidR="006C5809"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Эффективность сопровождения определяется в процессе наблюдения за развитием личности учащихся и формированием у них навыков компетентности. </w:t>
      </w:r>
    </w:p>
    <w:p w:rsidR="006C5809"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В качестве </w:t>
      </w:r>
      <w:r w:rsidRPr="00CF04EF">
        <w:rPr>
          <w:rFonts w:ascii="Times New Roman" w:hAnsi="Times New Roman" w:cs="Times New Roman"/>
          <w:sz w:val="24"/>
          <w:szCs w:val="24"/>
          <w:u w:val="single"/>
        </w:rPr>
        <w:t>критериев</w:t>
      </w:r>
      <w:r w:rsidRPr="00CF04EF">
        <w:rPr>
          <w:rFonts w:ascii="Times New Roman" w:hAnsi="Times New Roman" w:cs="Times New Roman"/>
          <w:sz w:val="24"/>
          <w:szCs w:val="24"/>
        </w:rPr>
        <w:t xml:space="preserve"> эффективности сопровождения выделяются: </w:t>
      </w:r>
    </w:p>
    <w:p w:rsidR="006C5809"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b/>
          <w:sz w:val="24"/>
          <w:szCs w:val="24"/>
        </w:rPr>
        <w:t>Педагогическая эффективность</w:t>
      </w:r>
      <w:r w:rsidRPr="00CF04EF">
        <w:rPr>
          <w:rFonts w:ascii="Times New Roman" w:hAnsi="Times New Roman" w:cs="Times New Roman"/>
          <w:sz w:val="24"/>
          <w:szCs w:val="24"/>
        </w:rPr>
        <w:t xml:space="preserve">, которая связывается с соответствием личности школьника и уровня его достижений поставленным педагогическим задачам в условиях внедрения ФГОС. </w:t>
      </w:r>
    </w:p>
    <w:p w:rsidR="006C5809"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В качестве педагогических задач рассматриваются и диагностируются: </w:t>
      </w:r>
    </w:p>
    <w:p w:rsidR="006C5809"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sym w:font="Symbol" w:char="F0B7"/>
      </w:r>
      <w:r w:rsidRPr="00CF04EF">
        <w:rPr>
          <w:rFonts w:ascii="Times New Roman" w:hAnsi="Times New Roman" w:cs="Times New Roman"/>
          <w:sz w:val="24"/>
          <w:szCs w:val="24"/>
        </w:rPr>
        <w:t xml:space="preserve"> отсутствие неуспевающих учащихся; </w:t>
      </w:r>
    </w:p>
    <w:p w:rsidR="006C5809"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sym w:font="Symbol" w:char="F0B7"/>
      </w:r>
      <w:r w:rsidRPr="00CF04EF">
        <w:rPr>
          <w:rFonts w:ascii="Times New Roman" w:hAnsi="Times New Roman" w:cs="Times New Roman"/>
          <w:sz w:val="24"/>
          <w:szCs w:val="24"/>
        </w:rPr>
        <w:t xml:space="preserve"> профессиональное самоопределение; активное участие школьника в общественной жизни школы, инициативность, творческое отношение к делу; </w:t>
      </w:r>
    </w:p>
    <w:p w:rsidR="006C5809"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sym w:font="Symbol" w:char="F0B7"/>
      </w:r>
      <w:r w:rsidRPr="00CF04EF">
        <w:rPr>
          <w:rFonts w:ascii="Times New Roman" w:hAnsi="Times New Roman" w:cs="Times New Roman"/>
          <w:sz w:val="24"/>
          <w:szCs w:val="24"/>
        </w:rPr>
        <w:t xml:space="preserve"> отсутствие признаков девиантного поведения в школе и вне школы; </w:t>
      </w:r>
    </w:p>
    <w:p w:rsidR="006C5809"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sym w:font="Symbol" w:char="F0B7"/>
      </w:r>
      <w:r w:rsidRPr="00CF04EF">
        <w:rPr>
          <w:rFonts w:ascii="Times New Roman" w:hAnsi="Times New Roman" w:cs="Times New Roman"/>
          <w:sz w:val="24"/>
          <w:szCs w:val="24"/>
        </w:rPr>
        <w:t xml:space="preserve"> бесконфликтное взаимодействие с одноклассниками; </w:t>
      </w:r>
    </w:p>
    <w:p w:rsidR="006C5809"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sym w:font="Symbol" w:char="F0B7"/>
      </w:r>
      <w:r w:rsidRPr="00CF04EF">
        <w:rPr>
          <w:rFonts w:ascii="Times New Roman" w:hAnsi="Times New Roman" w:cs="Times New Roman"/>
          <w:sz w:val="24"/>
          <w:szCs w:val="24"/>
        </w:rPr>
        <w:t xml:space="preserve"> отсутствие конфликтов с педагогами. </w:t>
      </w:r>
    </w:p>
    <w:p w:rsidR="006C5809"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b/>
          <w:sz w:val="24"/>
          <w:szCs w:val="24"/>
        </w:rPr>
        <w:t>Психологическая эффективность</w:t>
      </w:r>
      <w:r w:rsidRPr="00CF04EF">
        <w:rPr>
          <w:rFonts w:ascii="Times New Roman" w:hAnsi="Times New Roman" w:cs="Times New Roman"/>
          <w:sz w:val="24"/>
          <w:szCs w:val="24"/>
        </w:rPr>
        <w:t xml:space="preserve">: </w:t>
      </w:r>
    </w:p>
    <w:p w:rsidR="006C5809"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sym w:font="Symbol" w:char="F0B7"/>
      </w:r>
      <w:r w:rsidRPr="00CF04EF">
        <w:rPr>
          <w:rFonts w:ascii="Times New Roman" w:hAnsi="Times New Roman" w:cs="Times New Roman"/>
          <w:sz w:val="24"/>
          <w:szCs w:val="24"/>
        </w:rPr>
        <w:t xml:space="preserve"> оптимизация психолого-педагогических условий образовательного процесса, повышение оперативности реагирования на запросы участников образовательного процесса; </w:t>
      </w:r>
    </w:p>
    <w:p w:rsidR="006C5809"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sym w:font="Symbol" w:char="F0B7"/>
      </w:r>
      <w:r w:rsidRPr="00CF04EF">
        <w:rPr>
          <w:rFonts w:ascii="Times New Roman" w:hAnsi="Times New Roman" w:cs="Times New Roman"/>
          <w:sz w:val="24"/>
          <w:szCs w:val="24"/>
        </w:rPr>
        <w:t xml:space="preserve"> повышение психолого-педагогической компетенции педагогов и родителей обучающихся; </w:t>
      </w:r>
    </w:p>
    <w:p w:rsidR="006C5809"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sym w:font="Symbol" w:char="F0B7"/>
      </w:r>
      <w:r w:rsidRPr="00CF04EF">
        <w:rPr>
          <w:rFonts w:ascii="Times New Roman" w:hAnsi="Times New Roman" w:cs="Times New Roman"/>
          <w:sz w:val="24"/>
          <w:szCs w:val="24"/>
        </w:rPr>
        <w:t xml:space="preserve"> повышение психологической культуры учащихся; </w:t>
      </w:r>
    </w:p>
    <w:p w:rsidR="006C5809"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sym w:font="Symbol" w:char="F0B7"/>
      </w:r>
      <w:r w:rsidRPr="00CF04EF">
        <w:rPr>
          <w:rFonts w:ascii="Times New Roman" w:hAnsi="Times New Roman" w:cs="Times New Roman"/>
          <w:sz w:val="24"/>
          <w:szCs w:val="24"/>
        </w:rPr>
        <w:t xml:space="preserve"> субъективное ощущение у ученика комфорта и уверенности в школе; </w:t>
      </w:r>
    </w:p>
    <w:p w:rsidR="006C5809"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sym w:font="Symbol" w:char="F0B7"/>
      </w:r>
      <w:r w:rsidR="006C5809" w:rsidRPr="00CF04EF">
        <w:rPr>
          <w:rFonts w:ascii="Times New Roman" w:hAnsi="Times New Roman" w:cs="Times New Roman"/>
          <w:sz w:val="24"/>
          <w:szCs w:val="24"/>
        </w:rPr>
        <w:t>создание</w:t>
      </w:r>
      <w:r w:rsidRPr="00CF04EF">
        <w:rPr>
          <w:rFonts w:ascii="Times New Roman" w:hAnsi="Times New Roman" w:cs="Times New Roman"/>
          <w:sz w:val="24"/>
          <w:szCs w:val="24"/>
        </w:rPr>
        <w:t xml:space="preserve"> системы психологического сопровождения по организации психологически безопасной образовательной среды. </w:t>
      </w:r>
    </w:p>
    <w:p w:rsidR="006C5809" w:rsidRPr="00CF04EF" w:rsidRDefault="00972FA7"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sym w:font="Symbol" w:char="F0B7"/>
      </w:r>
      <w:r w:rsidRPr="00CF04EF">
        <w:rPr>
          <w:rFonts w:ascii="Times New Roman" w:hAnsi="Times New Roman" w:cs="Times New Roman"/>
          <w:sz w:val="24"/>
          <w:szCs w:val="24"/>
        </w:rPr>
        <w:t xml:space="preserve"> повышение толерантности в отношениях между участниками образовательного процесса, благоприятный психологический климат в ОУ; </w:t>
      </w:r>
    </w:p>
    <w:p w:rsidR="0059241A" w:rsidRPr="00CF04EF" w:rsidRDefault="0059241A" w:rsidP="00CF04EF">
      <w:pPr>
        <w:pStyle w:val="a3"/>
        <w:numPr>
          <w:ilvl w:val="1"/>
          <w:numId w:val="1"/>
        </w:numPr>
        <w:spacing w:after="0" w:line="240" w:lineRule="auto"/>
        <w:outlineLvl w:val="1"/>
        <w:rPr>
          <w:rFonts w:ascii="Times New Roman" w:hAnsi="Times New Roman" w:cs="Times New Roman"/>
          <w:b/>
          <w:sz w:val="24"/>
          <w:szCs w:val="24"/>
        </w:rPr>
      </w:pPr>
      <w:bookmarkStart w:id="63" w:name="_Toc58442007"/>
      <w:bookmarkStart w:id="64" w:name="мту"/>
      <w:r w:rsidRPr="00CF04EF">
        <w:rPr>
          <w:rFonts w:ascii="Times New Roman" w:hAnsi="Times New Roman" w:cs="Times New Roman"/>
          <w:b/>
          <w:sz w:val="24"/>
          <w:szCs w:val="24"/>
        </w:rPr>
        <w:t>Материально-технические условия</w:t>
      </w:r>
      <w:bookmarkEnd w:id="63"/>
    </w:p>
    <w:bookmarkEnd w:id="64"/>
    <w:p w:rsidR="00A27673" w:rsidRPr="00CF04EF" w:rsidRDefault="00A27673"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Материально-техническое обеспечение основного общего образования обучающихся с ТНР отвечает не только общим, но и их особым образовательным потребностям. </w:t>
      </w:r>
    </w:p>
    <w:p w:rsidR="00A27673" w:rsidRPr="00CF04EF" w:rsidRDefault="00A27673"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В связи с этим в структуре материально-технического обеспечения процесса образования отражена специфика требований к: </w:t>
      </w:r>
    </w:p>
    <w:p w:rsidR="00A27673" w:rsidRPr="00CF04EF" w:rsidRDefault="00A27673"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lastRenderedPageBreak/>
        <w:t xml:space="preserve">организации пространства, в котором обучается ребёнок с ТНР; </w:t>
      </w:r>
    </w:p>
    <w:p w:rsidR="00A27673" w:rsidRPr="00CF04EF" w:rsidRDefault="00A27673"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организации временного режима обучения; техническим средствам обучения обучающихся с ТНР; </w:t>
      </w:r>
    </w:p>
    <w:p w:rsidR="00A27673" w:rsidRPr="00CF04EF" w:rsidRDefault="00A27673"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ТНР и позволяющих реализовывать выбранный вариант программы </w:t>
      </w:r>
    </w:p>
    <w:p w:rsidR="0059241A" w:rsidRPr="00CF04EF" w:rsidRDefault="0059241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Помимо материально-технических условий, перечисленных а ООП ООО необходимо обеспечить:</w:t>
      </w:r>
    </w:p>
    <w:p w:rsidR="0059241A" w:rsidRPr="00CF04EF" w:rsidRDefault="0059241A" w:rsidP="00CF04EF">
      <w:pPr>
        <w:pStyle w:val="a3"/>
        <w:numPr>
          <w:ilvl w:val="0"/>
          <w:numId w:val="6"/>
        </w:numPr>
        <w:spacing w:after="0" w:line="240" w:lineRule="auto"/>
        <w:ind w:left="567" w:hanging="567"/>
        <w:jc w:val="both"/>
        <w:rPr>
          <w:rFonts w:ascii="Times New Roman" w:hAnsi="Times New Roman" w:cs="Times New Roman"/>
          <w:sz w:val="24"/>
          <w:szCs w:val="24"/>
        </w:rPr>
      </w:pPr>
      <w:r w:rsidRPr="00CF04EF">
        <w:rPr>
          <w:rFonts w:ascii="Times New Roman" w:hAnsi="Times New Roman" w:cs="Times New Roman"/>
          <w:sz w:val="24"/>
          <w:szCs w:val="24"/>
        </w:rPr>
        <w:t>технические средства обучения, включая специализированные компьютерные инструменты обучения, с учетом специальных образовательных потребностей обучающихся;</w:t>
      </w:r>
    </w:p>
    <w:p w:rsidR="0059241A" w:rsidRPr="00CF04EF" w:rsidRDefault="0059241A" w:rsidP="00CF04EF">
      <w:pPr>
        <w:pStyle w:val="a3"/>
        <w:numPr>
          <w:ilvl w:val="0"/>
          <w:numId w:val="6"/>
        </w:numPr>
        <w:spacing w:after="0" w:line="240" w:lineRule="auto"/>
        <w:ind w:left="567" w:hanging="567"/>
        <w:jc w:val="both"/>
        <w:rPr>
          <w:rFonts w:ascii="Times New Roman" w:hAnsi="Times New Roman" w:cs="Times New Roman"/>
          <w:sz w:val="24"/>
          <w:szCs w:val="24"/>
        </w:rPr>
      </w:pPr>
      <w:r w:rsidRPr="00CF04EF">
        <w:rPr>
          <w:rFonts w:ascii="Times New Roman" w:hAnsi="Times New Roman" w:cs="Times New Roman"/>
          <w:sz w:val="24"/>
          <w:szCs w:val="24"/>
        </w:rPr>
        <w:t>специальные учебные пособия, рабочие тетради, специальные дидактические материалы;</w:t>
      </w:r>
    </w:p>
    <w:p w:rsidR="0059241A" w:rsidRPr="00CF04EF" w:rsidRDefault="0059241A" w:rsidP="00CF04EF">
      <w:pPr>
        <w:pStyle w:val="a3"/>
        <w:numPr>
          <w:ilvl w:val="0"/>
          <w:numId w:val="6"/>
        </w:numPr>
        <w:spacing w:after="0" w:line="240" w:lineRule="auto"/>
        <w:ind w:left="567" w:hanging="567"/>
        <w:jc w:val="both"/>
        <w:rPr>
          <w:rFonts w:ascii="Times New Roman" w:hAnsi="Times New Roman" w:cs="Times New Roman"/>
          <w:sz w:val="24"/>
          <w:szCs w:val="24"/>
        </w:rPr>
      </w:pPr>
      <w:r w:rsidRPr="00CF04EF">
        <w:rPr>
          <w:rFonts w:ascii="Times New Roman" w:hAnsi="Times New Roman" w:cs="Times New Roman"/>
          <w:sz w:val="24"/>
          <w:szCs w:val="24"/>
        </w:rPr>
        <w:t>при необходимости (в случае отсутствия устной и / или письменной речи) использование альтернативных средств коммуникации;</w:t>
      </w:r>
    </w:p>
    <w:p w:rsidR="0059241A" w:rsidRPr="00CF04EF" w:rsidRDefault="0059241A" w:rsidP="00CF04EF">
      <w:pPr>
        <w:pStyle w:val="a3"/>
        <w:numPr>
          <w:ilvl w:val="0"/>
          <w:numId w:val="6"/>
        </w:numPr>
        <w:spacing w:after="0" w:line="240" w:lineRule="auto"/>
        <w:ind w:left="567" w:hanging="567"/>
        <w:jc w:val="both"/>
        <w:rPr>
          <w:rFonts w:ascii="Times New Roman" w:hAnsi="Times New Roman" w:cs="Times New Roman"/>
          <w:sz w:val="24"/>
          <w:szCs w:val="24"/>
        </w:rPr>
      </w:pPr>
      <w:r w:rsidRPr="00CF04EF">
        <w:rPr>
          <w:rFonts w:ascii="Times New Roman" w:hAnsi="Times New Roman" w:cs="Times New Roman"/>
          <w:sz w:val="24"/>
          <w:szCs w:val="24"/>
        </w:rPr>
        <w:t>контролируемый доступ обучающихся к информационным образовательным ресурсам в сети Интернет.</w:t>
      </w:r>
    </w:p>
    <w:p w:rsidR="00A27673" w:rsidRPr="00CF04EF" w:rsidRDefault="00A27673" w:rsidP="00CF04EF">
      <w:pPr>
        <w:spacing w:after="0" w:line="240" w:lineRule="auto"/>
        <w:ind w:firstLine="709"/>
        <w:jc w:val="both"/>
        <w:rPr>
          <w:rFonts w:ascii="Times New Roman" w:hAnsi="Times New Roman" w:cs="Times New Roman"/>
          <w:b/>
          <w:sz w:val="24"/>
          <w:szCs w:val="24"/>
        </w:rPr>
      </w:pPr>
      <w:r w:rsidRPr="00CF04EF">
        <w:rPr>
          <w:rFonts w:ascii="Times New Roman" w:hAnsi="Times New Roman" w:cs="Times New Roman"/>
          <w:b/>
          <w:sz w:val="24"/>
          <w:szCs w:val="24"/>
        </w:rPr>
        <w:t xml:space="preserve">Требования к организации пространства </w:t>
      </w:r>
    </w:p>
    <w:p w:rsidR="0059241A" w:rsidRPr="00CF04EF" w:rsidRDefault="00A27673"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В школе существуют помещения для проведения занятий с учителем-логопедом, педагогом-психологом, медицинским работником, социальным педагогом. Занятия проводятся в нескольких предметных кабинетах. Имеется кабинеты для работы школьного психолога, учителя-логопеда и социального педагога, библиотека, столовая, спортивный зал, спортивная площадка.</w:t>
      </w:r>
    </w:p>
    <w:p w:rsidR="0059241A" w:rsidRPr="00CF04EF" w:rsidRDefault="0059241A" w:rsidP="00CF04EF">
      <w:pPr>
        <w:pStyle w:val="a3"/>
        <w:numPr>
          <w:ilvl w:val="1"/>
          <w:numId w:val="1"/>
        </w:numPr>
        <w:spacing w:after="0" w:line="240" w:lineRule="auto"/>
        <w:outlineLvl w:val="1"/>
        <w:rPr>
          <w:rFonts w:ascii="Times New Roman" w:hAnsi="Times New Roman" w:cs="Times New Roman"/>
          <w:sz w:val="24"/>
          <w:szCs w:val="24"/>
        </w:rPr>
      </w:pPr>
      <w:bookmarkStart w:id="65" w:name="_Toc58442008"/>
      <w:bookmarkStart w:id="66" w:name="иму"/>
      <w:r w:rsidRPr="00CF04EF">
        <w:rPr>
          <w:rFonts w:ascii="Times New Roman" w:hAnsi="Times New Roman" w:cs="Times New Roman"/>
          <w:b/>
          <w:sz w:val="24"/>
          <w:szCs w:val="24"/>
        </w:rPr>
        <w:t>Информационно-методические условия</w:t>
      </w:r>
      <w:bookmarkEnd w:id="65"/>
    </w:p>
    <w:bookmarkEnd w:id="66"/>
    <w:p w:rsidR="0059241A" w:rsidRPr="00CF04EF" w:rsidRDefault="0059241A" w:rsidP="00CF04EF">
      <w:pPr>
        <w:spacing w:after="0" w:line="240" w:lineRule="auto"/>
        <w:ind w:firstLine="709"/>
        <w:rPr>
          <w:rFonts w:ascii="Times New Roman" w:hAnsi="Times New Roman" w:cs="Times New Roman"/>
          <w:sz w:val="24"/>
          <w:szCs w:val="24"/>
        </w:rPr>
      </w:pPr>
      <w:r w:rsidRPr="00CF04EF">
        <w:rPr>
          <w:rFonts w:ascii="Times New Roman" w:hAnsi="Times New Roman" w:cs="Times New Roman"/>
          <w:sz w:val="24"/>
          <w:szCs w:val="24"/>
        </w:rPr>
        <w:t>Должны соответствовать требованиям ФГОС ООО и современному состоянию информационно-коммуникационных средств.</w:t>
      </w:r>
    </w:p>
    <w:p w:rsidR="00A27673" w:rsidRPr="00CF04EF" w:rsidRDefault="00A27673"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При освоении АООП ООО обучающиеся с ТНР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АООП ООО.</w:t>
      </w:r>
    </w:p>
    <w:p w:rsidR="00A27673" w:rsidRPr="00CF04EF" w:rsidRDefault="00A27673"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Особые образовательные потребности обучающихся с ТНР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59241A" w:rsidRPr="00CF04EF" w:rsidRDefault="0059241A" w:rsidP="00CF04EF">
      <w:pPr>
        <w:spacing w:after="0" w:line="240" w:lineRule="auto"/>
        <w:ind w:firstLine="709"/>
        <w:jc w:val="both"/>
        <w:rPr>
          <w:rFonts w:ascii="Times New Roman" w:hAnsi="Times New Roman" w:cs="Times New Roman"/>
          <w:sz w:val="24"/>
          <w:szCs w:val="24"/>
        </w:rPr>
      </w:pPr>
    </w:p>
    <w:p w:rsidR="0059241A" w:rsidRPr="00CF04EF" w:rsidRDefault="0059241A" w:rsidP="00CF04EF">
      <w:pPr>
        <w:pStyle w:val="a3"/>
        <w:numPr>
          <w:ilvl w:val="1"/>
          <w:numId w:val="1"/>
        </w:numPr>
        <w:spacing w:after="0" w:line="240" w:lineRule="auto"/>
        <w:outlineLvl w:val="1"/>
        <w:rPr>
          <w:rFonts w:ascii="Times New Roman" w:hAnsi="Times New Roman" w:cs="Times New Roman"/>
          <w:sz w:val="24"/>
          <w:szCs w:val="24"/>
        </w:rPr>
      </w:pPr>
      <w:r w:rsidRPr="00CF04EF">
        <w:rPr>
          <w:rFonts w:ascii="Times New Roman" w:hAnsi="Times New Roman" w:cs="Times New Roman"/>
          <w:sz w:val="24"/>
          <w:szCs w:val="24"/>
        </w:rPr>
        <w:tab/>
      </w:r>
      <w:bookmarkStart w:id="67" w:name="_Toc58442009"/>
      <w:r w:rsidRPr="00CF04EF">
        <w:rPr>
          <w:rFonts w:ascii="Times New Roman" w:hAnsi="Times New Roman" w:cs="Times New Roman"/>
          <w:b/>
          <w:sz w:val="24"/>
          <w:szCs w:val="24"/>
        </w:rPr>
        <w:t>Финансово-экономические условия</w:t>
      </w:r>
      <w:bookmarkEnd w:id="67"/>
    </w:p>
    <w:p w:rsidR="0059241A" w:rsidRPr="00CF04EF" w:rsidRDefault="0059241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Финансовое обеспечение реализации адаптированной основной образовательной программы основного общего образования обучающихся с ОВЗ, в том числе обучающихся с ТНР, базируется на нормах закона «Об образовании в Российской Федерации» (п.3 части 1 ст. 8; п. 2 ст. 99) и подходах, прописанных в разделе 3.2.3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 1/15, в редакции протокола № 1/20 от 04.02.2020).</w:t>
      </w:r>
    </w:p>
    <w:p w:rsidR="0059241A" w:rsidRPr="00CF04EF" w:rsidRDefault="0059241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Финансирование реализации АООП ООО обучающихся с ОВЗ осуществляется в соответствии с расходными обязательствами на основе муниципального задания по оказанию</w:t>
      </w:r>
      <w:r w:rsidR="00A27673" w:rsidRPr="00CF04EF">
        <w:rPr>
          <w:rFonts w:ascii="Times New Roman" w:hAnsi="Times New Roman" w:cs="Times New Roman"/>
          <w:sz w:val="24"/>
          <w:szCs w:val="24"/>
        </w:rPr>
        <w:t xml:space="preserve"> муниципальных</w:t>
      </w:r>
      <w:r w:rsidRPr="00CF04EF">
        <w:rPr>
          <w:rFonts w:ascii="Times New Roman" w:hAnsi="Times New Roman" w:cs="Times New Roman"/>
          <w:sz w:val="24"/>
          <w:szCs w:val="24"/>
        </w:rPr>
        <w:t xml:space="preserve"> образовательных услуг.</w:t>
      </w:r>
    </w:p>
    <w:p w:rsidR="0059241A" w:rsidRPr="00CF04EF" w:rsidRDefault="0059241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 xml:space="preserve">Нормативы финансирования учитывают вариативные формы получения основного общего образования детьми с ТНР, образовательной организации, сетевые формы реализации АООП ООО, образовательные технологии, специальные условия получения образования обучающимися с ТНР, обеспечение дополнительного профессионального образования педагогическим и иным работникам, осуществляющим деятельность по реализации образовательных программ, обеспечение безопасных условий обучения и воспитания, охраны здоровья </w:t>
      </w:r>
      <w:r w:rsidRPr="00CF04EF">
        <w:rPr>
          <w:rFonts w:ascii="Times New Roman" w:hAnsi="Times New Roman" w:cs="Times New Roman"/>
          <w:sz w:val="24"/>
          <w:szCs w:val="24"/>
        </w:rPr>
        <w:lastRenderedPageBreak/>
        <w:t>обучающихся, а также иные предусмотренные законодательством особенности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59241A" w:rsidRPr="00CF04EF" w:rsidRDefault="0059241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Финансовое обеспечение реализации АООП ООО обучающихся с ТНР, расходы, необходимые для коррекции нарушений развития и создания специальных условий получения образования в соответствии с особыми образовательными потребностями обучающихся.</w:t>
      </w:r>
    </w:p>
    <w:p w:rsidR="0059241A" w:rsidRPr="00CF04EF" w:rsidRDefault="0059241A" w:rsidP="00CF04EF">
      <w:pPr>
        <w:spacing w:after="0" w:line="240" w:lineRule="auto"/>
        <w:ind w:firstLine="709"/>
        <w:jc w:val="both"/>
        <w:rPr>
          <w:rFonts w:ascii="Times New Roman" w:hAnsi="Times New Roman" w:cs="Times New Roman"/>
          <w:sz w:val="24"/>
          <w:szCs w:val="24"/>
        </w:rPr>
      </w:pPr>
      <w:r w:rsidRPr="00CF04EF">
        <w:rPr>
          <w:rFonts w:ascii="Times New Roman" w:hAnsi="Times New Roman" w:cs="Times New Roman"/>
          <w:sz w:val="24"/>
          <w:szCs w:val="24"/>
        </w:rPr>
        <w:t>Финансовое обеспечение реализации АООП ООО обучающихся с ТНР не предполагает выхода за рамки установленных параметров финансирования основного общего образования детей с ограниченными возможностями здоровья.</w:t>
      </w:r>
    </w:p>
    <w:p w:rsidR="0059241A" w:rsidRPr="00CF04EF" w:rsidRDefault="00A27673" w:rsidP="00CF04EF">
      <w:pPr>
        <w:spacing w:after="0" w:line="240" w:lineRule="auto"/>
        <w:ind w:firstLine="709"/>
        <w:jc w:val="both"/>
        <w:rPr>
          <w:rFonts w:ascii="Times New Roman" w:hAnsi="Times New Roman" w:cs="Times New Roman"/>
          <w:sz w:val="24"/>
          <w:szCs w:val="24"/>
          <w:highlight w:val="green"/>
        </w:rPr>
      </w:pPr>
      <w:r w:rsidRPr="00CF04EF">
        <w:rPr>
          <w:rFonts w:ascii="Times New Roman" w:hAnsi="Times New Roman" w:cs="Times New Roman"/>
          <w:sz w:val="24"/>
          <w:szCs w:val="24"/>
        </w:rPr>
        <w:t>В рамках ФГОС ООО в МАОУ СОШ № 1 разработаны локальные акты, регламентирующих установление заработной платы работников, в том числе стимулирующих надбавок и доплат, порядка и размеров премирования.</w:t>
      </w:r>
    </w:p>
    <w:sectPr w:rsidR="0059241A" w:rsidRPr="00CF04EF" w:rsidSect="005E0BD3">
      <w:footerReference w:type="default" r:id="rId9"/>
      <w:pgSz w:w="16838" w:h="11906" w:orient="landscape"/>
      <w:pgMar w:top="851" w:right="851"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74F" w:rsidRDefault="00A8274F" w:rsidP="000A68FE">
      <w:pPr>
        <w:spacing w:after="0" w:line="240" w:lineRule="auto"/>
      </w:pPr>
      <w:r>
        <w:separator/>
      </w:r>
    </w:p>
  </w:endnote>
  <w:endnote w:type="continuationSeparator" w:id="1">
    <w:p w:rsidR="00A8274F" w:rsidRDefault="00A8274F" w:rsidP="000A68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9205"/>
      <w:docPartObj>
        <w:docPartGallery w:val="Page Numbers (Bottom of Page)"/>
        <w:docPartUnique/>
      </w:docPartObj>
    </w:sdtPr>
    <w:sdtContent>
      <w:p w:rsidR="000A68FE" w:rsidRDefault="003860FC">
        <w:pPr>
          <w:pStyle w:val="aa"/>
          <w:jc w:val="center"/>
        </w:pPr>
        <w:fldSimple w:instr=" PAGE   \* MERGEFORMAT ">
          <w:r w:rsidR="003D6618">
            <w:rPr>
              <w:noProof/>
            </w:rPr>
            <w:t>28</w:t>
          </w:r>
        </w:fldSimple>
      </w:p>
    </w:sdtContent>
  </w:sdt>
  <w:p w:rsidR="000A68FE" w:rsidRDefault="000A68F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74F" w:rsidRDefault="00A8274F" w:rsidP="000A68FE">
      <w:pPr>
        <w:spacing w:after="0" w:line="240" w:lineRule="auto"/>
      </w:pPr>
      <w:r>
        <w:separator/>
      </w:r>
    </w:p>
  </w:footnote>
  <w:footnote w:type="continuationSeparator" w:id="1">
    <w:p w:rsidR="00A8274F" w:rsidRDefault="00A8274F" w:rsidP="000A68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4E89"/>
    <w:multiLevelType w:val="hybridMultilevel"/>
    <w:tmpl w:val="6B4A98A8"/>
    <w:lvl w:ilvl="0" w:tplc="1396AF3E">
      <w:numFmt w:val="bullet"/>
      <w:lvlText w:val="—"/>
      <w:lvlJc w:val="left"/>
      <w:pPr>
        <w:ind w:left="822" w:hanging="420"/>
      </w:pPr>
      <w:rPr>
        <w:rFonts w:ascii="Times New Roman" w:eastAsia="Times New Roman" w:hAnsi="Times New Roman" w:cs="Times New Roman" w:hint="default"/>
        <w:spacing w:val="-3"/>
        <w:w w:val="100"/>
        <w:sz w:val="24"/>
        <w:szCs w:val="24"/>
        <w:lang w:val="ru-RU" w:eastAsia="ru-RU" w:bidi="ru-RU"/>
      </w:rPr>
    </w:lvl>
    <w:lvl w:ilvl="1" w:tplc="7820C12C">
      <w:numFmt w:val="bullet"/>
      <w:lvlText w:val="•"/>
      <w:lvlJc w:val="left"/>
      <w:pPr>
        <w:ind w:left="1796" w:hanging="420"/>
      </w:pPr>
      <w:rPr>
        <w:rFonts w:hint="default"/>
        <w:lang w:val="ru-RU" w:eastAsia="ru-RU" w:bidi="ru-RU"/>
      </w:rPr>
    </w:lvl>
    <w:lvl w:ilvl="2" w:tplc="2FE02858">
      <w:numFmt w:val="bullet"/>
      <w:lvlText w:val="•"/>
      <w:lvlJc w:val="left"/>
      <w:pPr>
        <w:ind w:left="2773" w:hanging="420"/>
      </w:pPr>
      <w:rPr>
        <w:rFonts w:hint="default"/>
        <w:lang w:val="ru-RU" w:eastAsia="ru-RU" w:bidi="ru-RU"/>
      </w:rPr>
    </w:lvl>
    <w:lvl w:ilvl="3" w:tplc="1BE6BCD4">
      <w:numFmt w:val="bullet"/>
      <w:lvlText w:val="•"/>
      <w:lvlJc w:val="left"/>
      <w:pPr>
        <w:ind w:left="3749" w:hanging="420"/>
      </w:pPr>
      <w:rPr>
        <w:rFonts w:hint="default"/>
        <w:lang w:val="ru-RU" w:eastAsia="ru-RU" w:bidi="ru-RU"/>
      </w:rPr>
    </w:lvl>
    <w:lvl w:ilvl="4" w:tplc="AF1E90B4">
      <w:numFmt w:val="bullet"/>
      <w:lvlText w:val="•"/>
      <w:lvlJc w:val="left"/>
      <w:pPr>
        <w:ind w:left="4726" w:hanging="420"/>
      </w:pPr>
      <w:rPr>
        <w:rFonts w:hint="default"/>
        <w:lang w:val="ru-RU" w:eastAsia="ru-RU" w:bidi="ru-RU"/>
      </w:rPr>
    </w:lvl>
    <w:lvl w:ilvl="5" w:tplc="D7EAC2DE">
      <w:numFmt w:val="bullet"/>
      <w:lvlText w:val="•"/>
      <w:lvlJc w:val="left"/>
      <w:pPr>
        <w:ind w:left="5703" w:hanging="420"/>
      </w:pPr>
      <w:rPr>
        <w:rFonts w:hint="default"/>
        <w:lang w:val="ru-RU" w:eastAsia="ru-RU" w:bidi="ru-RU"/>
      </w:rPr>
    </w:lvl>
    <w:lvl w:ilvl="6" w:tplc="412CB358">
      <w:numFmt w:val="bullet"/>
      <w:lvlText w:val="•"/>
      <w:lvlJc w:val="left"/>
      <w:pPr>
        <w:ind w:left="6679" w:hanging="420"/>
      </w:pPr>
      <w:rPr>
        <w:rFonts w:hint="default"/>
        <w:lang w:val="ru-RU" w:eastAsia="ru-RU" w:bidi="ru-RU"/>
      </w:rPr>
    </w:lvl>
    <w:lvl w:ilvl="7" w:tplc="D0E20500">
      <w:numFmt w:val="bullet"/>
      <w:lvlText w:val="•"/>
      <w:lvlJc w:val="left"/>
      <w:pPr>
        <w:ind w:left="7656" w:hanging="420"/>
      </w:pPr>
      <w:rPr>
        <w:rFonts w:hint="default"/>
        <w:lang w:val="ru-RU" w:eastAsia="ru-RU" w:bidi="ru-RU"/>
      </w:rPr>
    </w:lvl>
    <w:lvl w:ilvl="8" w:tplc="49C8D2E4">
      <w:numFmt w:val="bullet"/>
      <w:lvlText w:val="•"/>
      <w:lvlJc w:val="left"/>
      <w:pPr>
        <w:ind w:left="8633" w:hanging="420"/>
      </w:pPr>
      <w:rPr>
        <w:rFonts w:hint="default"/>
        <w:lang w:val="ru-RU" w:eastAsia="ru-RU" w:bidi="ru-RU"/>
      </w:rPr>
    </w:lvl>
  </w:abstractNum>
  <w:abstractNum w:abstractNumId="1">
    <w:nsid w:val="045020CA"/>
    <w:multiLevelType w:val="hybridMultilevel"/>
    <w:tmpl w:val="3A4868CC"/>
    <w:lvl w:ilvl="0" w:tplc="2BFCB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384795"/>
    <w:multiLevelType w:val="hybridMultilevel"/>
    <w:tmpl w:val="D36EA0F0"/>
    <w:lvl w:ilvl="0" w:tplc="B58ADDAC">
      <w:numFmt w:val="bullet"/>
      <w:lvlText w:val="-"/>
      <w:lvlJc w:val="left"/>
      <w:pPr>
        <w:ind w:left="822" w:hanging="216"/>
      </w:pPr>
      <w:rPr>
        <w:rFonts w:ascii="Times New Roman" w:eastAsia="Times New Roman" w:hAnsi="Times New Roman" w:cs="Times New Roman" w:hint="default"/>
        <w:spacing w:val="-8"/>
        <w:w w:val="99"/>
        <w:sz w:val="24"/>
        <w:szCs w:val="24"/>
        <w:lang w:val="ru-RU" w:eastAsia="ru-RU" w:bidi="ru-RU"/>
      </w:rPr>
    </w:lvl>
    <w:lvl w:ilvl="1" w:tplc="B1E2AAF6">
      <w:numFmt w:val="bullet"/>
      <w:lvlText w:val="-"/>
      <w:lvlJc w:val="left"/>
      <w:pPr>
        <w:ind w:left="1643" w:hanging="204"/>
      </w:pPr>
      <w:rPr>
        <w:rFonts w:ascii="Times New Roman" w:eastAsia="Times New Roman" w:hAnsi="Times New Roman" w:cs="Times New Roman" w:hint="default"/>
        <w:spacing w:val="-16"/>
        <w:w w:val="99"/>
        <w:sz w:val="24"/>
        <w:szCs w:val="24"/>
        <w:lang w:val="ru-RU" w:eastAsia="ru-RU" w:bidi="ru-RU"/>
      </w:rPr>
    </w:lvl>
    <w:lvl w:ilvl="2" w:tplc="0BB2F690">
      <w:numFmt w:val="bullet"/>
      <w:lvlText w:val="•"/>
      <w:lvlJc w:val="left"/>
      <w:pPr>
        <w:ind w:left="2634" w:hanging="204"/>
      </w:pPr>
      <w:rPr>
        <w:rFonts w:hint="default"/>
        <w:lang w:val="ru-RU" w:eastAsia="ru-RU" w:bidi="ru-RU"/>
      </w:rPr>
    </w:lvl>
    <w:lvl w:ilvl="3" w:tplc="A5F4FFCA">
      <w:numFmt w:val="bullet"/>
      <w:lvlText w:val="•"/>
      <w:lvlJc w:val="left"/>
      <w:pPr>
        <w:ind w:left="3628" w:hanging="204"/>
      </w:pPr>
      <w:rPr>
        <w:rFonts w:hint="default"/>
        <w:lang w:val="ru-RU" w:eastAsia="ru-RU" w:bidi="ru-RU"/>
      </w:rPr>
    </w:lvl>
    <w:lvl w:ilvl="4" w:tplc="85EC1740">
      <w:numFmt w:val="bullet"/>
      <w:lvlText w:val="•"/>
      <w:lvlJc w:val="left"/>
      <w:pPr>
        <w:ind w:left="4622" w:hanging="204"/>
      </w:pPr>
      <w:rPr>
        <w:rFonts w:hint="default"/>
        <w:lang w:val="ru-RU" w:eastAsia="ru-RU" w:bidi="ru-RU"/>
      </w:rPr>
    </w:lvl>
    <w:lvl w:ilvl="5" w:tplc="490E2328">
      <w:numFmt w:val="bullet"/>
      <w:lvlText w:val="•"/>
      <w:lvlJc w:val="left"/>
      <w:pPr>
        <w:ind w:left="5616" w:hanging="204"/>
      </w:pPr>
      <w:rPr>
        <w:rFonts w:hint="default"/>
        <w:lang w:val="ru-RU" w:eastAsia="ru-RU" w:bidi="ru-RU"/>
      </w:rPr>
    </w:lvl>
    <w:lvl w:ilvl="6" w:tplc="0DC6ACFE">
      <w:numFmt w:val="bullet"/>
      <w:lvlText w:val="•"/>
      <w:lvlJc w:val="left"/>
      <w:pPr>
        <w:ind w:left="6610" w:hanging="204"/>
      </w:pPr>
      <w:rPr>
        <w:rFonts w:hint="default"/>
        <w:lang w:val="ru-RU" w:eastAsia="ru-RU" w:bidi="ru-RU"/>
      </w:rPr>
    </w:lvl>
    <w:lvl w:ilvl="7" w:tplc="0DE2E820">
      <w:numFmt w:val="bullet"/>
      <w:lvlText w:val="•"/>
      <w:lvlJc w:val="left"/>
      <w:pPr>
        <w:ind w:left="7604" w:hanging="204"/>
      </w:pPr>
      <w:rPr>
        <w:rFonts w:hint="default"/>
        <w:lang w:val="ru-RU" w:eastAsia="ru-RU" w:bidi="ru-RU"/>
      </w:rPr>
    </w:lvl>
    <w:lvl w:ilvl="8" w:tplc="B4281A30">
      <w:numFmt w:val="bullet"/>
      <w:lvlText w:val="•"/>
      <w:lvlJc w:val="left"/>
      <w:pPr>
        <w:ind w:left="8598" w:hanging="204"/>
      </w:pPr>
      <w:rPr>
        <w:rFonts w:hint="default"/>
        <w:lang w:val="ru-RU" w:eastAsia="ru-RU" w:bidi="ru-RU"/>
      </w:rPr>
    </w:lvl>
  </w:abstractNum>
  <w:abstractNum w:abstractNumId="3">
    <w:nsid w:val="09F06F44"/>
    <w:multiLevelType w:val="hybridMultilevel"/>
    <w:tmpl w:val="ADA05F08"/>
    <w:lvl w:ilvl="0" w:tplc="32A2B9B8">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37B65DD"/>
    <w:multiLevelType w:val="hybridMultilevel"/>
    <w:tmpl w:val="142AD68A"/>
    <w:lvl w:ilvl="0" w:tplc="2D462AF0">
      <w:numFmt w:val="bullet"/>
      <w:lvlText w:val="-"/>
      <w:lvlJc w:val="left"/>
      <w:pPr>
        <w:ind w:left="224" w:hanging="159"/>
      </w:pPr>
      <w:rPr>
        <w:rFonts w:ascii="Times New Roman" w:eastAsia="Times New Roman" w:hAnsi="Times New Roman" w:cs="Times New Roman" w:hint="default"/>
        <w:w w:val="100"/>
        <w:sz w:val="23"/>
        <w:szCs w:val="23"/>
        <w:lang w:val="ru-RU" w:eastAsia="ru-RU" w:bidi="ru-RU"/>
      </w:rPr>
    </w:lvl>
    <w:lvl w:ilvl="1" w:tplc="B3987794">
      <w:numFmt w:val="bullet"/>
      <w:lvlText w:val="•"/>
      <w:lvlJc w:val="left"/>
      <w:pPr>
        <w:ind w:left="634" w:hanging="159"/>
      </w:pPr>
      <w:rPr>
        <w:rFonts w:hint="default"/>
        <w:lang w:val="ru-RU" w:eastAsia="ru-RU" w:bidi="ru-RU"/>
      </w:rPr>
    </w:lvl>
    <w:lvl w:ilvl="2" w:tplc="0024C692">
      <w:numFmt w:val="bullet"/>
      <w:lvlText w:val="•"/>
      <w:lvlJc w:val="left"/>
      <w:pPr>
        <w:ind w:left="1048" w:hanging="159"/>
      </w:pPr>
      <w:rPr>
        <w:rFonts w:hint="default"/>
        <w:lang w:val="ru-RU" w:eastAsia="ru-RU" w:bidi="ru-RU"/>
      </w:rPr>
    </w:lvl>
    <w:lvl w:ilvl="3" w:tplc="8342054C">
      <w:numFmt w:val="bullet"/>
      <w:lvlText w:val="•"/>
      <w:lvlJc w:val="left"/>
      <w:pPr>
        <w:ind w:left="1463" w:hanging="159"/>
      </w:pPr>
      <w:rPr>
        <w:rFonts w:hint="default"/>
        <w:lang w:val="ru-RU" w:eastAsia="ru-RU" w:bidi="ru-RU"/>
      </w:rPr>
    </w:lvl>
    <w:lvl w:ilvl="4" w:tplc="768AF194">
      <w:numFmt w:val="bullet"/>
      <w:lvlText w:val="•"/>
      <w:lvlJc w:val="left"/>
      <w:pPr>
        <w:ind w:left="1877" w:hanging="159"/>
      </w:pPr>
      <w:rPr>
        <w:rFonts w:hint="default"/>
        <w:lang w:val="ru-RU" w:eastAsia="ru-RU" w:bidi="ru-RU"/>
      </w:rPr>
    </w:lvl>
    <w:lvl w:ilvl="5" w:tplc="65282366">
      <w:numFmt w:val="bullet"/>
      <w:lvlText w:val="•"/>
      <w:lvlJc w:val="left"/>
      <w:pPr>
        <w:ind w:left="2292" w:hanging="159"/>
      </w:pPr>
      <w:rPr>
        <w:rFonts w:hint="default"/>
        <w:lang w:val="ru-RU" w:eastAsia="ru-RU" w:bidi="ru-RU"/>
      </w:rPr>
    </w:lvl>
    <w:lvl w:ilvl="6" w:tplc="4BE60BB6">
      <w:numFmt w:val="bullet"/>
      <w:lvlText w:val="•"/>
      <w:lvlJc w:val="left"/>
      <w:pPr>
        <w:ind w:left="2706" w:hanging="159"/>
      </w:pPr>
      <w:rPr>
        <w:rFonts w:hint="default"/>
        <w:lang w:val="ru-RU" w:eastAsia="ru-RU" w:bidi="ru-RU"/>
      </w:rPr>
    </w:lvl>
    <w:lvl w:ilvl="7" w:tplc="8272EE86">
      <w:numFmt w:val="bullet"/>
      <w:lvlText w:val="•"/>
      <w:lvlJc w:val="left"/>
      <w:pPr>
        <w:ind w:left="3120" w:hanging="159"/>
      </w:pPr>
      <w:rPr>
        <w:rFonts w:hint="default"/>
        <w:lang w:val="ru-RU" w:eastAsia="ru-RU" w:bidi="ru-RU"/>
      </w:rPr>
    </w:lvl>
    <w:lvl w:ilvl="8" w:tplc="13A26F26">
      <w:numFmt w:val="bullet"/>
      <w:lvlText w:val="•"/>
      <w:lvlJc w:val="left"/>
      <w:pPr>
        <w:ind w:left="3535" w:hanging="159"/>
      </w:pPr>
      <w:rPr>
        <w:rFonts w:hint="default"/>
        <w:lang w:val="ru-RU" w:eastAsia="ru-RU" w:bidi="ru-RU"/>
      </w:rPr>
    </w:lvl>
  </w:abstractNum>
  <w:abstractNum w:abstractNumId="5">
    <w:nsid w:val="2634488F"/>
    <w:multiLevelType w:val="hybridMultilevel"/>
    <w:tmpl w:val="A73AE8A4"/>
    <w:lvl w:ilvl="0" w:tplc="2BFCB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93273E1"/>
    <w:multiLevelType w:val="hybridMultilevel"/>
    <w:tmpl w:val="AF722D7E"/>
    <w:lvl w:ilvl="0" w:tplc="C1D6E7A0">
      <w:numFmt w:val="bullet"/>
      <w:lvlText w:val=""/>
      <w:lvlJc w:val="left"/>
      <w:pPr>
        <w:ind w:left="1362" w:hanging="360"/>
      </w:pPr>
      <w:rPr>
        <w:rFonts w:ascii="Symbol" w:eastAsia="Symbol" w:hAnsi="Symbol" w:cs="Symbol" w:hint="default"/>
        <w:w w:val="100"/>
        <w:sz w:val="24"/>
        <w:szCs w:val="24"/>
        <w:lang w:val="ru-RU" w:eastAsia="ru-RU" w:bidi="ru-RU"/>
      </w:rPr>
    </w:lvl>
    <w:lvl w:ilvl="1" w:tplc="A5CC0C60">
      <w:start w:val="1"/>
      <w:numFmt w:val="decimal"/>
      <w:lvlText w:val="%2."/>
      <w:lvlJc w:val="left"/>
      <w:pPr>
        <w:ind w:left="4559" w:hanging="221"/>
        <w:jc w:val="right"/>
      </w:pPr>
      <w:rPr>
        <w:rFonts w:hint="default"/>
        <w:b/>
        <w:bCs/>
        <w:w w:val="100"/>
        <w:lang w:val="ru-RU" w:eastAsia="ru-RU" w:bidi="ru-RU"/>
      </w:rPr>
    </w:lvl>
    <w:lvl w:ilvl="2" w:tplc="FF90EC56">
      <w:numFmt w:val="bullet"/>
      <w:lvlText w:val="•"/>
      <w:lvlJc w:val="left"/>
      <w:pPr>
        <w:ind w:left="5229" w:hanging="221"/>
      </w:pPr>
      <w:rPr>
        <w:rFonts w:hint="default"/>
        <w:lang w:val="ru-RU" w:eastAsia="ru-RU" w:bidi="ru-RU"/>
      </w:rPr>
    </w:lvl>
    <w:lvl w:ilvl="3" w:tplc="2E42EA64">
      <w:numFmt w:val="bullet"/>
      <w:lvlText w:val="•"/>
      <w:lvlJc w:val="left"/>
      <w:pPr>
        <w:ind w:left="5899" w:hanging="221"/>
      </w:pPr>
      <w:rPr>
        <w:rFonts w:hint="default"/>
        <w:lang w:val="ru-RU" w:eastAsia="ru-RU" w:bidi="ru-RU"/>
      </w:rPr>
    </w:lvl>
    <w:lvl w:ilvl="4" w:tplc="91E8D602">
      <w:numFmt w:val="bullet"/>
      <w:lvlText w:val="•"/>
      <w:lvlJc w:val="left"/>
      <w:pPr>
        <w:ind w:left="6568" w:hanging="221"/>
      </w:pPr>
      <w:rPr>
        <w:rFonts w:hint="default"/>
        <w:lang w:val="ru-RU" w:eastAsia="ru-RU" w:bidi="ru-RU"/>
      </w:rPr>
    </w:lvl>
    <w:lvl w:ilvl="5" w:tplc="8640DFEC">
      <w:numFmt w:val="bullet"/>
      <w:lvlText w:val="•"/>
      <w:lvlJc w:val="left"/>
      <w:pPr>
        <w:ind w:left="7238" w:hanging="221"/>
      </w:pPr>
      <w:rPr>
        <w:rFonts w:hint="default"/>
        <w:lang w:val="ru-RU" w:eastAsia="ru-RU" w:bidi="ru-RU"/>
      </w:rPr>
    </w:lvl>
    <w:lvl w:ilvl="6" w:tplc="1F84581A">
      <w:numFmt w:val="bullet"/>
      <w:lvlText w:val="•"/>
      <w:lvlJc w:val="left"/>
      <w:pPr>
        <w:ind w:left="7908" w:hanging="221"/>
      </w:pPr>
      <w:rPr>
        <w:rFonts w:hint="default"/>
        <w:lang w:val="ru-RU" w:eastAsia="ru-RU" w:bidi="ru-RU"/>
      </w:rPr>
    </w:lvl>
    <w:lvl w:ilvl="7" w:tplc="5B08DD28">
      <w:numFmt w:val="bullet"/>
      <w:lvlText w:val="•"/>
      <w:lvlJc w:val="left"/>
      <w:pPr>
        <w:ind w:left="8577" w:hanging="221"/>
      </w:pPr>
      <w:rPr>
        <w:rFonts w:hint="default"/>
        <w:lang w:val="ru-RU" w:eastAsia="ru-RU" w:bidi="ru-RU"/>
      </w:rPr>
    </w:lvl>
    <w:lvl w:ilvl="8" w:tplc="D26CFB98">
      <w:numFmt w:val="bullet"/>
      <w:lvlText w:val="•"/>
      <w:lvlJc w:val="left"/>
      <w:pPr>
        <w:ind w:left="9247" w:hanging="221"/>
      </w:pPr>
      <w:rPr>
        <w:rFonts w:hint="default"/>
        <w:lang w:val="ru-RU" w:eastAsia="ru-RU" w:bidi="ru-RU"/>
      </w:rPr>
    </w:lvl>
  </w:abstractNum>
  <w:abstractNum w:abstractNumId="7">
    <w:nsid w:val="3D8027EF"/>
    <w:multiLevelType w:val="hybridMultilevel"/>
    <w:tmpl w:val="6D0860EC"/>
    <w:lvl w:ilvl="0" w:tplc="2BFCB568">
      <w:start w:val="1"/>
      <w:numFmt w:val="bullet"/>
      <w:lvlText w:val=""/>
      <w:lvlJc w:val="left"/>
      <w:pPr>
        <w:ind w:left="1362" w:hanging="360"/>
      </w:pPr>
      <w:rPr>
        <w:rFonts w:ascii="Symbol" w:hAnsi="Symbol" w:hint="default"/>
        <w:w w:val="100"/>
        <w:sz w:val="24"/>
        <w:szCs w:val="24"/>
        <w:lang w:val="ru-RU" w:eastAsia="ru-RU" w:bidi="ru-RU"/>
      </w:rPr>
    </w:lvl>
    <w:lvl w:ilvl="1" w:tplc="A5CC0C60">
      <w:start w:val="1"/>
      <w:numFmt w:val="decimal"/>
      <w:lvlText w:val="%2."/>
      <w:lvlJc w:val="left"/>
      <w:pPr>
        <w:ind w:left="4559" w:hanging="221"/>
        <w:jc w:val="right"/>
      </w:pPr>
      <w:rPr>
        <w:rFonts w:hint="default"/>
        <w:b/>
        <w:bCs/>
        <w:w w:val="100"/>
        <w:lang w:val="ru-RU" w:eastAsia="ru-RU" w:bidi="ru-RU"/>
      </w:rPr>
    </w:lvl>
    <w:lvl w:ilvl="2" w:tplc="FF90EC56">
      <w:numFmt w:val="bullet"/>
      <w:lvlText w:val="•"/>
      <w:lvlJc w:val="left"/>
      <w:pPr>
        <w:ind w:left="5229" w:hanging="221"/>
      </w:pPr>
      <w:rPr>
        <w:rFonts w:hint="default"/>
        <w:lang w:val="ru-RU" w:eastAsia="ru-RU" w:bidi="ru-RU"/>
      </w:rPr>
    </w:lvl>
    <w:lvl w:ilvl="3" w:tplc="2E42EA64">
      <w:numFmt w:val="bullet"/>
      <w:lvlText w:val="•"/>
      <w:lvlJc w:val="left"/>
      <w:pPr>
        <w:ind w:left="5899" w:hanging="221"/>
      </w:pPr>
      <w:rPr>
        <w:rFonts w:hint="default"/>
        <w:lang w:val="ru-RU" w:eastAsia="ru-RU" w:bidi="ru-RU"/>
      </w:rPr>
    </w:lvl>
    <w:lvl w:ilvl="4" w:tplc="91E8D602">
      <w:numFmt w:val="bullet"/>
      <w:lvlText w:val="•"/>
      <w:lvlJc w:val="left"/>
      <w:pPr>
        <w:ind w:left="6568" w:hanging="221"/>
      </w:pPr>
      <w:rPr>
        <w:rFonts w:hint="default"/>
        <w:lang w:val="ru-RU" w:eastAsia="ru-RU" w:bidi="ru-RU"/>
      </w:rPr>
    </w:lvl>
    <w:lvl w:ilvl="5" w:tplc="8640DFEC">
      <w:numFmt w:val="bullet"/>
      <w:lvlText w:val="•"/>
      <w:lvlJc w:val="left"/>
      <w:pPr>
        <w:ind w:left="7238" w:hanging="221"/>
      </w:pPr>
      <w:rPr>
        <w:rFonts w:hint="default"/>
        <w:lang w:val="ru-RU" w:eastAsia="ru-RU" w:bidi="ru-RU"/>
      </w:rPr>
    </w:lvl>
    <w:lvl w:ilvl="6" w:tplc="1F84581A">
      <w:numFmt w:val="bullet"/>
      <w:lvlText w:val="•"/>
      <w:lvlJc w:val="left"/>
      <w:pPr>
        <w:ind w:left="7908" w:hanging="221"/>
      </w:pPr>
      <w:rPr>
        <w:rFonts w:hint="default"/>
        <w:lang w:val="ru-RU" w:eastAsia="ru-RU" w:bidi="ru-RU"/>
      </w:rPr>
    </w:lvl>
    <w:lvl w:ilvl="7" w:tplc="5B08DD28">
      <w:numFmt w:val="bullet"/>
      <w:lvlText w:val="•"/>
      <w:lvlJc w:val="left"/>
      <w:pPr>
        <w:ind w:left="8577" w:hanging="221"/>
      </w:pPr>
      <w:rPr>
        <w:rFonts w:hint="default"/>
        <w:lang w:val="ru-RU" w:eastAsia="ru-RU" w:bidi="ru-RU"/>
      </w:rPr>
    </w:lvl>
    <w:lvl w:ilvl="8" w:tplc="D26CFB98">
      <w:numFmt w:val="bullet"/>
      <w:lvlText w:val="•"/>
      <w:lvlJc w:val="left"/>
      <w:pPr>
        <w:ind w:left="9247" w:hanging="221"/>
      </w:pPr>
      <w:rPr>
        <w:rFonts w:hint="default"/>
        <w:lang w:val="ru-RU" w:eastAsia="ru-RU" w:bidi="ru-RU"/>
      </w:rPr>
    </w:lvl>
  </w:abstractNum>
  <w:abstractNum w:abstractNumId="8">
    <w:nsid w:val="4C0A7135"/>
    <w:multiLevelType w:val="multilevel"/>
    <w:tmpl w:val="5AFCCB9C"/>
    <w:lvl w:ilvl="0">
      <w:start w:val="1"/>
      <w:numFmt w:val="decimal"/>
      <w:lvlText w:val="%1."/>
      <w:lvlJc w:val="left"/>
      <w:pPr>
        <w:ind w:left="1429"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9">
    <w:nsid w:val="4F8E3C47"/>
    <w:multiLevelType w:val="hybridMultilevel"/>
    <w:tmpl w:val="5974506A"/>
    <w:lvl w:ilvl="0" w:tplc="4CF0F07E">
      <w:numFmt w:val="bullet"/>
      <w:lvlText w:val="—"/>
      <w:lvlJc w:val="left"/>
      <w:pPr>
        <w:ind w:left="822" w:hanging="300"/>
      </w:pPr>
      <w:rPr>
        <w:rFonts w:ascii="Times New Roman" w:eastAsia="Times New Roman" w:hAnsi="Times New Roman" w:cs="Times New Roman" w:hint="default"/>
        <w:w w:val="100"/>
        <w:sz w:val="24"/>
        <w:szCs w:val="24"/>
        <w:lang w:val="ru-RU" w:eastAsia="ru-RU" w:bidi="ru-RU"/>
      </w:rPr>
    </w:lvl>
    <w:lvl w:ilvl="1" w:tplc="92E02840">
      <w:numFmt w:val="bullet"/>
      <w:lvlText w:val="-"/>
      <w:lvlJc w:val="left"/>
      <w:pPr>
        <w:ind w:left="822" w:hanging="180"/>
      </w:pPr>
      <w:rPr>
        <w:rFonts w:ascii="Times New Roman" w:eastAsia="Times New Roman" w:hAnsi="Times New Roman" w:cs="Times New Roman" w:hint="default"/>
        <w:spacing w:val="-21"/>
        <w:w w:val="99"/>
        <w:sz w:val="24"/>
        <w:szCs w:val="24"/>
        <w:lang w:val="ru-RU" w:eastAsia="ru-RU" w:bidi="ru-RU"/>
      </w:rPr>
    </w:lvl>
    <w:lvl w:ilvl="2" w:tplc="A0963396">
      <w:numFmt w:val="bullet"/>
      <w:lvlText w:val="•"/>
      <w:lvlJc w:val="left"/>
      <w:pPr>
        <w:ind w:left="2773" w:hanging="180"/>
      </w:pPr>
      <w:rPr>
        <w:rFonts w:hint="default"/>
        <w:lang w:val="ru-RU" w:eastAsia="ru-RU" w:bidi="ru-RU"/>
      </w:rPr>
    </w:lvl>
    <w:lvl w:ilvl="3" w:tplc="6B74CC5C">
      <w:numFmt w:val="bullet"/>
      <w:lvlText w:val="•"/>
      <w:lvlJc w:val="left"/>
      <w:pPr>
        <w:ind w:left="3749" w:hanging="180"/>
      </w:pPr>
      <w:rPr>
        <w:rFonts w:hint="default"/>
        <w:lang w:val="ru-RU" w:eastAsia="ru-RU" w:bidi="ru-RU"/>
      </w:rPr>
    </w:lvl>
    <w:lvl w:ilvl="4" w:tplc="61CE904A">
      <w:numFmt w:val="bullet"/>
      <w:lvlText w:val="•"/>
      <w:lvlJc w:val="left"/>
      <w:pPr>
        <w:ind w:left="4726" w:hanging="180"/>
      </w:pPr>
      <w:rPr>
        <w:rFonts w:hint="default"/>
        <w:lang w:val="ru-RU" w:eastAsia="ru-RU" w:bidi="ru-RU"/>
      </w:rPr>
    </w:lvl>
    <w:lvl w:ilvl="5" w:tplc="FF46C84E">
      <w:numFmt w:val="bullet"/>
      <w:lvlText w:val="•"/>
      <w:lvlJc w:val="left"/>
      <w:pPr>
        <w:ind w:left="5703" w:hanging="180"/>
      </w:pPr>
      <w:rPr>
        <w:rFonts w:hint="default"/>
        <w:lang w:val="ru-RU" w:eastAsia="ru-RU" w:bidi="ru-RU"/>
      </w:rPr>
    </w:lvl>
    <w:lvl w:ilvl="6" w:tplc="E90E8650">
      <w:numFmt w:val="bullet"/>
      <w:lvlText w:val="•"/>
      <w:lvlJc w:val="left"/>
      <w:pPr>
        <w:ind w:left="6679" w:hanging="180"/>
      </w:pPr>
      <w:rPr>
        <w:rFonts w:hint="default"/>
        <w:lang w:val="ru-RU" w:eastAsia="ru-RU" w:bidi="ru-RU"/>
      </w:rPr>
    </w:lvl>
    <w:lvl w:ilvl="7" w:tplc="2E561AFC">
      <w:numFmt w:val="bullet"/>
      <w:lvlText w:val="•"/>
      <w:lvlJc w:val="left"/>
      <w:pPr>
        <w:ind w:left="7656" w:hanging="180"/>
      </w:pPr>
      <w:rPr>
        <w:rFonts w:hint="default"/>
        <w:lang w:val="ru-RU" w:eastAsia="ru-RU" w:bidi="ru-RU"/>
      </w:rPr>
    </w:lvl>
    <w:lvl w:ilvl="8" w:tplc="944489BC">
      <w:numFmt w:val="bullet"/>
      <w:lvlText w:val="•"/>
      <w:lvlJc w:val="left"/>
      <w:pPr>
        <w:ind w:left="8633" w:hanging="180"/>
      </w:pPr>
      <w:rPr>
        <w:rFonts w:hint="default"/>
        <w:lang w:val="ru-RU" w:eastAsia="ru-RU" w:bidi="ru-RU"/>
      </w:rPr>
    </w:lvl>
  </w:abstractNum>
  <w:abstractNum w:abstractNumId="10">
    <w:nsid w:val="51A278F6"/>
    <w:multiLevelType w:val="hybridMultilevel"/>
    <w:tmpl w:val="A7EC97A0"/>
    <w:lvl w:ilvl="0" w:tplc="2BFCB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4D52737"/>
    <w:multiLevelType w:val="hybridMultilevel"/>
    <w:tmpl w:val="54F21C9C"/>
    <w:lvl w:ilvl="0" w:tplc="2BFCB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A8976C2"/>
    <w:multiLevelType w:val="hybridMultilevel"/>
    <w:tmpl w:val="98A46880"/>
    <w:lvl w:ilvl="0" w:tplc="2BFCB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E6B7B91"/>
    <w:multiLevelType w:val="hybridMultilevel"/>
    <w:tmpl w:val="80828868"/>
    <w:lvl w:ilvl="0" w:tplc="2BFCB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6533B89"/>
    <w:multiLevelType w:val="hybridMultilevel"/>
    <w:tmpl w:val="8D80E722"/>
    <w:lvl w:ilvl="0" w:tplc="2BFCB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7283185"/>
    <w:multiLevelType w:val="hybridMultilevel"/>
    <w:tmpl w:val="D7D45C90"/>
    <w:lvl w:ilvl="0" w:tplc="32A2B9B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92A377F"/>
    <w:multiLevelType w:val="hybridMultilevel"/>
    <w:tmpl w:val="6E52E1B0"/>
    <w:lvl w:ilvl="0" w:tplc="2BFCB56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05C53C0"/>
    <w:multiLevelType w:val="hybridMultilevel"/>
    <w:tmpl w:val="418E3436"/>
    <w:lvl w:ilvl="0" w:tplc="2BFCB568">
      <w:start w:val="1"/>
      <w:numFmt w:val="bullet"/>
      <w:lvlText w:val=""/>
      <w:lvlJc w:val="left"/>
      <w:pPr>
        <w:ind w:left="720" w:hanging="360"/>
      </w:pPr>
      <w:rPr>
        <w:rFonts w:ascii="Symbol" w:hAnsi="Symbol" w:hint="default"/>
      </w:rPr>
    </w:lvl>
    <w:lvl w:ilvl="1" w:tplc="2BFCB56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EB73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9C72933"/>
    <w:multiLevelType w:val="hybridMultilevel"/>
    <w:tmpl w:val="6E68F748"/>
    <w:lvl w:ilvl="0" w:tplc="10DE6836">
      <w:numFmt w:val="bullet"/>
      <w:lvlText w:val="-"/>
      <w:lvlJc w:val="left"/>
      <w:pPr>
        <w:ind w:left="822" w:hanging="212"/>
      </w:pPr>
      <w:rPr>
        <w:rFonts w:ascii="Times New Roman" w:eastAsia="Times New Roman" w:hAnsi="Times New Roman" w:cs="Times New Roman" w:hint="default"/>
        <w:spacing w:val="-3"/>
        <w:w w:val="99"/>
        <w:sz w:val="24"/>
        <w:szCs w:val="24"/>
        <w:lang w:val="ru-RU" w:eastAsia="ru-RU" w:bidi="ru-RU"/>
      </w:rPr>
    </w:lvl>
    <w:lvl w:ilvl="1" w:tplc="3B98952A">
      <w:numFmt w:val="bullet"/>
      <w:lvlText w:val="•"/>
      <w:lvlJc w:val="left"/>
      <w:pPr>
        <w:ind w:left="1796" w:hanging="212"/>
      </w:pPr>
      <w:rPr>
        <w:rFonts w:hint="default"/>
        <w:lang w:val="ru-RU" w:eastAsia="ru-RU" w:bidi="ru-RU"/>
      </w:rPr>
    </w:lvl>
    <w:lvl w:ilvl="2" w:tplc="FDEE2D3E">
      <w:numFmt w:val="bullet"/>
      <w:lvlText w:val="•"/>
      <w:lvlJc w:val="left"/>
      <w:pPr>
        <w:ind w:left="2773" w:hanging="212"/>
      </w:pPr>
      <w:rPr>
        <w:rFonts w:hint="default"/>
        <w:lang w:val="ru-RU" w:eastAsia="ru-RU" w:bidi="ru-RU"/>
      </w:rPr>
    </w:lvl>
    <w:lvl w:ilvl="3" w:tplc="1B2CA9B2">
      <w:numFmt w:val="bullet"/>
      <w:lvlText w:val="•"/>
      <w:lvlJc w:val="left"/>
      <w:pPr>
        <w:ind w:left="3749" w:hanging="212"/>
      </w:pPr>
      <w:rPr>
        <w:rFonts w:hint="default"/>
        <w:lang w:val="ru-RU" w:eastAsia="ru-RU" w:bidi="ru-RU"/>
      </w:rPr>
    </w:lvl>
    <w:lvl w:ilvl="4" w:tplc="7FA670F8">
      <w:numFmt w:val="bullet"/>
      <w:lvlText w:val="•"/>
      <w:lvlJc w:val="left"/>
      <w:pPr>
        <w:ind w:left="4726" w:hanging="212"/>
      </w:pPr>
      <w:rPr>
        <w:rFonts w:hint="default"/>
        <w:lang w:val="ru-RU" w:eastAsia="ru-RU" w:bidi="ru-RU"/>
      </w:rPr>
    </w:lvl>
    <w:lvl w:ilvl="5" w:tplc="3BCC9570">
      <w:numFmt w:val="bullet"/>
      <w:lvlText w:val="•"/>
      <w:lvlJc w:val="left"/>
      <w:pPr>
        <w:ind w:left="5703" w:hanging="212"/>
      </w:pPr>
      <w:rPr>
        <w:rFonts w:hint="default"/>
        <w:lang w:val="ru-RU" w:eastAsia="ru-RU" w:bidi="ru-RU"/>
      </w:rPr>
    </w:lvl>
    <w:lvl w:ilvl="6" w:tplc="56822AF6">
      <w:numFmt w:val="bullet"/>
      <w:lvlText w:val="•"/>
      <w:lvlJc w:val="left"/>
      <w:pPr>
        <w:ind w:left="6679" w:hanging="212"/>
      </w:pPr>
      <w:rPr>
        <w:rFonts w:hint="default"/>
        <w:lang w:val="ru-RU" w:eastAsia="ru-RU" w:bidi="ru-RU"/>
      </w:rPr>
    </w:lvl>
    <w:lvl w:ilvl="7" w:tplc="ADB22D5E">
      <w:numFmt w:val="bullet"/>
      <w:lvlText w:val="•"/>
      <w:lvlJc w:val="left"/>
      <w:pPr>
        <w:ind w:left="7656" w:hanging="212"/>
      </w:pPr>
      <w:rPr>
        <w:rFonts w:hint="default"/>
        <w:lang w:val="ru-RU" w:eastAsia="ru-RU" w:bidi="ru-RU"/>
      </w:rPr>
    </w:lvl>
    <w:lvl w:ilvl="8" w:tplc="E9B0AE22">
      <w:numFmt w:val="bullet"/>
      <w:lvlText w:val="•"/>
      <w:lvlJc w:val="left"/>
      <w:pPr>
        <w:ind w:left="8633" w:hanging="212"/>
      </w:pPr>
      <w:rPr>
        <w:rFonts w:hint="default"/>
        <w:lang w:val="ru-RU" w:eastAsia="ru-RU" w:bidi="ru-RU"/>
      </w:rPr>
    </w:lvl>
  </w:abstractNum>
  <w:abstractNum w:abstractNumId="20">
    <w:nsid w:val="7D7263C8"/>
    <w:multiLevelType w:val="hybridMultilevel"/>
    <w:tmpl w:val="8ECA5088"/>
    <w:lvl w:ilvl="0" w:tplc="D7F08ABC">
      <w:start w:val="1"/>
      <w:numFmt w:val="decimal"/>
      <w:lvlText w:val="%1)"/>
      <w:lvlJc w:val="left"/>
      <w:pPr>
        <w:ind w:left="1542" w:hanging="260"/>
      </w:pPr>
      <w:rPr>
        <w:rFonts w:ascii="Times New Roman" w:eastAsia="Times New Roman" w:hAnsi="Times New Roman" w:cs="Times New Roman" w:hint="default"/>
        <w:w w:val="99"/>
        <w:sz w:val="24"/>
        <w:szCs w:val="24"/>
        <w:lang w:val="ru-RU" w:eastAsia="ru-RU" w:bidi="ru-RU"/>
      </w:rPr>
    </w:lvl>
    <w:lvl w:ilvl="1" w:tplc="CB3670CE">
      <w:numFmt w:val="bullet"/>
      <w:lvlText w:val="•"/>
      <w:lvlJc w:val="left"/>
      <w:pPr>
        <w:ind w:left="2444" w:hanging="260"/>
      </w:pPr>
      <w:rPr>
        <w:rFonts w:hint="default"/>
        <w:lang w:val="ru-RU" w:eastAsia="ru-RU" w:bidi="ru-RU"/>
      </w:rPr>
    </w:lvl>
    <w:lvl w:ilvl="2" w:tplc="0D086648">
      <w:numFmt w:val="bullet"/>
      <w:lvlText w:val="•"/>
      <w:lvlJc w:val="left"/>
      <w:pPr>
        <w:ind w:left="3349" w:hanging="260"/>
      </w:pPr>
      <w:rPr>
        <w:rFonts w:hint="default"/>
        <w:lang w:val="ru-RU" w:eastAsia="ru-RU" w:bidi="ru-RU"/>
      </w:rPr>
    </w:lvl>
    <w:lvl w:ilvl="3" w:tplc="75387764">
      <w:numFmt w:val="bullet"/>
      <w:lvlText w:val="•"/>
      <w:lvlJc w:val="left"/>
      <w:pPr>
        <w:ind w:left="4253" w:hanging="260"/>
      </w:pPr>
      <w:rPr>
        <w:rFonts w:hint="default"/>
        <w:lang w:val="ru-RU" w:eastAsia="ru-RU" w:bidi="ru-RU"/>
      </w:rPr>
    </w:lvl>
    <w:lvl w:ilvl="4" w:tplc="C5D0668E">
      <w:numFmt w:val="bullet"/>
      <w:lvlText w:val="•"/>
      <w:lvlJc w:val="left"/>
      <w:pPr>
        <w:ind w:left="5158" w:hanging="260"/>
      </w:pPr>
      <w:rPr>
        <w:rFonts w:hint="default"/>
        <w:lang w:val="ru-RU" w:eastAsia="ru-RU" w:bidi="ru-RU"/>
      </w:rPr>
    </w:lvl>
    <w:lvl w:ilvl="5" w:tplc="DDD4A220">
      <w:numFmt w:val="bullet"/>
      <w:lvlText w:val="•"/>
      <w:lvlJc w:val="left"/>
      <w:pPr>
        <w:ind w:left="6063" w:hanging="260"/>
      </w:pPr>
      <w:rPr>
        <w:rFonts w:hint="default"/>
        <w:lang w:val="ru-RU" w:eastAsia="ru-RU" w:bidi="ru-RU"/>
      </w:rPr>
    </w:lvl>
    <w:lvl w:ilvl="6" w:tplc="45D8EE6A">
      <w:numFmt w:val="bullet"/>
      <w:lvlText w:val="•"/>
      <w:lvlJc w:val="left"/>
      <w:pPr>
        <w:ind w:left="6967" w:hanging="260"/>
      </w:pPr>
      <w:rPr>
        <w:rFonts w:hint="default"/>
        <w:lang w:val="ru-RU" w:eastAsia="ru-RU" w:bidi="ru-RU"/>
      </w:rPr>
    </w:lvl>
    <w:lvl w:ilvl="7" w:tplc="F0C8C63E">
      <w:numFmt w:val="bullet"/>
      <w:lvlText w:val="•"/>
      <w:lvlJc w:val="left"/>
      <w:pPr>
        <w:ind w:left="7872" w:hanging="260"/>
      </w:pPr>
      <w:rPr>
        <w:rFonts w:hint="default"/>
        <w:lang w:val="ru-RU" w:eastAsia="ru-RU" w:bidi="ru-RU"/>
      </w:rPr>
    </w:lvl>
    <w:lvl w:ilvl="8" w:tplc="EF58CD66">
      <w:numFmt w:val="bullet"/>
      <w:lvlText w:val="•"/>
      <w:lvlJc w:val="left"/>
      <w:pPr>
        <w:ind w:left="8777" w:hanging="260"/>
      </w:pPr>
      <w:rPr>
        <w:rFonts w:hint="default"/>
        <w:lang w:val="ru-RU" w:eastAsia="ru-RU" w:bidi="ru-RU"/>
      </w:rPr>
    </w:lvl>
  </w:abstractNum>
  <w:abstractNum w:abstractNumId="21">
    <w:nsid w:val="7D8B055E"/>
    <w:multiLevelType w:val="hybridMultilevel"/>
    <w:tmpl w:val="3DBCA86C"/>
    <w:lvl w:ilvl="0" w:tplc="2BFCB568">
      <w:start w:val="1"/>
      <w:numFmt w:val="bullet"/>
      <w:lvlText w:val=""/>
      <w:lvlJc w:val="left"/>
      <w:pPr>
        <w:ind w:left="822" w:hanging="300"/>
      </w:pPr>
      <w:rPr>
        <w:rFonts w:ascii="Symbol" w:hAnsi="Symbol" w:hint="default"/>
        <w:w w:val="100"/>
        <w:sz w:val="24"/>
        <w:szCs w:val="24"/>
        <w:lang w:val="ru-RU" w:eastAsia="ru-RU" w:bidi="ru-RU"/>
      </w:rPr>
    </w:lvl>
    <w:lvl w:ilvl="1" w:tplc="92E02840">
      <w:numFmt w:val="bullet"/>
      <w:lvlText w:val="-"/>
      <w:lvlJc w:val="left"/>
      <w:pPr>
        <w:ind w:left="822" w:hanging="180"/>
      </w:pPr>
      <w:rPr>
        <w:rFonts w:ascii="Times New Roman" w:eastAsia="Times New Roman" w:hAnsi="Times New Roman" w:cs="Times New Roman" w:hint="default"/>
        <w:spacing w:val="-21"/>
        <w:w w:val="99"/>
        <w:sz w:val="24"/>
        <w:szCs w:val="24"/>
        <w:lang w:val="ru-RU" w:eastAsia="ru-RU" w:bidi="ru-RU"/>
      </w:rPr>
    </w:lvl>
    <w:lvl w:ilvl="2" w:tplc="A0963396">
      <w:numFmt w:val="bullet"/>
      <w:lvlText w:val="•"/>
      <w:lvlJc w:val="left"/>
      <w:pPr>
        <w:ind w:left="2773" w:hanging="180"/>
      </w:pPr>
      <w:rPr>
        <w:rFonts w:hint="default"/>
        <w:lang w:val="ru-RU" w:eastAsia="ru-RU" w:bidi="ru-RU"/>
      </w:rPr>
    </w:lvl>
    <w:lvl w:ilvl="3" w:tplc="6B74CC5C">
      <w:numFmt w:val="bullet"/>
      <w:lvlText w:val="•"/>
      <w:lvlJc w:val="left"/>
      <w:pPr>
        <w:ind w:left="3749" w:hanging="180"/>
      </w:pPr>
      <w:rPr>
        <w:rFonts w:hint="default"/>
        <w:lang w:val="ru-RU" w:eastAsia="ru-RU" w:bidi="ru-RU"/>
      </w:rPr>
    </w:lvl>
    <w:lvl w:ilvl="4" w:tplc="61CE904A">
      <w:numFmt w:val="bullet"/>
      <w:lvlText w:val="•"/>
      <w:lvlJc w:val="left"/>
      <w:pPr>
        <w:ind w:left="4726" w:hanging="180"/>
      </w:pPr>
      <w:rPr>
        <w:rFonts w:hint="default"/>
        <w:lang w:val="ru-RU" w:eastAsia="ru-RU" w:bidi="ru-RU"/>
      </w:rPr>
    </w:lvl>
    <w:lvl w:ilvl="5" w:tplc="FF46C84E">
      <w:numFmt w:val="bullet"/>
      <w:lvlText w:val="•"/>
      <w:lvlJc w:val="left"/>
      <w:pPr>
        <w:ind w:left="5703" w:hanging="180"/>
      </w:pPr>
      <w:rPr>
        <w:rFonts w:hint="default"/>
        <w:lang w:val="ru-RU" w:eastAsia="ru-RU" w:bidi="ru-RU"/>
      </w:rPr>
    </w:lvl>
    <w:lvl w:ilvl="6" w:tplc="E90E8650">
      <w:numFmt w:val="bullet"/>
      <w:lvlText w:val="•"/>
      <w:lvlJc w:val="left"/>
      <w:pPr>
        <w:ind w:left="6679" w:hanging="180"/>
      </w:pPr>
      <w:rPr>
        <w:rFonts w:hint="default"/>
        <w:lang w:val="ru-RU" w:eastAsia="ru-RU" w:bidi="ru-RU"/>
      </w:rPr>
    </w:lvl>
    <w:lvl w:ilvl="7" w:tplc="2E561AFC">
      <w:numFmt w:val="bullet"/>
      <w:lvlText w:val="•"/>
      <w:lvlJc w:val="left"/>
      <w:pPr>
        <w:ind w:left="7656" w:hanging="180"/>
      </w:pPr>
      <w:rPr>
        <w:rFonts w:hint="default"/>
        <w:lang w:val="ru-RU" w:eastAsia="ru-RU" w:bidi="ru-RU"/>
      </w:rPr>
    </w:lvl>
    <w:lvl w:ilvl="8" w:tplc="944489BC">
      <w:numFmt w:val="bullet"/>
      <w:lvlText w:val="•"/>
      <w:lvlJc w:val="left"/>
      <w:pPr>
        <w:ind w:left="8633" w:hanging="180"/>
      </w:pPr>
      <w:rPr>
        <w:rFonts w:hint="default"/>
        <w:lang w:val="ru-RU" w:eastAsia="ru-RU" w:bidi="ru-RU"/>
      </w:rPr>
    </w:lvl>
  </w:abstractNum>
  <w:abstractNum w:abstractNumId="22">
    <w:nsid w:val="7DDC3347"/>
    <w:multiLevelType w:val="hybridMultilevel"/>
    <w:tmpl w:val="DE8A0F2C"/>
    <w:lvl w:ilvl="0" w:tplc="895AA404">
      <w:start w:val="1"/>
      <w:numFmt w:val="decimal"/>
      <w:lvlText w:val="%1"/>
      <w:lvlJc w:val="left"/>
      <w:pPr>
        <w:ind w:left="822" w:hanging="269"/>
      </w:pPr>
      <w:rPr>
        <w:rFonts w:ascii="Times New Roman" w:eastAsia="Times New Roman" w:hAnsi="Times New Roman" w:cs="Times New Roman" w:hint="default"/>
        <w:i/>
        <w:spacing w:val="-30"/>
        <w:w w:val="100"/>
        <w:sz w:val="24"/>
        <w:szCs w:val="24"/>
        <w:lang w:val="ru-RU" w:eastAsia="ru-RU" w:bidi="ru-RU"/>
      </w:rPr>
    </w:lvl>
    <w:lvl w:ilvl="1" w:tplc="BCA6B6CC">
      <w:numFmt w:val="bullet"/>
      <w:lvlText w:val="•"/>
      <w:lvlJc w:val="left"/>
      <w:pPr>
        <w:ind w:left="1640" w:hanging="269"/>
      </w:pPr>
      <w:rPr>
        <w:rFonts w:hint="default"/>
        <w:lang w:val="ru-RU" w:eastAsia="ru-RU" w:bidi="ru-RU"/>
      </w:rPr>
    </w:lvl>
    <w:lvl w:ilvl="2" w:tplc="435458AE">
      <w:numFmt w:val="bullet"/>
      <w:lvlText w:val="•"/>
      <w:lvlJc w:val="left"/>
      <w:pPr>
        <w:ind w:left="2634" w:hanging="269"/>
      </w:pPr>
      <w:rPr>
        <w:rFonts w:hint="default"/>
        <w:lang w:val="ru-RU" w:eastAsia="ru-RU" w:bidi="ru-RU"/>
      </w:rPr>
    </w:lvl>
    <w:lvl w:ilvl="3" w:tplc="7D387126">
      <w:numFmt w:val="bullet"/>
      <w:lvlText w:val="•"/>
      <w:lvlJc w:val="left"/>
      <w:pPr>
        <w:ind w:left="3628" w:hanging="269"/>
      </w:pPr>
      <w:rPr>
        <w:rFonts w:hint="default"/>
        <w:lang w:val="ru-RU" w:eastAsia="ru-RU" w:bidi="ru-RU"/>
      </w:rPr>
    </w:lvl>
    <w:lvl w:ilvl="4" w:tplc="186C317C">
      <w:numFmt w:val="bullet"/>
      <w:lvlText w:val="•"/>
      <w:lvlJc w:val="left"/>
      <w:pPr>
        <w:ind w:left="4622" w:hanging="269"/>
      </w:pPr>
      <w:rPr>
        <w:rFonts w:hint="default"/>
        <w:lang w:val="ru-RU" w:eastAsia="ru-RU" w:bidi="ru-RU"/>
      </w:rPr>
    </w:lvl>
    <w:lvl w:ilvl="5" w:tplc="D45A2D10">
      <w:numFmt w:val="bullet"/>
      <w:lvlText w:val="•"/>
      <w:lvlJc w:val="left"/>
      <w:pPr>
        <w:ind w:left="5616" w:hanging="269"/>
      </w:pPr>
      <w:rPr>
        <w:rFonts w:hint="default"/>
        <w:lang w:val="ru-RU" w:eastAsia="ru-RU" w:bidi="ru-RU"/>
      </w:rPr>
    </w:lvl>
    <w:lvl w:ilvl="6" w:tplc="02EA2BBE">
      <w:numFmt w:val="bullet"/>
      <w:lvlText w:val="•"/>
      <w:lvlJc w:val="left"/>
      <w:pPr>
        <w:ind w:left="6610" w:hanging="269"/>
      </w:pPr>
      <w:rPr>
        <w:rFonts w:hint="default"/>
        <w:lang w:val="ru-RU" w:eastAsia="ru-RU" w:bidi="ru-RU"/>
      </w:rPr>
    </w:lvl>
    <w:lvl w:ilvl="7" w:tplc="A7E455BC">
      <w:numFmt w:val="bullet"/>
      <w:lvlText w:val="•"/>
      <w:lvlJc w:val="left"/>
      <w:pPr>
        <w:ind w:left="7604" w:hanging="269"/>
      </w:pPr>
      <w:rPr>
        <w:rFonts w:hint="default"/>
        <w:lang w:val="ru-RU" w:eastAsia="ru-RU" w:bidi="ru-RU"/>
      </w:rPr>
    </w:lvl>
    <w:lvl w:ilvl="8" w:tplc="6E74F618">
      <w:numFmt w:val="bullet"/>
      <w:lvlText w:val="•"/>
      <w:lvlJc w:val="left"/>
      <w:pPr>
        <w:ind w:left="8598" w:hanging="269"/>
      </w:pPr>
      <w:rPr>
        <w:rFonts w:hint="default"/>
        <w:lang w:val="ru-RU" w:eastAsia="ru-RU" w:bidi="ru-RU"/>
      </w:rPr>
    </w:lvl>
  </w:abstractNum>
  <w:abstractNum w:abstractNumId="23">
    <w:nsid w:val="7F582F15"/>
    <w:multiLevelType w:val="hybridMultilevel"/>
    <w:tmpl w:val="EA7047D6"/>
    <w:lvl w:ilvl="0" w:tplc="2BFCB568">
      <w:start w:val="1"/>
      <w:numFmt w:val="bullet"/>
      <w:lvlText w:val=""/>
      <w:lvlJc w:val="left"/>
      <w:pPr>
        <w:ind w:left="822" w:hanging="212"/>
      </w:pPr>
      <w:rPr>
        <w:rFonts w:ascii="Symbol" w:hAnsi="Symbol" w:hint="default"/>
        <w:spacing w:val="-3"/>
        <w:w w:val="99"/>
        <w:sz w:val="24"/>
        <w:szCs w:val="24"/>
        <w:lang w:val="ru-RU" w:eastAsia="ru-RU" w:bidi="ru-RU"/>
      </w:rPr>
    </w:lvl>
    <w:lvl w:ilvl="1" w:tplc="3B98952A">
      <w:numFmt w:val="bullet"/>
      <w:lvlText w:val="•"/>
      <w:lvlJc w:val="left"/>
      <w:pPr>
        <w:ind w:left="1796" w:hanging="212"/>
      </w:pPr>
      <w:rPr>
        <w:rFonts w:hint="default"/>
        <w:lang w:val="ru-RU" w:eastAsia="ru-RU" w:bidi="ru-RU"/>
      </w:rPr>
    </w:lvl>
    <w:lvl w:ilvl="2" w:tplc="FDEE2D3E">
      <w:numFmt w:val="bullet"/>
      <w:lvlText w:val="•"/>
      <w:lvlJc w:val="left"/>
      <w:pPr>
        <w:ind w:left="2773" w:hanging="212"/>
      </w:pPr>
      <w:rPr>
        <w:rFonts w:hint="default"/>
        <w:lang w:val="ru-RU" w:eastAsia="ru-RU" w:bidi="ru-RU"/>
      </w:rPr>
    </w:lvl>
    <w:lvl w:ilvl="3" w:tplc="1B2CA9B2">
      <w:numFmt w:val="bullet"/>
      <w:lvlText w:val="•"/>
      <w:lvlJc w:val="left"/>
      <w:pPr>
        <w:ind w:left="3749" w:hanging="212"/>
      </w:pPr>
      <w:rPr>
        <w:rFonts w:hint="default"/>
        <w:lang w:val="ru-RU" w:eastAsia="ru-RU" w:bidi="ru-RU"/>
      </w:rPr>
    </w:lvl>
    <w:lvl w:ilvl="4" w:tplc="7FA670F8">
      <w:numFmt w:val="bullet"/>
      <w:lvlText w:val="•"/>
      <w:lvlJc w:val="left"/>
      <w:pPr>
        <w:ind w:left="4726" w:hanging="212"/>
      </w:pPr>
      <w:rPr>
        <w:rFonts w:hint="default"/>
        <w:lang w:val="ru-RU" w:eastAsia="ru-RU" w:bidi="ru-RU"/>
      </w:rPr>
    </w:lvl>
    <w:lvl w:ilvl="5" w:tplc="3BCC9570">
      <w:numFmt w:val="bullet"/>
      <w:lvlText w:val="•"/>
      <w:lvlJc w:val="left"/>
      <w:pPr>
        <w:ind w:left="5703" w:hanging="212"/>
      </w:pPr>
      <w:rPr>
        <w:rFonts w:hint="default"/>
        <w:lang w:val="ru-RU" w:eastAsia="ru-RU" w:bidi="ru-RU"/>
      </w:rPr>
    </w:lvl>
    <w:lvl w:ilvl="6" w:tplc="56822AF6">
      <w:numFmt w:val="bullet"/>
      <w:lvlText w:val="•"/>
      <w:lvlJc w:val="left"/>
      <w:pPr>
        <w:ind w:left="6679" w:hanging="212"/>
      </w:pPr>
      <w:rPr>
        <w:rFonts w:hint="default"/>
        <w:lang w:val="ru-RU" w:eastAsia="ru-RU" w:bidi="ru-RU"/>
      </w:rPr>
    </w:lvl>
    <w:lvl w:ilvl="7" w:tplc="ADB22D5E">
      <w:numFmt w:val="bullet"/>
      <w:lvlText w:val="•"/>
      <w:lvlJc w:val="left"/>
      <w:pPr>
        <w:ind w:left="7656" w:hanging="212"/>
      </w:pPr>
      <w:rPr>
        <w:rFonts w:hint="default"/>
        <w:lang w:val="ru-RU" w:eastAsia="ru-RU" w:bidi="ru-RU"/>
      </w:rPr>
    </w:lvl>
    <w:lvl w:ilvl="8" w:tplc="E9B0AE22">
      <w:numFmt w:val="bullet"/>
      <w:lvlText w:val="•"/>
      <w:lvlJc w:val="left"/>
      <w:pPr>
        <w:ind w:left="8633" w:hanging="212"/>
      </w:pPr>
      <w:rPr>
        <w:rFonts w:hint="default"/>
        <w:lang w:val="ru-RU" w:eastAsia="ru-RU" w:bidi="ru-RU"/>
      </w:rPr>
    </w:lvl>
  </w:abstractNum>
  <w:num w:numId="1">
    <w:abstractNumId w:val="8"/>
  </w:num>
  <w:num w:numId="2">
    <w:abstractNumId w:val="18"/>
  </w:num>
  <w:num w:numId="3">
    <w:abstractNumId w:val="16"/>
  </w:num>
  <w:num w:numId="4">
    <w:abstractNumId w:val="11"/>
  </w:num>
  <w:num w:numId="5">
    <w:abstractNumId w:val="5"/>
  </w:num>
  <w:num w:numId="6">
    <w:abstractNumId w:val="12"/>
  </w:num>
  <w:num w:numId="7">
    <w:abstractNumId w:val="9"/>
  </w:num>
  <w:num w:numId="8">
    <w:abstractNumId w:val="21"/>
  </w:num>
  <w:num w:numId="9">
    <w:abstractNumId w:val="6"/>
  </w:num>
  <w:num w:numId="10">
    <w:abstractNumId w:val="7"/>
  </w:num>
  <w:num w:numId="11">
    <w:abstractNumId w:val="4"/>
  </w:num>
  <w:num w:numId="12">
    <w:abstractNumId w:val="17"/>
  </w:num>
  <w:num w:numId="13">
    <w:abstractNumId w:val="1"/>
  </w:num>
  <w:num w:numId="14">
    <w:abstractNumId w:val="20"/>
  </w:num>
  <w:num w:numId="15">
    <w:abstractNumId w:val="0"/>
  </w:num>
  <w:num w:numId="16">
    <w:abstractNumId w:val="22"/>
  </w:num>
  <w:num w:numId="17">
    <w:abstractNumId w:val="2"/>
  </w:num>
  <w:num w:numId="18">
    <w:abstractNumId w:val="19"/>
  </w:num>
  <w:num w:numId="19">
    <w:abstractNumId w:val="23"/>
  </w:num>
  <w:num w:numId="20">
    <w:abstractNumId w:val="10"/>
  </w:num>
  <w:num w:numId="21">
    <w:abstractNumId w:val="14"/>
  </w:num>
  <w:num w:numId="22">
    <w:abstractNumId w:val="13"/>
  </w:num>
  <w:num w:numId="23">
    <w:abstractNumId w:val="3"/>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A59BA"/>
    <w:rsid w:val="0001559B"/>
    <w:rsid w:val="00082121"/>
    <w:rsid w:val="000828F0"/>
    <w:rsid w:val="00086A4C"/>
    <w:rsid w:val="000A68FE"/>
    <w:rsid w:val="00113398"/>
    <w:rsid w:val="00146851"/>
    <w:rsid w:val="001A1B97"/>
    <w:rsid w:val="001B59BB"/>
    <w:rsid w:val="002D2AF1"/>
    <w:rsid w:val="002E5EB0"/>
    <w:rsid w:val="003305AF"/>
    <w:rsid w:val="00354A4B"/>
    <w:rsid w:val="003860FC"/>
    <w:rsid w:val="003D6618"/>
    <w:rsid w:val="0048345C"/>
    <w:rsid w:val="004C6F94"/>
    <w:rsid w:val="005269AA"/>
    <w:rsid w:val="00553B65"/>
    <w:rsid w:val="0059241A"/>
    <w:rsid w:val="005C426F"/>
    <w:rsid w:val="005E0BD3"/>
    <w:rsid w:val="00633478"/>
    <w:rsid w:val="006C5809"/>
    <w:rsid w:val="007B39E4"/>
    <w:rsid w:val="00874346"/>
    <w:rsid w:val="00882754"/>
    <w:rsid w:val="008A42DF"/>
    <w:rsid w:val="008A59BA"/>
    <w:rsid w:val="008C4200"/>
    <w:rsid w:val="008D75B1"/>
    <w:rsid w:val="009118EE"/>
    <w:rsid w:val="00914BCE"/>
    <w:rsid w:val="009328EF"/>
    <w:rsid w:val="00972FA7"/>
    <w:rsid w:val="009749C4"/>
    <w:rsid w:val="009D151B"/>
    <w:rsid w:val="009D36F3"/>
    <w:rsid w:val="00A27673"/>
    <w:rsid w:val="00A51EC0"/>
    <w:rsid w:val="00A8274F"/>
    <w:rsid w:val="00AC3285"/>
    <w:rsid w:val="00AF5AB7"/>
    <w:rsid w:val="00C06119"/>
    <w:rsid w:val="00C75CFE"/>
    <w:rsid w:val="00CB7CB4"/>
    <w:rsid w:val="00CF04EF"/>
    <w:rsid w:val="00DD1526"/>
    <w:rsid w:val="00DD62CC"/>
    <w:rsid w:val="00E05B14"/>
    <w:rsid w:val="00EE593E"/>
    <w:rsid w:val="00FC1A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AB1"/>
  </w:style>
  <w:style w:type="paragraph" w:styleId="1">
    <w:name w:val="heading 1"/>
    <w:basedOn w:val="a"/>
    <w:next w:val="a"/>
    <w:link w:val="10"/>
    <w:uiPriority w:val="9"/>
    <w:qFormat/>
    <w:rsid w:val="008A59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328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328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9BA"/>
    <w:pPr>
      <w:ind w:left="720"/>
      <w:contextualSpacing/>
    </w:pPr>
  </w:style>
  <w:style w:type="character" w:customStyle="1" w:styleId="10">
    <w:name w:val="Заголовок 1 Знак"/>
    <w:basedOn w:val="a0"/>
    <w:link w:val="1"/>
    <w:uiPriority w:val="9"/>
    <w:rsid w:val="008A59BA"/>
    <w:rPr>
      <w:rFonts w:asciiTheme="majorHAnsi" w:eastAsiaTheme="majorEastAsia" w:hAnsiTheme="majorHAnsi" w:cstheme="majorBidi"/>
      <w:color w:val="2E74B5" w:themeColor="accent1" w:themeShade="BF"/>
      <w:sz w:val="32"/>
      <w:szCs w:val="32"/>
    </w:rPr>
  </w:style>
  <w:style w:type="paragraph" w:styleId="a4">
    <w:name w:val="TOC Heading"/>
    <w:basedOn w:val="1"/>
    <w:next w:val="a"/>
    <w:uiPriority w:val="39"/>
    <w:unhideWhenUsed/>
    <w:qFormat/>
    <w:rsid w:val="008A59BA"/>
    <w:pPr>
      <w:outlineLvl w:val="9"/>
    </w:pPr>
    <w:rPr>
      <w:lang w:eastAsia="ru-RU"/>
    </w:rPr>
  </w:style>
  <w:style w:type="paragraph" w:styleId="11">
    <w:name w:val="toc 1"/>
    <w:basedOn w:val="a"/>
    <w:next w:val="a"/>
    <w:autoRedefine/>
    <w:uiPriority w:val="39"/>
    <w:unhideWhenUsed/>
    <w:rsid w:val="008A59BA"/>
    <w:pPr>
      <w:spacing w:after="100"/>
    </w:pPr>
  </w:style>
  <w:style w:type="paragraph" w:styleId="21">
    <w:name w:val="toc 2"/>
    <w:basedOn w:val="a"/>
    <w:next w:val="a"/>
    <w:autoRedefine/>
    <w:uiPriority w:val="39"/>
    <w:unhideWhenUsed/>
    <w:rsid w:val="008A59BA"/>
    <w:pPr>
      <w:spacing w:after="100"/>
      <w:ind w:left="220"/>
    </w:pPr>
  </w:style>
  <w:style w:type="character" w:styleId="a5">
    <w:name w:val="Hyperlink"/>
    <w:basedOn w:val="a0"/>
    <w:uiPriority w:val="99"/>
    <w:unhideWhenUsed/>
    <w:rsid w:val="008A59BA"/>
    <w:rPr>
      <w:color w:val="0563C1" w:themeColor="hyperlink"/>
      <w:u w:val="single"/>
    </w:rPr>
  </w:style>
  <w:style w:type="paragraph" w:customStyle="1" w:styleId="paragraph">
    <w:name w:val="paragraph"/>
    <w:basedOn w:val="a"/>
    <w:rsid w:val="005269A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DD62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20">
    <w:name w:val="Заголовок 2 Знак"/>
    <w:basedOn w:val="a0"/>
    <w:link w:val="2"/>
    <w:uiPriority w:val="9"/>
    <w:rsid w:val="009328EF"/>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9328EF"/>
    <w:rPr>
      <w:rFonts w:asciiTheme="majorHAnsi" w:eastAsiaTheme="majorEastAsia" w:hAnsiTheme="majorHAnsi" w:cstheme="majorBidi"/>
      <w:color w:val="1F4D78" w:themeColor="accent1" w:themeShade="7F"/>
      <w:sz w:val="24"/>
      <w:szCs w:val="24"/>
    </w:rPr>
  </w:style>
  <w:style w:type="paragraph" w:styleId="31">
    <w:name w:val="toc 3"/>
    <w:basedOn w:val="a"/>
    <w:next w:val="a"/>
    <w:autoRedefine/>
    <w:uiPriority w:val="39"/>
    <w:unhideWhenUsed/>
    <w:rsid w:val="007B39E4"/>
    <w:pPr>
      <w:spacing w:after="100"/>
      <w:ind w:left="440"/>
    </w:pPr>
  </w:style>
  <w:style w:type="paragraph" w:styleId="a6">
    <w:name w:val="Balloon Text"/>
    <w:basedOn w:val="a"/>
    <w:link w:val="a7"/>
    <w:uiPriority w:val="99"/>
    <w:semiHidden/>
    <w:unhideWhenUsed/>
    <w:rsid w:val="005E0BD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0BD3"/>
    <w:rPr>
      <w:rFonts w:ascii="Tahoma" w:hAnsi="Tahoma" w:cs="Tahoma"/>
      <w:sz w:val="16"/>
      <w:szCs w:val="16"/>
    </w:rPr>
  </w:style>
  <w:style w:type="paragraph" w:styleId="a8">
    <w:name w:val="header"/>
    <w:basedOn w:val="a"/>
    <w:link w:val="a9"/>
    <w:uiPriority w:val="99"/>
    <w:semiHidden/>
    <w:unhideWhenUsed/>
    <w:rsid w:val="000A68F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A68FE"/>
  </w:style>
  <w:style w:type="paragraph" w:styleId="aa">
    <w:name w:val="footer"/>
    <w:basedOn w:val="a"/>
    <w:link w:val="ab"/>
    <w:uiPriority w:val="99"/>
    <w:unhideWhenUsed/>
    <w:rsid w:val="000A68F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A68F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25437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30159-D886-4F0C-A3EE-D04140193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52</Pages>
  <Words>22328</Words>
  <Characters>127270</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Гость1</dc:creator>
  <cp:keywords/>
  <dc:description/>
  <cp:lastModifiedBy>L_Shmagina</cp:lastModifiedBy>
  <cp:revision>22</cp:revision>
  <cp:lastPrinted>2021-11-17T03:42:00Z</cp:lastPrinted>
  <dcterms:created xsi:type="dcterms:W3CDTF">2020-12-09T12:28:00Z</dcterms:created>
  <dcterms:modified xsi:type="dcterms:W3CDTF">2021-11-17T04:04:00Z</dcterms:modified>
</cp:coreProperties>
</file>