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16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16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«Средняя общеобразовательная школа № 1»</w:t>
      </w:r>
    </w:p>
    <w:p w:rsidR="000C16B4" w:rsidRPr="000C16B4" w:rsidRDefault="000C16B4" w:rsidP="000C16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6B4" w:rsidRPr="000C16B4" w:rsidRDefault="000C16B4" w:rsidP="000C16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6B4" w:rsidRPr="000C16B4" w:rsidRDefault="000C16B4" w:rsidP="000C16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Утверждено</w:t>
      </w:r>
    </w:p>
    <w:p w:rsidR="000C16B4" w:rsidRPr="000C16B4" w:rsidRDefault="000C16B4" w:rsidP="000C16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 МАОУ СОШ № 1</w:t>
      </w:r>
    </w:p>
    <w:p w:rsidR="000C16B4" w:rsidRPr="000C16B4" w:rsidRDefault="000C16B4" w:rsidP="000C16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>от 27.08.2021 № 573</w:t>
      </w:r>
    </w:p>
    <w:p w:rsidR="000C16B4" w:rsidRPr="000C16B4" w:rsidRDefault="000C16B4" w:rsidP="000C16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6B4" w:rsidRPr="000C16B4" w:rsidRDefault="000C16B4" w:rsidP="000C16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6B4" w:rsidRPr="000C16B4" w:rsidRDefault="000C16B4" w:rsidP="000C16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6B4" w:rsidRPr="000C16B4" w:rsidRDefault="000C16B4" w:rsidP="000C16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СОГЛАСОВАНО</w:t>
      </w: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РАССМОТРЕНО</w:t>
      </w:r>
    </w:p>
    <w:p w:rsidR="000C16B4" w:rsidRPr="000C16B4" w:rsidRDefault="000C16B4" w:rsidP="000C16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>Зам. директора по УВР</w:t>
      </w: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Руководитель ШМО</w:t>
      </w:r>
    </w:p>
    <w:p w:rsidR="000C16B4" w:rsidRPr="000C16B4" w:rsidRDefault="000C16B4" w:rsidP="000C16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Забродина О.А.                              </w:t>
      </w: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Лукина Е.В. </w:t>
      </w:r>
    </w:p>
    <w:p w:rsidR="000C16B4" w:rsidRPr="000C16B4" w:rsidRDefault="000C16B4" w:rsidP="000C16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27.08.2021 г.                                                                 </w:t>
      </w:r>
      <w:r w:rsidR="003429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27.08.2021 г.                </w:t>
      </w:r>
    </w:p>
    <w:p w:rsidR="000C16B4" w:rsidRPr="000C16B4" w:rsidRDefault="000C16B4" w:rsidP="000C16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6B4" w:rsidRPr="000C16B4" w:rsidRDefault="000C16B4" w:rsidP="000C16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6B4" w:rsidRPr="000C16B4" w:rsidRDefault="000C16B4" w:rsidP="000C16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6B4" w:rsidRPr="000C16B4" w:rsidRDefault="000C16B4" w:rsidP="000C16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16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0C16B4" w:rsidRPr="005A6CBA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 индивидуальным и групповым занятиям по английскому </w:t>
      </w:r>
      <w:r w:rsidRPr="005A6CBA"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</w:p>
    <w:p w:rsidR="000C16B4" w:rsidRPr="005A6CBA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CBA">
        <w:rPr>
          <w:rFonts w:ascii="Times New Roman" w:eastAsia="Calibri" w:hAnsi="Times New Roman" w:cs="Times New Roman"/>
          <w:b/>
          <w:sz w:val="24"/>
          <w:szCs w:val="24"/>
        </w:rPr>
        <w:t>за уровень основного общего образования</w:t>
      </w:r>
    </w:p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6B4" w:rsidRP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16B4" w:rsidRDefault="000C16B4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16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Первоуральск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</w:t>
      </w:r>
      <w:r w:rsidRPr="000C16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2021</w:t>
      </w:r>
    </w:p>
    <w:p w:rsidR="000C16B4" w:rsidRPr="000C16B4" w:rsidRDefault="000C16B4" w:rsidP="000C16B4">
      <w:pPr>
        <w:spacing w:line="2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16B4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Классы:</w:t>
      </w:r>
    </w:p>
    <w:p w:rsidR="000C16B4" w:rsidRPr="000C16B4" w:rsidRDefault="000C16B4" w:rsidP="000C16B4">
      <w:pPr>
        <w:spacing w:line="2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16B4">
        <w:rPr>
          <w:rFonts w:ascii="Times New Roman" w:eastAsia="Times New Roman" w:hAnsi="Times New Roman" w:cs="Times New Roman"/>
          <w:sz w:val="24"/>
          <w:szCs w:val="24"/>
        </w:rPr>
        <w:t xml:space="preserve">9 (а, б, в, </w:t>
      </w:r>
      <w:proofErr w:type="gramStart"/>
      <w:r w:rsidRPr="000C16B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C16B4">
        <w:rPr>
          <w:rFonts w:ascii="Times New Roman" w:eastAsia="Times New Roman" w:hAnsi="Times New Roman" w:cs="Times New Roman"/>
          <w:sz w:val="24"/>
          <w:szCs w:val="24"/>
        </w:rPr>
        <w:t>, д)</w:t>
      </w:r>
    </w:p>
    <w:p w:rsidR="000C16B4" w:rsidRPr="000C16B4" w:rsidRDefault="000C16B4" w:rsidP="000C16B4">
      <w:pPr>
        <w:spacing w:line="2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16B4">
        <w:rPr>
          <w:rFonts w:ascii="Times New Roman" w:eastAsia="Times New Roman" w:hAnsi="Times New Roman" w:cs="Times New Roman"/>
          <w:sz w:val="24"/>
          <w:szCs w:val="24"/>
        </w:rPr>
        <w:t xml:space="preserve">Учитель (категория): </w:t>
      </w:r>
    </w:p>
    <w:p w:rsidR="000C16B4" w:rsidRDefault="000C16B4" w:rsidP="000C16B4">
      <w:pPr>
        <w:numPr>
          <w:ilvl w:val="0"/>
          <w:numId w:val="2"/>
        </w:numPr>
        <w:spacing w:line="22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16B4">
        <w:rPr>
          <w:rFonts w:ascii="Times New Roman" w:eastAsia="Times New Roman" w:hAnsi="Times New Roman" w:cs="Times New Roman"/>
          <w:sz w:val="24"/>
          <w:szCs w:val="24"/>
        </w:rPr>
        <w:t xml:space="preserve">Лукина Елена Владиславовна (1 категория) –9 а, б,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 w:rsidRPr="000C16B4">
        <w:rPr>
          <w:rFonts w:ascii="Times New Roman" w:eastAsia="Times New Roman" w:hAnsi="Times New Roman" w:cs="Times New Roman"/>
          <w:sz w:val="24"/>
          <w:szCs w:val="24"/>
        </w:rPr>
        <w:t>г, д.</w:t>
      </w:r>
      <w:proofErr w:type="gramEnd"/>
    </w:p>
    <w:p w:rsidR="000C16B4" w:rsidRDefault="000C16B4" w:rsidP="000C16B4">
      <w:pPr>
        <w:spacing w:line="22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16B4" w:rsidRDefault="000C16B4" w:rsidP="000C16B4">
      <w:pPr>
        <w:spacing w:line="22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16B4" w:rsidRDefault="000C16B4" w:rsidP="000C16B4">
      <w:pPr>
        <w:spacing w:line="220" w:lineRule="exact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16B4" w:rsidRPr="000C16B4" w:rsidRDefault="000C16B4" w:rsidP="000C16B4">
      <w:pPr>
        <w:spacing w:line="220" w:lineRule="exact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16B4" w:rsidRDefault="000C16B4" w:rsidP="000C16B4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B4">
        <w:rPr>
          <w:rFonts w:ascii="Times New Roman" w:eastAsia="Times New Roman" w:hAnsi="Times New Roman" w:cs="Times New Roman"/>
          <w:sz w:val="24"/>
          <w:szCs w:val="24"/>
        </w:rPr>
        <w:t>Коли</w:t>
      </w:r>
      <w:r>
        <w:rPr>
          <w:rFonts w:ascii="Times New Roman" w:eastAsia="Times New Roman" w:hAnsi="Times New Roman" w:cs="Times New Roman"/>
          <w:sz w:val="24"/>
          <w:szCs w:val="24"/>
        </w:rPr>
        <w:t>чество часов по программе  - 34; из них в неделю – 1</w:t>
      </w:r>
      <w:r w:rsidRPr="000C16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16B4" w:rsidRPr="000C16B4" w:rsidRDefault="000C16B4" w:rsidP="000C16B4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6B4" w:rsidRPr="000C16B4" w:rsidRDefault="000C16B4" w:rsidP="000C16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6B4" w:rsidRPr="000C16B4" w:rsidRDefault="000C16B4" w:rsidP="000C16B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6B4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составлена на основе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0C16B4" w:rsidRPr="000C16B4" w:rsidRDefault="000C16B4" w:rsidP="000C16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FCA" w:rsidRPr="004B4FCA" w:rsidRDefault="004B4FCA" w:rsidP="004B4FCA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4B4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B4FC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учебно-методических средств обучения</w:t>
      </w:r>
    </w:p>
    <w:p w:rsidR="004B4FCA" w:rsidRPr="004B4FCA" w:rsidRDefault="004B4FCA" w:rsidP="004B4F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4B4FCA">
        <w:rPr>
          <w:rFonts w:ascii="Times New Roman" w:eastAsia="Times New Roman" w:hAnsi="Times New Roman" w:cs="Times New Roman"/>
          <w:sz w:val="24"/>
          <w:szCs w:val="24"/>
        </w:rPr>
        <w:t>Практическая грамматика английского языка с упражнениями и ключами. СПб</w:t>
      </w:r>
      <w:proofErr w:type="gramStart"/>
      <w:r w:rsidRPr="004B4FC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4B4FCA">
        <w:rPr>
          <w:rFonts w:ascii="Times New Roman" w:eastAsia="Times New Roman" w:hAnsi="Times New Roman" w:cs="Times New Roman"/>
          <w:sz w:val="24"/>
          <w:szCs w:val="24"/>
        </w:rPr>
        <w:t>БАЗИС, КАРО, 2006.-608с.</w:t>
      </w:r>
    </w:p>
    <w:p w:rsidR="004B4FCA" w:rsidRPr="004B4FCA" w:rsidRDefault="004B4FCA" w:rsidP="004B4F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4B4FCA">
        <w:rPr>
          <w:rFonts w:ascii="Times New Roman" w:eastAsia="Times New Roman" w:hAnsi="Times New Roman" w:cs="Times New Roman"/>
          <w:sz w:val="24"/>
          <w:szCs w:val="24"/>
        </w:rPr>
        <w:t>Английский язык. ГИА. Тренировочные варианты. – Саратов: Лицей, 2012. – 80 с.</w:t>
      </w:r>
    </w:p>
    <w:p w:rsidR="004B4FCA" w:rsidRPr="004B4FCA" w:rsidRDefault="004B4FCA" w:rsidP="004B4F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4B4FCA">
        <w:rPr>
          <w:rFonts w:ascii="Times New Roman" w:eastAsia="Times New Roman" w:hAnsi="Times New Roman" w:cs="Times New Roman"/>
          <w:sz w:val="24"/>
          <w:szCs w:val="24"/>
        </w:rPr>
        <w:t>Голицинский Ю. Б. Грамматика: Сборник упражнений. – 7 изд., испр. И доп. - СПб</w:t>
      </w:r>
      <w:proofErr w:type="gramStart"/>
      <w:r w:rsidRPr="004B4FC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4B4FCA">
        <w:rPr>
          <w:rFonts w:ascii="Times New Roman" w:eastAsia="Times New Roman" w:hAnsi="Times New Roman" w:cs="Times New Roman"/>
          <w:sz w:val="24"/>
          <w:szCs w:val="24"/>
        </w:rPr>
        <w:t>КАРО, 2012г.</w:t>
      </w:r>
    </w:p>
    <w:p w:rsidR="004B4FCA" w:rsidRPr="004B4FCA" w:rsidRDefault="004B4FCA" w:rsidP="004B4F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4B4FCA">
        <w:rPr>
          <w:rFonts w:ascii="Times New Roman" w:eastAsia="Times New Roman" w:hAnsi="Times New Roman" w:cs="Times New Roman"/>
          <w:sz w:val="24"/>
          <w:szCs w:val="24"/>
        </w:rPr>
        <w:t>Создание программ к элективным курсам по английскому языку – принципы и практика/Конобеев А.В., учебно-методический журнал “Английский язык в школе”, №2-2007.</w:t>
      </w:r>
    </w:p>
    <w:p w:rsidR="004B4FCA" w:rsidRPr="004B4FCA" w:rsidRDefault="004B4FCA" w:rsidP="004B4F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4B4FCA">
        <w:rPr>
          <w:rFonts w:ascii="Times New Roman" w:eastAsia="Times New Roman" w:hAnsi="Times New Roman" w:cs="Times New Roman"/>
          <w:sz w:val="24"/>
          <w:szCs w:val="24"/>
        </w:rPr>
        <w:t>ОГЭ. Английский язык. Практикум/ К.С. Махмурян, Е.С. Маркова, Е.Н. Соловова. – М.: Центр изучения английского языка Елены Солововой. 2016. – 85 с.</w:t>
      </w:r>
    </w:p>
    <w:p w:rsidR="004B4FCA" w:rsidRPr="004B4FCA" w:rsidRDefault="004B4FCA" w:rsidP="004B4F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4B4FCA">
        <w:rPr>
          <w:rFonts w:ascii="Times New Roman" w:eastAsia="Times New Roman" w:hAnsi="Times New Roman" w:cs="Times New Roman"/>
          <w:sz w:val="24"/>
          <w:szCs w:val="24"/>
        </w:rPr>
        <w:t>ОГЭ. Английский язык. Типовые тестовые задания/ Е.С. Маркова, К.С. Махмурян, Е.Н. Соловова, ToniHull. – М.: Центр изучения английского языка Елены Солововой. 2016. – 111 с.</w:t>
      </w:r>
    </w:p>
    <w:p w:rsidR="000C16B4" w:rsidRPr="000C16B4" w:rsidRDefault="000C16B4" w:rsidP="000C16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6B4" w:rsidRDefault="000C16B4" w:rsidP="000C16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16B4" w:rsidRPr="000C16B4" w:rsidRDefault="000C16B4" w:rsidP="000C16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16B4" w:rsidRPr="000C16B4" w:rsidRDefault="000C16B4" w:rsidP="000C16B4">
      <w:pPr>
        <w:spacing w:line="220" w:lineRule="exact"/>
        <w:jc w:val="both"/>
        <w:rPr>
          <w:rFonts w:ascii="Times New Roman" w:eastAsia="Times New Roman" w:hAnsi="Times New Roman" w:cs="Times New Roman"/>
        </w:rPr>
      </w:pPr>
    </w:p>
    <w:p w:rsidR="000C16B4" w:rsidRDefault="000C16B4" w:rsidP="000C16B4">
      <w:pPr>
        <w:spacing w:line="220" w:lineRule="exact"/>
        <w:jc w:val="both"/>
        <w:rPr>
          <w:rFonts w:ascii="Times New Roman" w:eastAsia="Times New Roman" w:hAnsi="Times New Roman" w:cs="Times New Roman"/>
        </w:rPr>
      </w:pPr>
    </w:p>
    <w:p w:rsidR="000C16B4" w:rsidRDefault="000C16B4" w:rsidP="000C16B4">
      <w:pPr>
        <w:spacing w:line="220" w:lineRule="exact"/>
        <w:jc w:val="both"/>
        <w:rPr>
          <w:rFonts w:ascii="Times New Roman" w:eastAsia="Times New Roman" w:hAnsi="Times New Roman" w:cs="Times New Roman"/>
        </w:rPr>
      </w:pPr>
    </w:p>
    <w:p w:rsidR="000C16B4" w:rsidRPr="000C16B4" w:rsidRDefault="000C16B4" w:rsidP="000C16B4">
      <w:pPr>
        <w:spacing w:line="220" w:lineRule="exact"/>
        <w:jc w:val="both"/>
        <w:rPr>
          <w:rFonts w:ascii="Times New Roman" w:eastAsia="Times New Roman" w:hAnsi="Times New Roman" w:cs="Times New Roman"/>
        </w:rPr>
      </w:pPr>
    </w:p>
    <w:p w:rsidR="000C16B4" w:rsidRDefault="000C16B4" w:rsidP="000C16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Составитель</w:t>
      </w:r>
      <w:r w:rsidRPr="000C16B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Лукина Елена Владиславовна</w:t>
      </w:r>
    </w:p>
    <w:p w:rsidR="000C16B4" w:rsidRDefault="000C16B4" w:rsidP="000C16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6B4" w:rsidRDefault="000C16B4" w:rsidP="000C16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6B4" w:rsidRDefault="000C16B4" w:rsidP="000C16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6B4" w:rsidRDefault="000C16B4" w:rsidP="000C16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6B4" w:rsidRDefault="000C16B4" w:rsidP="000C16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6B4" w:rsidRDefault="000C16B4" w:rsidP="004B4F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4FCA" w:rsidRDefault="004B4FCA" w:rsidP="004B4F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23690" w:rsidRPr="000C16B4" w:rsidRDefault="00B23690" w:rsidP="000C16B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7C0F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Актуальн</w:t>
      </w:r>
      <w:r w:rsidR="00F22B4A" w:rsidRPr="00E77C0F">
        <w:rPr>
          <w:color w:val="000000"/>
          <w:sz w:val="28"/>
          <w:szCs w:val="28"/>
        </w:rPr>
        <w:t>ость и значимость индивидуально-групповых занятий по английскому языку</w:t>
      </w:r>
      <w:r w:rsidRPr="00E77C0F">
        <w:rPr>
          <w:color w:val="000000"/>
          <w:sz w:val="28"/>
          <w:szCs w:val="28"/>
        </w:rPr>
        <w:t xml:space="preserve"> заключается в том, что основной стратегией обучения иностранному языку в настоящее время провозглашен личностно-ориентированный подход, ставящий в центр учебно-воспитательного процесса личность школьника, учёт его способностей, возможностей и склонностей.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Это предполагается реализовать на основе дифференциации и индивидуализации обучения, использования новых обучающих технологий. Главная задача заключается в том, чтобы найти наиболее оптимальное сочетание индивидуальных, групповых и фронтальных форм работы при обучении иностранному языку, определить индивидуальные особенности личности учащихся и организовать деятельность учителя, направленную на развитие умственных способностей каждого ученика. Эффективность обучения иностранному языку в значительной мере зависит от четкой и гибкой организации учебного процесса на уроке, от умения педагога учитывать реальное усвоение учащимися конкретного программного материала, а также от индивидуальных особенностей каждого ученика. В целях повышения мотивации учащихся к изучению предмета целесообразно использовать самостоятельную, творческую, поисковую работу на уроках и во внеурочное время, учить учащихся применять знания в новой ситуации, при этом используют разнообразные средства наглядности, эмоционального воздействия. Главной целью развивающего обучения является формирование личностной активности школьника. Личностная активность обеспечивает активное отношение к знаниям, систематичность и настойчивость в учебном труде, положительные результаты и успешное непрерывное образование.</w:t>
      </w:r>
    </w:p>
    <w:p w:rsidR="00E77C0F" w:rsidRDefault="00E77C0F" w:rsidP="00E77C0F">
      <w:pPr>
        <w:pStyle w:val="a3"/>
        <w:shd w:val="clear" w:color="auto" w:fill="FFFFFF"/>
        <w:spacing w:line="360" w:lineRule="auto"/>
        <w:jc w:val="both"/>
        <w:rPr>
          <w:rStyle w:val="a4"/>
          <w:color w:val="000000"/>
          <w:sz w:val="28"/>
          <w:szCs w:val="28"/>
        </w:rPr>
      </w:pPr>
    </w:p>
    <w:p w:rsidR="00E77C0F" w:rsidRDefault="00E77C0F" w:rsidP="00E77C0F">
      <w:pPr>
        <w:pStyle w:val="a3"/>
        <w:shd w:val="clear" w:color="auto" w:fill="FFFFFF"/>
        <w:spacing w:line="360" w:lineRule="auto"/>
        <w:jc w:val="both"/>
        <w:rPr>
          <w:rStyle w:val="a4"/>
          <w:color w:val="000000"/>
          <w:sz w:val="28"/>
          <w:szCs w:val="28"/>
        </w:rPr>
      </w:pPr>
    </w:p>
    <w:p w:rsidR="00B23690" w:rsidRPr="00E77C0F" w:rsidRDefault="00E77C0F" w:rsidP="00E77C0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Цели</w:t>
      </w:r>
      <w:r w:rsidR="00B23690" w:rsidRPr="00E77C0F">
        <w:rPr>
          <w:rStyle w:val="a4"/>
          <w:color w:val="000000"/>
          <w:sz w:val="28"/>
          <w:szCs w:val="28"/>
        </w:rPr>
        <w:t>: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1.Формирование иноязычной коммуникативной компетенции учащихся, понимаемой как их способность и готовность общаться на английском языке.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2. Создание условий для самореализации учащихся в процессе учебной деятельности.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3. Усиление знаний и умений как о стране/странах изучаемого языка, так и своей страны, которые позволяют учащимся адекватно представить культуру своей страны в процессе общения с представителями других стран и культур.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rStyle w:val="a4"/>
          <w:color w:val="000000"/>
          <w:sz w:val="28"/>
          <w:szCs w:val="28"/>
        </w:rPr>
        <w:t>Задачи:</w:t>
      </w:r>
    </w:p>
    <w:p w:rsidR="00B23690" w:rsidRPr="00E77C0F" w:rsidRDefault="00F22B4A" w:rsidP="00E77C0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 xml:space="preserve"> - </w:t>
      </w:r>
      <w:r w:rsidR="00B23690" w:rsidRPr="00E77C0F">
        <w:rPr>
          <w:color w:val="000000"/>
          <w:sz w:val="28"/>
          <w:szCs w:val="28"/>
        </w:rPr>
        <w:t>Создать условия для создания учащимся явлений действительности, происходящих в англоязычных странах, через знания о культуре, истории и традициях этих стран;</w:t>
      </w:r>
    </w:p>
    <w:p w:rsidR="00B23690" w:rsidRPr="00E77C0F" w:rsidRDefault="00F22B4A" w:rsidP="00E77C0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 xml:space="preserve"> - </w:t>
      </w:r>
      <w:r w:rsidR="00B23690" w:rsidRPr="00E77C0F">
        <w:rPr>
          <w:color w:val="000000"/>
          <w:sz w:val="28"/>
          <w:szCs w:val="28"/>
        </w:rPr>
        <w:t>Развитие познавательных, творческих способностей учащихся, их интереса к учению;</w:t>
      </w:r>
    </w:p>
    <w:p w:rsidR="00B23690" w:rsidRPr="00E77C0F" w:rsidRDefault="00F22B4A" w:rsidP="00E77C0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 xml:space="preserve"> - </w:t>
      </w:r>
      <w:r w:rsidR="00B23690" w:rsidRPr="00E77C0F">
        <w:rPr>
          <w:color w:val="000000"/>
          <w:sz w:val="28"/>
          <w:szCs w:val="28"/>
        </w:rPr>
        <w:t>Понимание важности изучения английского языка, как средства достижения взаимопонимания между людьми;</w:t>
      </w:r>
    </w:p>
    <w:p w:rsidR="00B23690" w:rsidRPr="00E77C0F" w:rsidRDefault="00F22B4A" w:rsidP="00E77C0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 xml:space="preserve"> - </w:t>
      </w:r>
      <w:r w:rsidR="00B23690" w:rsidRPr="00E77C0F">
        <w:rPr>
          <w:color w:val="000000"/>
          <w:sz w:val="28"/>
          <w:szCs w:val="28"/>
        </w:rPr>
        <w:t>Воспитание потребности в практическом использовании языка в различных сферах деятельности;</w:t>
      </w:r>
    </w:p>
    <w:p w:rsidR="00F22B4A" w:rsidRPr="00E77C0F" w:rsidRDefault="00F22B4A" w:rsidP="00E77C0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 xml:space="preserve"> - </w:t>
      </w:r>
      <w:r w:rsidR="00B23690" w:rsidRPr="00E77C0F">
        <w:rPr>
          <w:color w:val="000000"/>
          <w:sz w:val="28"/>
          <w:szCs w:val="28"/>
        </w:rPr>
        <w:t>Расширение эрудиции учащихся, их лингвистического, филологического и общего кругозора.</w:t>
      </w:r>
    </w:p>
    <w:p w:rsidR="00B23690" w:rsidRPr="00E77C0F" w:rsidRDefault="007D483D" w:rsidP="00E77C0F">
      <w:pPr>
        <w:pStyle w:val="a3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</w:t>
      </w:r>
      <w:r w:rsidR="00B23690" w:rsidRPr="00E77C0F">
        <w:rPr>
          <w:color w:val="000000"/>
          <w:sz w:val="28"/>
          <w:szCs w:val="28"/>
        </w:rPr>
        <w:t xml:space="preserve"> понимают, что без владения английским языком выбор их будущей профессии может оказаться суженным, поскольку практически невозможно найти область деятельности, в той или иной мере не связанную со знанием этого языка. Учащиеся данного возраста осознанно стремятся </w:t>
      </w:r>
      <w:r w:rsidR="00B23690" w:rsidRPr="00E77C0F">
        <w:rPr>
          <w:color w:val="000000"/>
          <w:sz w:val="28"/>
          <w:szCs w:val="28"/>
        </w:rPr>
        <w:lastRenderedPageBreak/>
        <w:t>изучать английский язык, они воспринимают его как инструмент, обеспечивающий доступ к информации, получаемой через Интернет, при устном и письменном общении. Следует отметить, что страноведческая информация из аутентичных источников, обогащает социальный опыт школьников: сведения о стране /странах изучаемого языка, её /их науке, культуре, исторических и современных реалиях, общественных деятелях, месте сообществе и мировой культуре, взаимоотношениях с нашей страной.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rStyle w:val="a4"/>
          <w:color w:val="000000"/>
          <w:sz w:val="28"/>
          <w:szCs w:val="28"/>
        </w:rPr>
        <w:t>Требования к уровню подготовки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E77C0F">
        <w:rPr>
          <w:b/>
          <w:color w:val="000000"/>
          <w:sz w:val="28"/>
          <w:szCs w:val="28"/>
        </w:rPr>
        <w:t>знать /понимать: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- основные значения изученных лексических единиц; основные способы словообразования, аффиксация;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- особенности структуры простых и сложных предложений; интонацию различных коммуникативных типов предложений;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- признаки изученных грамматических явлений (</w:t>
      </w:r>
      <w:proofErr w:type="gramStart"/>
      <w:r w:rsidRPr="00E77C0F">
        <w:rPr>
          <w:color w:val="000000"/>
          <w:sz w:val="28"/>
          <w:szCs w:val="28"/>
        </w:rPr>
        <w:t>видо-временных</w:t>
      </w:r>
      <w:proofErr w:type="gramEnd"/>
      <w:r w:rsidRPr="00E77C0F">
        <w:rPr>
          <w:color w:val="000000"/>
          <w:sz w:val="28"/>
          <w:szCs w:val="28"/>
        </w:rPr>
        <w:t xml:space="preserve"> форм глагола, модальных глаголов и их эквивалентов, артиклей, местоимений, пассивного залога, косвенной речи, формы условного наклонения, согласование времён;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- страноведческую информацию из аутентичных источников, обогащённую социальный опыт школьников: сведения о стране /странах изучаемого языка, её /их науке, культуре, исторических и современных реалиях, общественных деятелях, месте сообществе и мировой культуре, взаимоотношениях с нашей страной;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- основные нормы речевого этикета (реплики-клише, оценочную лексику);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- роль владения иностранными языками в современном мире, особенности образа жизни, быта, культуры стран изучаемого языка;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E77C0F">
        <w:rPr>
          <w:b/>
          <w:color w:val="000000"/>
          <w:sz w:val="28"/>
          <w:szCs w:val="28"/>
        </w:rPr>
        <w:lastRenderedPageBreak/>
        <w:t>Уметь: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E77C0F">
        <w:rPr>
          <w:b/>
          <w:color w:val="000000"/>
          <w:sz w:val="28"/>
          <w:szCs w:val="28"/>
        </w:rPr>
        <w:t>говорение: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- вести диалог, используя оценочные суждения, в ситуациях официального и неофициального общения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-высказываться по предложенным речевым ситуациям в пределах учебных тем;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- обмениваться мнениями по предложенным речевым ситуациям в пределах учебных тем;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- описывать события и явления (в пределах изученных тем), передавать основную мысль и основное содержание прочитанного или услышанного, выражать к нему своё отношение, давать краткую характеристику персонажей;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E77C0F">
        <w:rPr>
          <w:b/>
          <w:color w:val="000000"/>
          <w:sz w:val="28"/>
          <w:szCs w:val="28"/>
        </w:rPr>
        <w:t>чтение: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- читать аутентичные тексты разных жанров с пониманием основного содержания прочитанного, определяя тему и главную мысль, выделяя главные факты, устанавливая логическую последовательность фактов текста. Прогнозируя содержание по заголовку или по началу текста, восстанавливая текст из разрозненных абзацев или путём добавления опущенных фрагментов;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- читать аутентичные тексты с полным пониманием содержания, устанавливая причинн</w:t>
      </w:r>
      <w:proofErr w:type="gramStart"/>
      <w:r w:rsidRPr="00E77C0F">
        <w:rPr>
          <w:color w:val="000000"/>
          <w:sz w:val="28"/>
          <w:szCs w:val="28"/>
        </w:rPr>
        <w:t>о-</w:t>
      </w:r>
      <w:proofErr w:type="gramEnd"/>
      <w:r w:rsidRPr="00E77C0F">
        <w:rPr>
          <w:color w:val="000000"/>
          <w:sz w:val="28"/>
          <w:szCs w:val="28"/>
        </w:rPr>
        <w:t xml:space="preserve"> следственную взаимосвязь фактов и событий, обобщая и критически оценивая полученную информацию, комментируя факты и события с собственных позиций;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lastRenderedPageBreak/>
        <w:t>- читать аутентичные тексты с извлечением интересующей информации. Оценивая её с точки зрения значимости для решения коммуникативной задачи;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E77C0F">
        <w:rPr>
          <w:b/>
          <w:color w:val="000000"/>
          <w:sz w:val="28"/>
          <w:szCs w:val="28"/>
        </w:rPr>
        <w:t>аудирование: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- воспринимать на слух и понимать основное значение аутентичных текстов в аудио- и видео - записи: описаний, сообщений, рекламн</w:t>
      </w:r>
      <w:proofErr w:type="gramStart"/>
      <w:r w:rsidRPr="00E77C0F">
        <w:rPr>
          <w:color w:val="000000"/>
          <w:sz w:val="28"/>
          <w:szCs w:val="28"/>
        </w:rPr>
        <w:t>о-</w:t>
      </w:r>
      <w:proofErr w:type="gramEnd"/>
      <w:r w:rsidRPr="00E77C0F">
        <w:rPr>
          <w:color w:val="000000"/>
          <w:sz w:val="28"/>
          <w:szCs w:val="28"/>
        </w:rPr>
        <w:t xml:space="preserve"> информационного характера, рассказов, интервью с опорой на языковую догадку и контекст;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- понимать на слух содержание коротких, несложных аутентичных прагматических текстов и выделять значимую информацию;</w:t>
      </w:r>
    </w:p>
    <w:p w:rsidR="00F22B4A" w:rsidRPr="00E77C0F" w:rsidRDefault="00F22B4A" w:rsidP="00E77C0F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E77C0F">
        <w:rPr>
          <w:b/>
          <w:color w:val="000000"/>
          <w:sz w:val="28"/>
          <w:szCs w:val="28"/>
        </w:rPr>
        <w:t>письмо:</w:t>
      </w:r>
    </w:p>
    <w:p w:rsidR="00F22B4A" w:rsidRPr="00E77C0F" w:rsidRDefault="00F22B4A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 xml:space="preserve"> - написать письмо другу на предложенную тему;</w:t>
      </w:r>
    </w:p>
    <w:p w:rsidR="00F22B4A" w:rsidRPr="00E77C0F" w:rsidRDefault="00F22B4A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 xml:space="preserve"> - изложить прочитанный текст.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E77C0F">
        <w:rPr>
          <w:b/>
          <w:color w:val="000000"/>
          <w:sz w:val="28"/>
          <w:szCs w:val="28"/>
        </w:rPr>
        <w:t>Прогнозируемая результативность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 xml:space="preserve">В результате </w:t>
      </w:r>
      <w:r w:rsidR="00E77C0F" w:rsidRPr="00E77C0F">
        <w:rPr>
          <w:color w:val="000000"/>
          <w:sz w:val="28"/>
          <w:szCs w:val="28"/>
        </w:rPr>
        <w:t>об</w:t>
      </w:r>
      <w:r w:rsidRPr="00E77C0F">
        <w:rPr>
          <w:color w:val="000000"/>
          <w:sz w:val="28"/>
          <w:szCs w:val="28"/>
        </w:rPr>
        <w:t>уча</w:t>
      </w:r>
      <w:r w:rsidR="00E77C0F" w:rsidRPr="00E77C0F">
        <w:rPr>
          <w:color w:val="000000"/>
          <w:sz w:val="28"/>
          <w:szCs w:val="28"/>
        </w:rPr>
        <w:t>ю</w:t>
      </w:r>
      <w:r w:rsidRPr="00E77C0F">
        <w:rPr>
          <w:color w:val="000000"/>
          <w:sz w:val="28"/>
          <w:szCs w:val="28"/>
        </w:rPr>
        <w:t>щиеся должны уметь: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E77C0F">
        <w:rPr>
          <w:color w:val="000000"/>
          <w:sz w:val="28"/>
          <w:szCs w:val="28"/>
        </w:rPr>
        <w:t>- передавать содержание (основную мысль) прочитанного или прослушанного с опорой и без опоры на текст, отвечать на заданные вопросы, комментировать факты из текста;</w:t>
      </w:r>
      <w:proofErr w:type="gramEnd"/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- уметь выражать свои мысли на заданную тему с использованием усвоенной лексики и грамматики;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-делать подготовленное сообщение по страноведческой теме, вести диалог, используя оценочные суждения, в ситуациях официального и неофициального общения;</w:t>
      </w:r>
    </w:p>
    <w:p w:rsidR="00B23690" w:rsidRPr="00E77C0F" w:rsidRDefault="00B23690" w:rsidP="00E77C0F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lastRenderedPageBreak/>
        <w:t>-высказываться по предложенным речевым ситуациям в пределах учебных тем.</w:t>
      </w:r>
    </w:p>
    <w:p w:rsidR="00E77C0F" w:rsidRDefault="00E77C0F" w:rsidP="00E77C0F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E77C0F">
        <w:rPr>
          <w:b/>
          <w:color w:val="000000"/>
          <w:sz w:val="28"/>
          <w:szCs w:val="28"/>
        </w:rPr>
        <w:t>Календарно-тематическое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498"/>
        <w:gridCol w:w="6556"/>
        <w:gridCol w:w="992"/>
        <w:gridCol w:w="1276"/>
      </w:tblGrid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Кол-во</w:t>
            </w:r>
          </w:p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56" w:type="dxa"/>
          </w:tcPr>
          <w:p w:rsidR="00E77C0F" w:rsidRPr="007D483D" w:rsidRDefault="004B0EDB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 xml:space="preserve">Время  </w:t>
            </w:r>
            <w:r w:rsidRPr="007D483D">
              <w:rPr>
                <w:color w:val="000000"/>
                <w:sz w:val="28"/>
                <w:szCs w:val="28"/>
                <w:lang w:val="en-US"/>
              </w:rPr>
              <w:t>ThePresentSimple</w:t>
            </w:r>
            <w:r w:rsidRPr="007D483D">
              <w:rPr>
                <w:color w:val="000000"/>
                <w:sz w:val="28"/>
                <w:szCs w:val="28"/>
              </w:rPr>
              <w:t>: утвердительные, отрицательные, вопросительные предложения. Специальные вопросы.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56" w:type="dxa"/>
          </w:tcPr>
          <w:p w:rsidR="00E77C0F" w:rsidRPr="007D483D" w:rsidRDefault="004B0EDB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(Межличностные) взаимоотношения в семье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56" w:type="dxa"/>
          </w:tcPr>
          <w:p w:rsidR="00E77C0F" w:rsidRPr="007D483D" w:rsidRDefault="004B0EDB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 xml:space="preserve">Время  </w:t>
            </w:r>
            <w:r w:rsidRPr="007D483D">
              <w:rPr>
                <w:color w:val="000000"/>
                <w:sz w:val="28"/>
                <w:szCs w:val="28"/>
                <w:lang w:val="en-US"/>
              </w:rPr>
              <w:t>TheFutureSimple</w:t>
            </w:r>
            <w:r w:rsidRPr="007D483D">
              <w:rPr>
                <w:color w:val="000000"/>
                <w:sz w:val="28"/>
                <w:szCs w:val="28"/>
              </w:rPr>
              <w:t>: утвердительные, отрицательные, вопросительные предложения. Специальные вопросы.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56" w:type="dxa"/>
          </w:tcPr>
          <w:p w:rsidR="00E77C0F" w:rsidRPr="007D483D" w:rsidRDefault="004B0EDB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(Межличностные) взаимоотношения с друзьями и в школе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556" w:type="dxa"/>
          </w:tcPr>
          <w:p w:rsidR="00E77C0F" w:rsidRPr="007D483D" w:rsidRDefault="0052491E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 xml:space="preserve">Время  </w:t>
            </w:r>
            <w:r w:rsidRPr="007D483D">
              <w:rPr>
                <w:color w:val="000000"/>
                <w:sz w:val="28"/>
                <w:szCs w:val="28"/>
                <w:lang w:val="en-US"/>
              </w:rPr>
              <w:t>ThePastSimple</w:t>
            </w:r>
            <w:r w:rsidRPr="007D483D">
              <w:rPr>
                <w:color w:val="000000"/>
                <w:sz w:val="28"/>
                <w:szCs w:val="28"/>
              </w:rPr>
              <w:t>: утвердительные, отрицательные, вопросительные предложения. Специальные вопросы.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556" w:type="dxa"/>
          </w:tcPr>
          <w:p w:rsidR="00E77C0F" w:rsidRPr="007D483D" w:rsidRDefault="0052491E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 xml:space="preserve">Время  </w:t>
            </w:r>
            <w:r w:rsidRPr="007D483D">
              <w:rPr>
                <w:color w:val="000000"/>
                <w:sz w:val="28"/>
                <w:szCs w:val="28"/>
                <w:lang w:val="en-US"/>
              </w:rPr>
              <w:t>ThePresentContinuous</w:t>
            </w:r>
            <w:r w:rsidRPr="007D483D">
              <w:rPr>
                <w:color w:val="000000"/>
                <w:sz w:val="28"/>
                <w:szCs w:val="28"/>
              </w:rPr>
              <w:t xml:space="preserve">, </w:t>
            </w:r>
            <w:r w:rsidRPr="007D483D">
              <w:rPr>
                <w:color w:val="000000"/>
                <w:sz w:val="28"/>
                <w:szCs w:val="28"/>
                <w:lang w:val="en-US"/>
              </w:rPr>
              <w:t>ThePastContinuous</w:t>
            </w:r>
            <w:r w:rsidRPr="007D483D">
              <w:rPr>
                <w:color w:val="000000"/>
                <w:sz w:val="28"/>
                <w:szCs w:val="28"/>
              </w:rPr>
              <w:t>: утвердительные, отрицательные, вопросительные предложения. Специальные вопросы.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556" w:type="dxa"/>
          </w:tcPr>
          <w:p w:rsidR="00E77C0F" w:rsidRPr="007D483D" w:rsidRDefault="004B0EDB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Школьная жизнь. Изучаемые предметы и отношение к ним. Каникулы. Школьные обмены.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556" w:type="dxa"/>
          </w:tcPr>
          <w:p w:rsidR="00E77C0F" w:rsidRPr="007D483D" w:rsidRDefault="0052491E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 xml:space="preserve">Время  </w:t>
            </w:r>
            <w:r w:rsidRPr="007D483D">
              <w:rPr>
                <w:color w:val="000000"/>
                <w:sz w:val="28"/>
                <w:szCs w:val="28"/>
                <w:lang w:val="en-US"/>
              </w:rPr>
              <w:t>ThePresentPerfect</w:t>
            </w:r>
            <w:r w:rsidRPr="007D483D">
              <w:rPr>
                <w:color w:val="000000"/>
                <w:sz w:val="28"/>
                <w:szCs w:val="28"/>
              </w:rPr>
              <w:t xml:space="preserve">, </w:t>
            </w:r>
            <w:r w:rsidRPr="007D483D">
              <w:rPr>
                <w:color w:val="000000"/>
                <w:sz w:val="28"/>
                <w:szCs w:val="28"/>
                <w:lang w:val="en-US"/>
              </w:rPr>
              <w:t>ThePastPerfect</w:t>
            </w:r>
            <w:r w:rsidRPr="007D483D">
              <w:rPr>
                <w:color w:val="000000"/>
                <w:sz w:val="28"/>
                <w:szCs w:val="28"/>
              </w:rPr>
              <w:t>: утвердительные, отрицательные, вопросительные предложения. Специальные вопросы.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556" w:type="dxa"/>
          </w:tcPr>
          <w:p w:rsidR="00E77C0F" w:rsidRPr="007D483D" w:rsidRDefault="004B0EDB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Глобальные проблемы современности.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556" w:type="dxa"/>
          </w:tcPr>
          <w:p w:rsidR="00E77C0F" w:rsidRPr="007D483D" w:rsidRDefault="0052491E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Косвенная речь в утвердительных и вопросительных предложениях.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556" w:type="dxa"/>
          </w:tcPr>
          <w:p w:rsidR="00E77C0F" w:rsidRPr="007D483D" w:rsidRDefault="0052491E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Страдательный залог настоящего, прошедшего и будущего времени.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556" w:type="dxa"/>
          </w:tcPr>
          <w:p w:rsidR="00E77C0F" w:rsidRPr="007D483D" w:rsidRDefault="004B0EDB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Внешность и характеристики человека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556" w:type="dxa"/>
          </w:tcPr>
          <w:p w:rsidR="00E77C0F" w:rsidRPr="007D483D" w:rsidRDefault="0052491E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Модальные глаголы и их эквиваленты.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556" w:type="dxa"/>
          </w:tcPr>
          <w:p w:rsidR="00E77C0F" w:rsidRPr="007D483D" w:rsidRDefault="0052491E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Причастия настоящего и прошедшего времени.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556" w:type="dxa"/>
          </w:tcPr>
          <w:p w:rsidR="00E77C0F" w:rsidRPr="007D483D" w:rsidRDefault="004B0EDB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Культурные особенности родной страны и стран изучаемого языка.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556" w:type="dxa"/>
          </w:tcPr>
          <w:p w:rsidR="00E77C0F" w:rsidRPr="007D483D" w:rsidRDefault="0052491E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Местоимения: личные, притяжательные, указательные, неопределенные, относительные, вопросительные.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556" w:type="dxa"/>
          </w:tcPr>
          <w:p w:rsidR="00E77C0F" w:rsidRPr="007D483D" w:rsidRDefault="0052491E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Артикли: нулевой, определенный, неопределенный.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6556" w:type="dxa"/>
          </w:tcPr>
          <w:p w:rsidR="00E77C0F" w:rsidRPr="007D483D" w:rsidRDefault="004B0EDB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Досуг и увлечения (спорт, музыка, чтение, посещение театра и кино). Молодежная мода.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556" w:type="dxa"/>
          </w:tcPr>
          <w:p w:rsidR="00E77C0F" w:rsidRPr="007D483D" w:rsidRDefault="0052491E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Согласование времен в рамках сложного предложения в плане настоящего и прошлого.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556" w:type="dxa"/>
          </w:tcPr>
          <w:p w:rsidR="00E77C0F" w:rsidRPr="007D483D" w:rsidRDefault="004B0EDB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Технический прогресс.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556" w:type="dxa"/>
          </w:tcPr>
          <w:p w:rsidR="00E77C0F" w:rsidRPr="007D483D" w:rsidRDefault="0052491E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Исчисляемые и неисчисляемые существительные.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556" w:type="dxa"/>
          </w:tcPr>
          <w:p w:rsidR="00E77C0F" w:rsidRPr="007D483D" w:rsidRDefault="004B0EDB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Проблема выбора профессии и роль иностранного языка.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556" w:type="dxa"/>
          </w:tcPr>
          <w:p w:rsidR="00E77C0F" w:rsidRPr="007D483D" w:rsidRDefault="0052491E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Реплики – клише речевого этикета, характерные для культуры англоязычных стран.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556" w:type="dxa"/>
          </w:tcPr>
          <w:p w:rsidR="00E77C0F" w:rsidRPr="007D483D" w:rsidRDefault="0052491E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Предлоги места, направления и времени.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556" w:type="dxa"/>
          </w:tcPr>
          <w:p w:rsidR="00E77C0F" w:rsidRPr="007D483D" w:rsidRDefault="004B0EDB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556" w:type="dxa"/>
          </w:tcPr>
          <w:p w:rsidR="00E77C0F" w:rsidRPr="007D483D" w:rsidRDefault="0052491E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Различные средства связи в тексте для обеспечения его целостности.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556" w:type="dxa"/>
          </w:tcPr>
          <w:p w:rsidR="00E77C0F" w:rsidRPr="007D483D" w:rsidRDefault="004B0EDB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Покупки. Карманные деньги.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556" w:type="dxa"/>
          </w:tcPr>
          <w:p w:rsidR="00E77C0F" w:rsidRPr="007D483D" w:rsidRDefault="007D483D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Аффиксы глаголов, существительных и прилагательных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556" w:type="dxa"/>
          </w:tcPr>
          <w:p w:rsidR="00E77C0F" w:rsidRPr="007D483D" w:rsidRDefault="007D483D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Суффиксы наречий и числительных.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556" w:type="dxa"/>
          </w:tcPr>
          <w:p w:rsidR="00E77C0F" w:rsidRPr="007D483D" w:rsidRDefault="004B0EDB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Страны изучаемого языка, их географическое положение, климат, население, достопримечательности.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556" w:type="dxa"/>
          </w:tcPr>
          <w:p w:rsidR="00E77C0F" w:rsidRPr="007D483D" w:rsidRDefault="007D483D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Условные предложения реального  и нереального характера.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556" w:type="dxa"/>
          </w:tcPr>
          <w:p w:rsidR="00E77C0F" w:rsidRPr="007D483D" w:rsidRDefault="004B0EDB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Выдающиеся люди родной страны и стран изучаемого языка.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556" w:type="dxa"/>
          </w:tcPr>
          <w:p w:rsidR="00E77C0F" w:rsidRPr="007D483D" w:rsidRDefault="007D483D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Личное письмо в ответ на письмо-стимул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556" w:type="dxa"/>
          </w:tcPr>
          <w:p w:rsidR="00E77C0F" w:rsidRPr="007D483D" w:rsidRDefault="0052491E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Природа и проблемы экологии. Здоровый образ жизни.</w:t>
            </w:r>
          </w:p>
        </w:tc>
        <w:tc>
          <w:tcPr>
            <w:tcW w:w="992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D48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7C0F" w:rsidRPr="007D483D" w:rsidTr="007D483D">
        <w:tc>
          <w:tcPr>
            <w:tcW w:w="498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56" w:type="dxa"/>
          </w:tcPr>
          <w:p w:rsidR="00E77C0F" w:rsidRPr="007D483D" w:rsidRDefault="007D483D" w:rsidP="007D483D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7D483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Итого:</w:t>
            </w:r>
          </w:p>
        </w:tc>
        <w:tc>
          <w:tcPr>
            <w:tcW w:w="992" w:type="dxa"/>
          </w:tcPr>
          <w:p w:rsidR="00E77C0F" w:rsidRPr="007D483D" w:rsidRDefault="007D483D" w:rsidP="007D483D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7D483D"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E77C0F" w:rsidRPr="007D483D" w:rsidRDefault="00E77C0F" w:rsidP="007D483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77C0F" w:rsidRPr="00E77C0F" w:rsidRDefault="00E77C0F" w:rsidP="00E77C0F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23690" w:rsidRPr="00E77C0F" w:rsidRDefault="00B23690" w:rsidP="00B2369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77C0F">
        <w:rPr>
          <w:color w:val="000000"/>
          <w:sz w:val="28"/>
          <w:szCs w:val="28"/>
        </w:rPr>
        <w:t> </w:t>
      </w:r>
    </w:p>
    <w:p w:rsidR="003D2758" w:rsidRPr="00E77C0F" w:rsidRDefault="003D2758">
      <w:pPr>
        <w:rPr>
          <w:rFonts w:ascii="Times New Roman" w:hAnsi="Times New Roman" w:cs="Times New Roman"/>
          <w:sz w:val="28"/>
          <w:szCs w:val="28"/>
        </w:rPr>
      </w:pPr>
    </w:p>
    <w:sectPr w:rsidR="003D2758" w:rsidRPr="00E77C0F" w:rsidSect="0023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C45"/>
    <w:multiLevelType w:val="hybridMultilevel"/>
    <w:tmpl w:val="005A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068AF"/>
    <w:multiLevelType w:val="multilevel"/>
    <w:tmpl w:val="ABE2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E4384"/>
    <w:multiLevelType w:val="hybridMultilevel"/>
    <w:tmpl w:val="E3083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690"/>
    <w:rsid w:val="000C16B4"/>
    <w:rsid w:val="00230BC1"/>
    <w:rsid w:val="0034296C"/>
    <w:rsid w:val="003D2758"/>
    <w:rsid w:val="004B0EDB"/>
    <w:rsid w:val="004B4FCA"/>
    <w:rsid w:val="0052491E"/>
    <w:rsid w:val="007D483D"/>
    <w:rsid w:val="00B23690"/>
    <w:rsid w:val="00E77C0F"/>
    <w:rsid w:val="00F2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690"/>
    <w:rPr>
      <w:b/>
      <w:bCs/>
    </w:rPr>
  </w:style>
  <w:style w:type="table" w:styleId="a5">
    <w:name w:val="Table Grid"/>
    <w:basedOn w:val="a1"/>
    <w:uiPriority w:val="59"/>
    <w:rsid w:val="00E77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080F-2265-43AF-AD34-06C848A6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E_Lykina</dc:creator>
  <cp:lastModifiedBy>O_Zabrodina</cp:lastModifiedBy>
  <cp:revision>5</cp:revision>
  <cp:lastPrinted>2020-03-25T03:46:00Z</cp:lastPrinted>
  <dcterms:created xsi:type="dcterms:W3CDTF">2020-03-25T03:50:00Z</dcterms:created>
  <dcterms:modified xsi:type="dcterms:W3CDTF">2021-11-15T06:48:00Z</dcterms:modified>
</cp:coreProperties>
</file>