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FD" w:rsidRPr="00466980" w:rsidRDefault="000842FD" w:rsidP="000842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/>
          <w:b/>
          <w:sz w:val="28"/>
          <w:szCs w:val="28"/>
        </w:rPr>
        <w:t>автоном</w:t>
      </w:r>
      <w:r w:rsidRPr="00466980">
        <w:rPr>
          <w:rFonts w:ascii="Times New Roman" w:hAnsi="Times New Roman"/>
          <w:b/>
          <w:sz w:val="28"/>
          <w:szCs w:val="28"/>
        </w:rPr>
        <w:t>ное общеобразовательное учреждение</w:t>
      </w:r>
    </w:p>
    <w:p w:rsidR="000842FD" w:rsidRPr="00466980" w:rsidRDefault="000842FD" w:rsidP="000842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6980">
        <w:rPr>
          <w:rFonts w:ascii="Times New Roman" w:hAnsi="Times New Roman"/>
          <w:b/>
          <w:sz w:val="28"/>
          <w:szCs w:val="28"/>
        </w:rPr>
        <w:t>«Средняя общеобразовательная школа № 1»</w:t>
      </w:r>
    </w:p>
    <w:p w:rsidR="000842FD" w:rsidRDefault="000842FD" w:rsidP="000842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2FD" w:rsidRDefault="000842FD" w:rsidP="000842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2FD" w:rsidRDefault="000842FD" w:rsidP="000842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0842FD" w:rsidRDefault="000842FD" w:rsidP="000842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директора МАОУ СОШ № 1</w:t>
      </w:r>
    </w:p>
    <w:p w:rsidR="000842FD" w:rsidRDefault="000842FD" w:rsidP="000842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27.08.2021 г. №573</w:t>
      </w:r>
    </w:p>
    <w:p w:rsidR="000842FD" w:rsidRDefault="000842FD" w:rsidP="000842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2FD" w:rsidRDefault="000842FD" w:rsidP="000842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2FD" w:rsidRDefault="000842FD" w:rsidP="000842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2FD" w:rsidRDefault="000842FD" w:rsidP="000842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РАССМОТРЕНО</w:t>
      </w:r>
    </w:p>
    <w:p w:rsidR="000842FD" w:rsidRDefault="000842FD" w:rsidP="000842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директора по УВР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Руководитель ШМО</w:t>
      </w:r>
    </w:p>
    <w:p w:rsidR="000842FD" w:rsidRDefault="000842FD" w:rsidP="000842FD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Забродина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О.А.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Зарипова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</w:t>
      </w:r>
    </w:p>
    <w:p w:rsidR="000842FD" w:rsidRPr="00177A7D" w:rsidRDefault="000842FD" w:rsidP="000842F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27.08.2021 г.                                                                      27.08.2021 г.                </w:t>
      </w:r>
    </w:p>
    <w:p w:rsidR="000842FD" w:rsidRDefault="000842FD" w:rsidP="000842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2FD" w:rsidRDefault="000842FD" w:rsidP="000842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2FD" w:rsidRDefault="000842FD" w:rsidP="000842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2FD" w:rsidRDefault="000842FD" w:rsidP="000842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842FD" w:rsidRPr="00466980" w:rsidRDefault="000842FD" w:rsidP="000842F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66980"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0842FD" w:rsidRDefault="000842FD" w:rsidP="000842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42FD" w:rsidRPr="00466980" w:rsidRDefault="000842FD" w:rsidP="000842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Внеурочной деятельности «Проектная деятельность»</w:t>
      </w:r>
    </w:p>
    <w:p w:rsidR="000842FD" w:rsidRDefault="000842FD" w:rsidP="000842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уровень </w:t>
      </w:r>
      <w:r w:rsidR="00D72786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сновного</w:t>
      </w:r>
      <w:r w:rsidRPr="00466980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0842FD" w:rsidRDefault="000842FD" w:rsidP="000842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42FD" w:rsidRDefault="000842FD" w:rsidP="000842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42FD" w:rsidRDefault="000842FD" w:rsidP="000842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42FD" w:rsidRDefault="000842FD" w:rsidP="000842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42FD" w:rsidRDefault="000842FD" w:rsidP="000842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42FD" w:rsidRDefault="000842FD" w:rsidP="000842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42FD" w:rsidRDefault="000842FD" w:rsidP="000842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42FD" w:rsidRDefault="000842FD" w:rsidP="000842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42FD" w:rsidRDefault="000842FD" w:rsidP="000842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42FD" w:rsidRDefault="000842FD" w:rsidP="000842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42FD" w:rsidRDefault="000842FD" w:rsidP="000842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42FD" w:rsidRDefault="000842FD" w:rsidP="000842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42FD" w:rsidRDefault="000842FD" w:rsidP="000842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42FD" w:rsidRDefault="000842FD" w:rsidP="000842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42FD" w:rsidRDefault="000842FD" w:rsidP="000842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42FD" w:rsidRDefault="000842FD" w:rsidP="000842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42FD" w:rsidRDefault="000842FD" w:rsidP="000842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42FD" w:rsidRDefault="000842FD" w:rsidP="000842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842FD" w:rsidRDefault="000842FD" w:rsidP="000842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Первоуральск – 2021</w:t>
      </w:r>
    </w:p>
    <w:p w:rsidR="000842FD" w:rsidRPr="000842FD" w:rsidRDefault="000842FD" w:rsidP="000842FD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0842FD">
        <w:rPr>
          <w:rFonts w:ascii="Times New Roman" w:hAnsi="Times New Roman"/>
          <w:sz w:val="28"/>
          <w:szCs w:val="28"/>
        </w:rPr>
        <w:lastRenderedPageBreak/>
        <w:t xml:space="preserve">Класс  9 </w:t>
      </w:r>
    </w:p>
    <w:p w:rsidR="000842FD" w:rsidRPr="000842FD" w:rsidRDefault="000842FD" w:rsidP="000842FD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0842FD">
        <w:rPr>
          <w:rFonts w:ascii="Times New Roman" w:hAnsi="Times New Roman"/>
          <w:sz w:val="28"/>
          <w:szCs w:val="28"/>
        </w:rPr>
        <w:t>Учитель (категория): Путилова Ирина Михайловна (б/к).</w:t>
      </w:r>
    </w:p>
    <w:p w:rsidR="000842FD" w:rsidRPr="000842FD" w:rsidRDefault="000842FD" w:rsidP="000842FD">
      <w:pPr>
        <w:spacing w:after="0"/>
        <w:outlineLvl w:val="0"/>
        <w:rPr>
          <w:rFonts w:ascii="Times New Roman" w:hAnsi="Times New Roman"/>
          <w:sz w:val="28"/>
          <w:szCs w:val="28"/>
        </w:rPr>
      </w:pPr>
      <w:r w:rsidRPr="000842FD">
        <w:rPr>
          <w:rFonts w:ascii="Times New Roman" w:hAnsi="Times New Roman"/>
          <w:sz w:val="28"/>
          <w:szCs w:val="28"/>
        </w:rPr>
        <w:tab/>
      </w:r>
    </w:p>
    <w:p w:rsidR="000842FD" w:rsidRPr="000842FD" w:rsidRDefault="000842FD" w:rsidP="000842F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42FD" w:rsidRPr="000842FD" w:rsidRDefault="000842FD" w:rsidP="000842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42FD">
        <w:rPr>
          <w:rFonts w:ascii="Times New Roman" w:hAnsi="Times New Roman"/>
          <w:sz w:val="28"/>
          <w:szCs w:val="28"/>
        </w:rPr>
        <w:t xml:space="preserve">Количество часов по программе: 9 класс   - </w:t>
      </w:r>
      <w:r w:rsidRPr="00006987">
        <w:rPr>
          <w:rFonts w:ascii="Times New Roman" w:hAnsi="Times New Roman"/>
          <w:sz w:val="28"/>
          <w:szCs w:val="28"/>
        </w:rPr>
        <w:t>1</w:t>
      </w:r>
      <w:r w:rsidR="004D226A">
        <w:rPr>
          <w:rFonts w:ascii="Times New Roman" w:hAnsi="Times New Roman"/>
          <w:sz w:val="28"/>
          <w:szCs w:val="28"/>
        </w:rPr>
        <w:t>7</w:t>
      </w:r>
      <w:r w:rsidRPr="000842FD">
        <w:rPr>
          <w:rFonts w:ascii="Times New Roman" w:hAnsi="Times New Roman"/>
          <w:sz w:val="28"/>
          <w:szCs w:val="28"/>
        </w:rPr>
        <w:t>; из них в неделю – 1 час.</w:t>
      </w:r>
    </w:p>
    <w:p w:rsidR="000842FD" w:rsidRPr="000842FD" w:rsidRDefault="000842FD" w:rsidP="000842FD">
      <w:pPr>
        <w:shd w:val="clear" w:color="auto" w:fill="FFFFFF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842FD">
        <w:rPr>
          <w:rFonts w:ascii="Times New Roman" w:hAnsi="Times New Roman"/>
          <w:sz w:val="28"/>
          <w:szCs w:val="28"/>
        </w:rPr>
        <w:t xml:space="preserve"> </w:t>
      </w:r>
    </w:p>
    <w:p w:rsidR="000842FD" w:rsidRPr="000842FD" w:rsidRDefault="000842FD" w:rsidP="000842FD">
      <w:pPr>
        <w:shd w:val="clear" w:color="auto" w:fill="FFFFFF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842FD" w:rsidRPr="000842FD" w:rsidRDefault="000842FD" w:rsidP="000842FD">
      <w:pPr>
        <w:shd w:val="clear" w:color="auto" w:fill="FFFFFF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0842FD" w:rsidRPr="000842FD" w:rsidRDefault="000842FD" w:rsidP="000842FD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0842FD">
        <w:rPr>
          <w:rFonts w:ascii="Times New Roman" w:hAnsi="Times New Roman"/>
          <w:sz w:val="28"/>
          <w:szCs w:val="28"/>
        </w:rPr>
        <w:t>Рабочая программа составлена на основе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</w:p>
    <w:p w:rsidR="000842FD" w:rsidRPr="000842FD" w:rsidRDefault="000842FD" w:rsidP="000842FD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42FD" w:rsidRDefault="000842FD" w:rsidP="000842FD">
      <w:pPr>
        <w:spacing w:after="0" w:line="360" w:lineRule="auto"/>
        <w:ind w:left="425" w:firstLine="709"/>
        <w:jc w:val="both"/>
        <w:rPr>
          <w:rFonts w:ascii="Times New Roman" w:hAnsi="Times New Roman"/>
          <w:sz w:val="28"/>
          <w:szCs w:val="28"/>
        </w:rPr>
      </w:pPr>
    </w:p>
    <w:p w:rsidR="00006987" w:rsidRDefault="00006987" w:rsidP="000842FD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2FD" w:rsidRDefault="000842FD" w:rsidP="000842FD">
      <w:pPr>
        <w:spacing w:after="0" w:line="360" w:lineRule="auto"/>
        <w:ind w:left="42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2FD" w:rsidRDefault="000842FD" w:rsidP="000842F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Путилова Ирина Михайловна</w:t>
      </w:r>
    </w:p>
    <w:p w:rsidR="0025393D" w:rsidRDefault="0025393D" w:rsidP="002539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2FD" w:rsidRDefault="000842FD" w:rsidP="002539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2FD" w:rsidRDefault="000842FD" w:rsidP="002539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2FD" w:rsidRDefault="000842FD" w:rsidP="002539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2FD" w:rsidRDefault="000842FD" w:rsidP="002539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2FD" w:rsidRDefault="000842FD" w:rsidP="002539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2FD" w:rsidRDefault="000842FD" w:rsidP="002539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2FD" w:rsidRDefault="000842FD" w:rsidP="002539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2FD" w:rsidRDefault="000842FD" w:rsidP="002539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2FD" w:rsidRDefault="000842FD" w:rsidP="002539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2FD" w:rsidRDefault="000842FD" w:rsidP="002539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2FD" w:rsidRDefault="000842FD" w:rsidP="002539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42FD" w:rsidRDefault="000842FD" w:rsidP="002539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27BE" w:rsidRPr="00B027BE" w:rsidRDefault="00B027BE" w:rsidP="008D5A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7B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027BE" w:rsidRDefault="00B027BE" w:rsidP="00604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7BE">
        <w:rPr>
          <w:rFonts w:ascii="Times New Roman" w:hAnsi="Times New Roman" w:cs="Times New Roman"/>
          <w:sz w:val="28"/>
          <w:szCs w:val="28"/>
        </w:rPr>
        <w:t xml:space="preserve">Указанная рабочая программа рассчитана на базовый уровень преподавания и входит в часть учебного плана, формируемую участниками образовательных отношений </w:t>
      </w:r>
      <w:r>
        <w:rPr>
          <w:rFonts w:ascii="Times New Roman" w:hAnsi="Times New Roman" w:cs="Times New Roman"/>
          <w:sz w:val="28"/>
          <w:szCs w:val="28"/>
        </w:rPr>
        <w:t>МАОУ СОШ №1</w:t>
      </w:r>
      <w:r w:rsidRPr="00B027B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42FD">
        <w:rPr>
          <w:rFonts w:ascii="Times New Roman" w:hAnsi="Times New Roman" w:cs="Times New Roman"/>
          <w:sz w:val="28"/>
          <w:szCs w:val="28"/>
        </w:rPr>
        <w:t>1</w:t>
      </w:r>
      <w:r w:rsidRPr="00B027BE">
        <w:rPr>
          <w:rFonts w:ascii="Times New Roman" w:hAnsi="Times New Roman" w:cs="Times New Roman"/>
          <w:sz w:val="28"/>
          <w:szCs w:val="28"/>
        </w:rPr>
        <w:t>- 20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42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:rsidR="00B027BE" w:rsidRDefault="00B027BE" w:rsidP="00604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7B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курса: </w:t>
      </w:r>
      <w:r w:rsidRPr="00B027BE">
        <w:rPr>
          <w:rFonts w:ascii="Times New Roman" w:hAnsi="Times New Roman" w:cs="Times New Roman"/>
          <w:sz w:val="28"/>
          <w:szCs w:val="28"/>
        </w:rPr>
        <w:t xml:space="preserve">развитие личностных качеств обучающихся на основе формирования ключевых компетентностей комплексного применения знаний, умений и навыков, субъективного опыта и ценностных ориентаций в решении актуальных проблем личности и общества; подготовка к успешному осуществлению проектов на старшей ступени обучения. </w:t>
      </w:r>
    </w:p>
    <w:p w:rsidR="00B027BE" w:rsidRDefault="00B027BE" w:rsidP="00604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7BE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курса: - </w:t>
      </w:r>
      <w:r w:rsidRPr="00B027BE">
        <w:rPr>
          <w:rFonts w:ascii="Times New Roman" w:hAnsi="Times New Roman" w:cs="Times New Roman"/>
          <w:sz w:val="28"/>
          <w:szCs w:val="28"/>
        </w:rPr>
        <w:t xml:space="preserve">развитие устойчивых интересов и мотивов к овладению проектными умениями и навыками (способами деятельности) для решения значимых для личности и общества проблем; </w:t>
      </w:r>
    </w:p>
    <w:p w:rsidR="00B027BE" w:rsidRDefault="00B027BE" w:rsidP="00604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7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7BE">
        <w:rPr>
          <w:rFonts w:ascii="Times New Roman" w:hAnsi="Times New Roman" w:cs="Times New Roman"/>
          <w:sz w:val="28"/>
          <w:szCs w:val="28"/>
        </w:rPr>
        <w:t xml:space="preserve">развитие ценностных ориентаций и смыслов (ответственности, патриотизма и др.); </w:t>
      </w:r>
    </w:p>
    <w:p w:rsidR="00B027BE" w:rsidRDefault="00B027BE" w:rsidP="00604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7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7BE">
        <w:rPr>
          <w:rFonts w:ascii="Times New Roman" w:hAnsi="Times New Roman" w:cs="Times New Roman"/>
          <w:sz w:val="28"/>
          <w:szCs w:val="28"/>
        </w:rPr>
        <w:t xml:space="preserve">развитие творческого системного мышления и общей культуры (этические, экологические, экономические и другие аспекты); </w:t>
      </w:r>
    </w:p>
    <w:p w:rsidR="00B027BE" w:rsidRDefault="00B027BE" w:rsidP="00604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7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7BE">
        <w:rPr>
          <w:rFonts w:ascii="Times New Roman" w:hAnsi="Times New Roman" w:cs="Times New Roman"/>
          <w:sz w:val="28"/>
          <w:szCs w:val="28"/>
        </w:rPr>
        <w:t xml:space="preserve">развитие умения осуществлять поиск, анализ и эффективное преобразование информации на бумажных и электронных носителях; </w:t>
      </w:r>
    </w:p>
    <w:p w:rsidR="00B027BE" w:rsidRDefault="00B027BE" w:rsidP="00604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7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7BE">
        <w:rPr>
          <w:rFonts w:ascii="Times New Roman" w:hAnsi="Times New Roman" w:cs="Times New Roman"/>
          <w:sz w:val="28"/>
          <w:szCs w:val="28"/>
        </w:rPr>
        <w:t xml:space="preserve">развитие самостоятельности; </w:t>
      </w:r>
    </w:p>
    <w:p w:rsidR="00B027BE" w:rsidRDefault="00B027BE" w:rsidP="00604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7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7BE">
        <w:rPr>
          <w:rFonts w:ascii="Times New Roman" w:hAnsi="Times New Roman" w:cs="Times New Roman"/>
          <w:sz w:val="28"/>
          <w:szCs w:val="28"/>
        </w:rPr>
        <w:t xml:space="preserve">формирование опыта управления своей учебно-познавательной деятельностью и других, умения работать в команде, способности справлять с конфликтными ситуациями; </w:t>
      </w:r>
    </w:p>
    <w:p w:rsidR="00B027BE" w:rsidRDefault="00B027BE" w:rsidP="00604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7B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7BE">
        <w:rPr>
          <w:rFonts w:ascii="Times New Roman" w:hAnsi="Times New Roman" w:cs="Times New Roman"/>
          <w:sz w:val="28"/>
          <w:szCs w:val="28"/>
        </w:rPr>
        <w:t xml:space="preserve">развитие речевого интеллекта, коммуникативной активности, культуры делового общения. </w:t>
      </w:r>
    </w:p>
    <w:p w:rsidR="00B027BE" w:rsidRDefault="00B027BE" w:rsidP="00604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7BE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B027B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027BE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</w:t>
      </w:r>
      <w:r w:rsidRPr="00B027BE">
        <w:rPr>
          <w:rFonts w:ascii="Times New Roman" w:hAnsi="Times New Roman" w:cs="Times New Roman"/>
          <w:sz w:val="28"/>
          <w:szCs w:val="28"/>
        </w:rPr>
        <w:t xml:space="preserve"> освоения предмета </w:t>
      </w:r>
    </w:p>
    <w:p w:rsidR="00B027BE" w:rsidRDefault="00B027BE" w:rsidP="00604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7BE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: - </w:t>
      </w:r>
      <w:r w:rsidRPr="00B027BE">
        <w:rPr>
          <w:rFonts w:ascii="Times New Roman" w:hAnsi="Times New Roman" w:cs="Times New Roman"/>
          <w:sz w:val="28"/>
          <w:szCs w:val="28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</w:t>
      </w:r>
      <w:r w:rsidRPr="00B027BE">
        <w:rPr>
          <w:rFonts w:ascii="Times New Roman" w:hAnsi="Times New Roman" w:cs="Times New Roman"/>
          <w:sz w:val="28"/>
          <w:szCs w:val="28"/>
        </w:rPr>
        <w:lastRenderedPageBreak/>
        <w:t>края, основ культурного наследия народов России; воспит</w:t>
      </w:r>
      <w:r>
        <w:rPr>
          <w:rFonts w:ascii="Times New Roman" w:hAnsi="Times New Roman" w:cs="Times New Roman"/>
          <w:sz w:val="28"/>
          <w:szCs w:val="28"/>
        </w:rPr>
        <w:t>ание чувства ответственности;</w:t>
      </w:r>
    </w:p>
    <w:p w:rsidR="00B027BE" w:rsidRDefault="00B027BE" w:rsidP="00604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7BE">
        <w:rPr>
          <w:rFonts w:ascii="Times New Roman" w:hAnsi="Times New Roman" w:cs="Times New Roman"/>
          <w:sz w:val="28"/>
          <w:szCs w:val="28"/>
        </w:rPr>
        <w:t xml:space="preserve">формирование ответственного отношения к учению; </w:t>
      </w:r>
    </w:p>
    <w:p w:rsidR="00B027BE" w:rsidRDefault="00B027BE" w:rsidP="00604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7BE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мнению; к истории, культуре, религии, традициям, языкам, ценностям народов России и народов мира; готовности и способности вести диалог с другими людьми и дос</w:t>
      </w:r>
      <w:r>
        <w:rPr>
          <w:rFonts w:ascii="Times New Roman" w:hAnsi="Times New Roman" w:cs="Times New Roman"/>
          <w:sz w:val="28"/>
          <w:szCs w:val="28"/>
        </w:rPr>
        <w:t>тигать в нём взаимопонимания;</w:t>
      </w:r>
    </w:p>
    <w:p w:rsidR="00B027BE" w:rsidRDefault="00B027BE" w:rsidP="00604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7BE">
        <w:rPr>
          <w:rFonts w:ascii="Times New Roman" w:hAnsi="Times New Roman" w:cs="Times New Roman"/>
          <w:sz w:val="28"/>
          <w:szCs w:val="28"/>
        </w:rPr>
        <w:t>освоение социа</w:t>
      </w:r>
      <w:r>
        <w:rPr>
          <w:rFonts w:ascii="Times New Roman" w:hAnsi="Times New Roman" w:cs="Times New Roman"/>
          <w:sz w:val="28"/>
          <w:szCs w:val="28"/>
        </w:rPr>
        <w:t>льных норм, правил поведения;</w:t>
      </w:r>
    </w:p>
    <w:p w:rsidR="00B027BE" w:rsidRDefault="00B027BE" w:rsidP="00604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7BE">
        <w:rPr>
          <w:rFonts w:ascii="Times New Roman" w:hAnsi="Times New Roman" w:cs="Times New Roman"/>
          <w:sz w:val="28"/>
          <w:szCs w:val="28"/>
        </w:rPr>
        <w:t>формирование нравственных чувств и нравственного поведения, осознанного и ответственного отнош</w:t>
      </w:r>
      <w:r>
        <w:rPr>
          <w:rFonts w:ascii="Times New Roman" w:hAnsi="Times New Roman" w:cs="Times New Roman"/>
          <w:sz w:val="28"/>
          <w:szCs w:val="28"/>
        </w:rPr>
        <w:t>ения к собственным поступкам;</w:t>
      </w:r>
    </w:p>
    <w:p w:rsidR="00604C68" w:rsidRDefault="00B027BE" w:rsidP="00604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7BE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01E39" w:rsidRDefault="00F01E39" w:rsidP="00604C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01E3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F01E39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F01E39" w:rsidRPr="001251DA" w:rsidRDefault="00F01E39" w:rsidP="00604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DA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F01E39" w:rsidRPr="001251DA" w:rsidRDefault="00F01E39" w:rsidP="00604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DA">
        <w:rPr>
          <w:rFonts w:ascii="Times New Roman" w:hAnsi="Times New Roman" w:cs="Times New Roman"/>
          <w:sz w:val="28"/>
          <w:szCs w:val="28"/>
        </w:rPr>
        <w:t>- Умение самостоятельно определять цели обучения;</w:t>
      </w:r>
    </w:p>
    <w:p w:rsidR="00F01E39" w:rsidRPr="001251DA" w:rsidRDefault="00F01E39" w:rsidP="00604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DA">
        <w:rPr>
          <w:rFonts w:ascii="Times New Roman" w:hAnsi="Times New Roman" w:cs="Times New Roman"/>
          <w:sz w:val="28"/>
          <w:szCs w:val="28"/>
        </w:rPr>
        <w:t>- Умение ставить и формулировать новые задачи в учебе и познавательной деятельности;</w:t>
      </w:r>
    </w:p>
    <w:p w:rsidR="00F01E39" w:rsidRPr="001251DA" w:rsidRDefault="00F01E39" w:rsidP="00604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DA">
        <w:rPr>
          <w:rFonts w:ascii="Times New Roman" w:hAnsi="Times New Roman" w:cs="Times New Roman"/>
          <w:sz w:val="28"/>
          <w:szCs w:val="28"/>
        </w:rPr>
        <w:t>- Умение развивать мотивы и интересы своей познавательной деятельности;</w:t>
      </w:r>
    </w:p>
    <w:p w:rsidR="00F01E39" w:rsidRPr="001251DA" w:rsidRDefault="00F01E39" w:rsidP="00604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DA">
        <w:rPr>
          <w:rFonts w:ascii="Times New Roman" w:hAnsi="Times New Roman" w:cs="Times New Roman"/>
          <w:sz w:val="28"/>
          <w:szCs w:val="28"/>
        </w:rPr>
        <w:t>- Владение основами самоконтроля, самооценки, принятия решений;</w:t>
      </w:r>
    </w:p>
    <w:p w:rsidR="00F01E39" w:rsidRPr="001251DA" w:rsidRDefault="00F01E39" w:rsidP="00604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DA">
        <w:rPr>
          <w:rFonts w:ascii="Times New Roman" w:hAnsi="Times New Roman" w:cs="Times New Roman"/>
          <w:sz w:val="28"/>
          <w:szCs w:val="28"/>
        </w:rPr>
        <w:t xml:space="preserve">- Умение соотносить свои действия с планируемыми результатами; </w:t>
      </w:r>
    </w:p>
    <w:p w:rsidR="00F01E39" w:rsidRPr="001251DA" w:rsidRDefault="00F01E39" w:rsidP="00604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DA">
        <w:rPr>
          <w:rFonts w:ascii="Times New Roman" w:hAnsi="Times New Roman" w:cs="Times New Roman"/>
          <w:sz w:val="28"/>
          <w:szCs w:val="28"/>
        </w:rPr>
        <w:t>- Умение осуществлять контроль своей деятельности в процессе достижения результата;</w:t>
      </w:r>
    </w:p>
    <w:p w:rsidR="00F01E39" w:rsidRPr="001251DA" w:rsidRDefault="00F01E39" w:rsidP="00604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DA">
        <w:rPr>
          <w:rFonts w:ascii="Times New Roman" w:hAnsi="Times New Roman" w:cs="Times New Roman"/>
          <w:sz w:val="28"/>
          <w:szCs w:val="28"/>
        </w:rPr>
        <w:t>- Умение корректировать свои действия в соответствии с изменяющейся ситуацией;</w:t>
      </w:r>
    </w:p>
    <w:p w:rsidR="00F01E39" w:rsidRPr="001251DA" w:rsidRDefault="00F01E39" w:rsidP="00604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DA">
        <w:rPr>
          <w:rFonts w:ascii="Times New Roman" w:hAnsi="Times New Roman" w:cs="Times New Roman"/>
          <w:sz w:val="28"/>
          <w:szCs w:val="28"/>
        </w:rPr>
        <w:t xml:space="preserve">- Умение самостоятельно планировать пути достижения целей; </w:t>
      </w:r>
    </w:p>
    <w:p w:rsidR="00F01E39" w:rsidRDefault="00F01E39" w:rsidP="00604C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1DA">
        <w:rPr>
          <w:rFonts w:ascii="Times New Roman" w:hAnsi="Times New Roman" w:cs="Times New Roman"/>
          <w:sz w:val="28"/>
          <w:szCs w:val="28"/>
        </w:rPr>
        <w:lastRenderedPageBreak/>
        <w:t>- Умение определять способы действий в рамках предложенных условий и требований.</w:t>
      </w:r>
    </w:p>
    <w:p w:rsidR="001251DA" w:rsidRPr="00604C68" w:rsidRDefault="001251DA" w:rsidP="00604C68">
      <w:pPr>
        <w:pStyle w:val="Default"/>
        <w:jc w:val="both"/>
        <w:rPr>
          <w:b/>
          <w:sz w:val="28"/>
          <w:szCs w:val="28"/>
        </w:rPr>
      </w:pPr>
      <w:r w:rsidRPr="00604C68">
        <w:rPr>
          <w:b/>
          <w:sz w:val="28"/>
          <w:szCs w:val="28"/>
        </w:rPr>
        <w:t xml:space="preserve">Познавательные УУД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- </w:t>
      </w:r>
      <w:r w:rsidRPr="00604C68">
        <w:rPr>
          <w:sz w:val="28"/>
          <w:szCs w:val="28"/>
        </w:rPr>
        <w:t xml:space="preserve">Умение определять понятия;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sz w:val="28"/>
          <w:szCs w:val="28"/>
        </w:rPr>
        <w:t xml:space="preserve">- Умение создавать обобщения;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sz w:val="28"/>
          <w:szCs w:val="28"/>
        </w:rPr>
        <w:t xml:space="preserve">- Умение классифицировать;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sz w:val="28"/>
          <w:szCs w:val="28"/>
        </w:rPr>
        <w:t xml:space="preserve">- Умение устанавливать причинно-следственные связи;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sz w:val="28"/>
          <w:szCs w:val="28"/>
        </w:rPr>
        <w:t xml:space="preserve">- Умение применять знаки и символы, модели и схемы для решения учебных и познавательных задач;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sz w:val="28"/>
          <w:szCs w:val="28"/>
        </w:rPr>
        <w:t>- Смысловое чтение;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sz w:val="28"/>
          <w:szCs w:val="28"/>
        </w:rPr>
        <w:t xml:space="preserve">- Формирование и развитие экологического мышления;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sz w:val="28"/>
          <w:szCs w:val="28"/>
        </w:rPr>
        <w:t>- Умение устанавливать аналогии;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sz w:val="28"/>
          <w:szCs w:val="28"/>
        </w:rPr>
        <w:t xml:space="preserve">- Умение строить </w:t>
      </w:r>
      <w:proofErr w:type="gramStart"/>
      <w:r w:rsidRPr="00604C68">
        <w:rPr>
          <w:sz w:val="28"/>
          <w:szCs w:val="28"/>
        </w:rPr>
        <w:t>логическое рассуждение</w:t>
      </w:r>
      <w:proofErr w:type="gramEnd"/>
      <w:r w:rsidRPr="00604C68">
        <w:rPr>
          <w:sz w:val="28"/>
          <w:szCs w:val="28"/>
        </w:rPr>
        <w:t>, умозаключение (индуктивное, дедуктивное, по аналогии)</w:t>
      </w:r>
      <w:r w:rsidRPr="00604C68">
        <w:rPr>
          <w:i/>
          <w:iCs/>
          <w:sz w:val="28"/>
          <w:szCs w:val="28"/>
        </w:rPr>
        <w:t xml:space="preserve"> </w:t>
      </w:r>
      <w:r w:rsidRPr="00604C68">
        <w:rPr>
          <w:iCs/>
          <w:sz w:val="28"/>
          <w:szCs w:val="28"/>
        </w:rPr>
        <w:t>и делать выводы</w:t>
      </w:r>
      <w:r w:rsidRPr="00604C68">
        <w:rPr>
          <w:sz w:val="28"/>
          <w:szCs w:val="28"/>
        </w:rPr>
        <w:t xml:space="preserve">;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sz w:val="28"/>
          <w:szCs w:val="28"/>
        </w:rPr>
        <w:t>- Формирование и развитие экологического мышления</w:t>
      </w:r>
      <w:r w:rsidRPr="00604C68">
        <w:rPr>
          <w:i/>
          <w:iCs/>
          <w:sz w:val="28"/>
          <w:szCs w:val="28"/>
        </w:rPr>
        <w:t xml:space="preserve">, </w:t>
      </w:r>
      <w:r w:rsidRPr="00604C68">
        <w:rPr>
          <w:sz w:val="28"/>
          <w:szCs w:val="28"/>
        </w:rPr>
        <w:t>умение применять его в познавательной и коммуникативной деятельности;</w:t>
      </w:r>
    </w:p>
    <w:p w:rsid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sz w:val="28"/>
          <w:szCs w:val="28"/>
        </w:rPr>
        <w:t xml:space="preserve"> </w:t>
      </w:r>
      <w:r w:rsidRPr="00604C68">
        <w:rPr>
          <w:color w:val="auto"/>
          <w:sz w:val="28"/>
          <w:szCs w:val="28"/>
        </w:rPr>
        <w:t xml:space="preserve">- </w:t>
      </w:r>
      <w:r w:rsidRPr="00604C68">
        <w:rPr>
          <w:sz w:val="28"/>
          <w:szCs w:val="28"/>
        </w:rPr>
        <w:t>Умение самостоятельно выбирать основания и критерии для классификации.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b/>
          <w:sz w:val="28"/>
          <w:szCs w:val="28"/>
        </w:rPr>
      </w:pPr>
      <w:r w:rsidRPr="00604C68">
        <w:rPr>
          <w:b/>
          <w:sz w:val="28"/>
          <w:szCs w:val="28"/>
        </w:rPr>
        <w:t xml:space="preserve">Коммуникативные УУД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sz w:val="28"/>
          <w:szCs w:val="28"/>
        </w:rPr>
        <w:t xml:space="preserve">- Умение организовывать учебное сотрудничество и совместную деятельность с учителем и сверстниками;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sz w:val="28"/>
          <w:szCs w:val="28"/>
        </w:rPr>
        <w:t xml:space="preserve">- Умение работать индивидуально и в группе: находить общее решение и разрешать конфликты на основе согласования позиций и учета интересов;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sz w:val="28"/>
          <w:szCs w:val="28"/>
        </w:rPr>
        <w:t xml:space="preserve">- Формирование компетентности в области использования информационно-коммуникационных технологий;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sz w:val="28"/>
          <w:szCs w:val="28"/>
        </w:rPr>
        <w:t>- Умение работать индивидуально и в группе: формулировать, аргументировать и отстаивать свое мнение;</w:t>
      </w:r>
    </w:p>
    <w:p w:rsid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sz w:val="28"/>
          <w:szCs w:val="28"/>
        </w:rPr>
        <w:t xml:space="preserve">-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деятельности.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b/>
          <w:bCs/>
          <w:sz w:val="28"/>
          <w:szCs w:val="28"/>
        </w:rPr>
        <w:lastRenderedPageBreak/>
        <w:t xml:space="preserve">Предметные результаты: </w:t>
      </w:r>
    </w:p>
    <w:p w:rsidR="00604C68" w:rsidRPr="00604C68" w:rsidRDefault="00604C68" w:rsidP="00604C68">
      <w:pPr>
        <w:pStyle w:val="Default"/>
        <w:spacing w:after="44" w:line="360" w:lineRule="auto"/>
        <w:jc w:val="both"/>
        <w:rPr>
          <w:sz w:val="28"/>
          <w:szCs w:val="28"/>
        </w:rPr>
      </w:pPr>
      <w:r w:rsidRPr="00604C68">
        <w:rPr>
          <w:sz w:val="28"/>
          <w:szCs w:val="28"/>
        </w:rPr>
        <w:t xml:space="preserve">- формирование представлений о видах и типах проектов; структуре проектов и этапах их выполнения; </w:t>
      </w:r>
    </w:p>
    <w:p w:rsidR="00604C68" w:rsidRPr="00604C68" w:rsidRDefault="00604C68" w:rsidP="00604C68">
      <w:pPr>
        <w:pStyle w:val="Default"/>
        <w:spacing w:after="44" w:line="360" w:lineRule="auto"/>
        <w:jc w:val="both"/>
        <w:rPr>
          <w:sz w:val="28"/>
          <w:szCs w:val="28"/>
        </w:rPr>
      </w:pPr>
      <w:r w:rsidRPr="00604C68">
        <w:rPr>
          <w:sz w:val="28"/>
          <w:szCs w:val="28"/>
        </w:rPr>
        <w:t xml:space="preserve">- формирование представлений о противоречии, лежащем в основе проблемы; описания и анализа ситуации; постановки задач, адекватных цели; планирования ресурсов, проектного продукта; способах презентации проекта; </w:t>
      </w:r>
    </w:p>
    <w:p w:rsidR="00604C68" w:rsidRPr="00604C68" w:rsidRDefault="00604C68" w:rsidP="00604C68">
      <w:pPr>
        <w:pStyle w:val="Default"/>
        <w:spacing w:after="44" w:line="360" w:lineRule="auto"/>
        <w:jc w:val="both"/>
        <w:rPr>
          <w:sz w:val="28"/>
          <w:szCs w:val="28"/>
        </w:rPr>
      </w:pPr>
      <w:r w:rsidRPr="00604C68">
        <w:rPr>
          <w:sz w:val="28"/>
          <w:szCs w:val="28"/>
        </w:rPr>
        <w:t xml:space="preserve">-  освоение приемов работы с каталогами, поиска информации по заданным параметрам; создания и редактирования электронных презентаций; </w:t>
      </w:r>
    </w:p>
    <w:p w:rsidR="00604C68" w:rsidRPr="00604C68" w:rsidRDefault="00604C68" w:rsidP="00604C68">
      <w:pPr>
        <w:pStyle w:val="Default"/>
        <w:spacing w:after="44" w:line="360" w:lineRule="auto"/>
        <w:jc w:val="both"/>
        <w:rPr>
          <w:sz w:val="28"/>
          <w:szCs w:val="28"/>
        </w:rPr>
      </w:pPr>
      <w:r w:rsidRPr="00604C68">
        <w:rPr>
          <w:sz w:val="28"/>
          <w:szCs w:val="28"/>
        </w:rPr>
        <w:t xml:space="preserve">- овладение простейшими способами представления и анализа статистических данных; </w:t>
      </w:r>
    </w:p>
    <w:p w:rsidR="00604C68" w:rsidRPr="00604C68" w:rsidRDefault="00604C68" w:rsidP="00604C68">
      <w:pPr>
        <w:pStyle w:val="Default"/>
        <w:spacing w:after="44" w:line="360" w:lineRule="auto"/>
        <w:jc w:val="both"/>
        <w:rPr>
          <w:sz w:val="28"/>
          <w:szCs w:val="28"/>
        </w:rPr>
      </w:pPr>
      <w:r w:rsidRPr="00604C68">
        <w:rPr>
          <w:sz w:val="28"/>
          <w:szCs w:val="28"/>
        </w:rPr>
        <w:t xml:space="preserve">-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604C68" w:rsidRPr="00604C68" w:rsidRDefault="00604C68" w:rsidP="00604C68">
      <w:pPr>
        <w:pStyle w:val="Default"/>
        <w:spacing w:after="44" w:line="360" w:lineRule="auto"/>
        <w:jc w:val="both"/>
        <w:rPr>
          <w:sz w:val="28"/>
          <w:szCs w:val="28"/>
        </w:rPr>
      </w:pPr>
      <w:r w:rsidRPr="00604C68">
        <w:rPr>
          <w:sz w:val="28"/>
          <w:szCs w:val="28"/>
        </w:rPr>
        <w:t xml:space="preserve">-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sz w:val="28"/>
          <w:szCs w:val="28"/>
        </w:rPr>
        <w:t xml:space="preserve">- формирование умений устанавливать взаимосвязь знаний по разным учебным предметам для решения прикладных учебных задач. </w:t>
      </w:r>
    </w:p>
    <w:p w:rsid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sz w:val="28"/>
          <w:szCs w:val="28"/>
        </w:rPr>
        <w:t xml:space="preserve">Очень важный </w:t>
      </w:r>
      <w:proofErr w:type="spellStart"/>
      <w:r w:rsidRPr="00604C68">
        <w:rPr>
          <w:sz w:val="28"/>
          <w:szCs w:val="28"/>
        </w:rPr>
        <w:t>метапредметный</w:t>
      </w:r>
      <w:proofErr w:type="spellEnd"/>
      <w:r w:rsidRPr="00604C68">
        <w:rPr>
          <w:sz w:val="28"/>
          <w:szCs w:val="28"/>
        </w:rPr>
        <w:t xml:space="preserve"> результат - развитие </w:t>
      </w:r>
      <w:r w:rsidRPr="00604C68">
        <w:rPr>
          <w:b/>
          <w:bCs/>
          <w:sz w:val="28"/>
          <w:szCs w:val="28"/>
        </w:rPr>
        <w:t xml:space="preserve">информационной компетентности </w:t>
      </w:r>
      <w:r w:rsidRPr="00604C68">
        <w:rPr>
          <w:sz w:val="28"/>
          <w:szCs w:val="28"/>
        </w:rPr>
        <w:t xml:space="preserve">школьника. Это не только умение вводить текст с помощью клавиатуры, фиксировать в цифровой форме измеряемые величины и анализировать изображения, звуки, но также использовать различные способы поиска информации в Интернете. В процессе работы над проектом ученик должен научиться </w:t>
      </w:r>
      <w:proofErr w:type="gramStart"/>
      <w:r w:rsidRPr="00604C68">
        <w:rPr>
          <w:sz w:val="28"/>
          <w:szCs w:val="28"/>
        </w:rPr>
        <w:t>самостоятельно</w:t>
      </w:r>
      <w:proofErr w:type="gramEnd"/>
      <w:r w:rsidRPr="00604C68">
        <w:rPr>
          <w:sz w:val="28"/>
          <w:szCs w:val="28"/>
        </w:rPr>
        <w:t xml:space="preserve"> готовить своё выступление и выступать с разнообразными видами сопровождения (</w:t>
      </w:r>
      <w:proofErr w:type="spellStart"/>
      <w:r w:rsidRPr="00604C68">
        <w:rPr>
          <w:sz w:val="28"/>
          <w:szCs w:val="28"/>
        </w:rPr>
        <w:t>мультимедийными</w:t>
      </w:r>
      <w:proofErr w:type="spellEnd"/>
      <w:r w:rsidRPr="00604C68">
        <w:rPr>
          <w:sz w:val="28"/>
          <w:szCs w:val="28"/>
        </w:rPr>
        <w:t xml:space="preserve"> презентациями, аудиозаписями, демонстрациями); соблюдать нормы информационной избирательности, этики и этикета.</w:t>
      </w:r>
    </w:p>
    <w:p w:rsidR="00604C68" w:rsidRDefault="00604C68" w:rsidP="00604C68">
      <w:pPr>
        <w:pStyle w:val="Default"/>
        <w:jc w:val="both"/>
      </w:pPr>
    </w:p>
    <w:p w:rsidR="001C691C" w:rsidRDefault="001C691C" w:rsidP="00604C68">
      <w:pPr>
        <w:pStyle w:val="Default"/>
        <w:jc w:val="both"/>
      </w:pPr>
    </w:p>
    <w:p w:rsidR="00604C68" w:rsidRPr="001C691C" w:rsidRDefault="00604C68" w:rsidP="00604C68">
      <w:pPr>
        <w:pStyle w:val="Default"/>
        <w:spacing w:line="360" w:lineRule="auto"/>
        <w:jc w:val="both"/>
        <w:rPr>
          <w:b/>
          <w:sz w:val="28"/>
          <w:szCs w:val="28"/>
        </w:rPr>
      </w:pPr>
      <w:proofErr w:type="spellStart"/>
      <w:r w:rsidRPr="001C691C">
        <w:rPr>
          <w:b/>
          <w:sz w:val="28"/>
          <w:szCs w:val="28"/>
        </w:rPr>
        <w:lastRenderedPageBreak/>
        <w:t>Межпредметные</w:t>
      </w:r>
      <w:proofErr w:type="spellEnd"/>
      <w:r w:rsidRPr="001C691C">
        <w:rPr>
          <w:b/>
          <w:sz w:val="28"/>
          <w:szCs w:val="28"/>
        </w:rPr>
        <w:t xml:space="preserve"> понятия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i/>
          <w:iCs/>
          <w:sz w:val="28"/>
          <w:szCs w:val="28"/>
        </w:rPr>
        <w:t xml:space="preserve">Алгоритм </w:t>
      </w:r>
      <w:r w:rsidRPr="00604C68">
        <w:rPr>
          <w:sz w:val="28"/>
          <w:szCs w:val="28"/>
        </w:rPr>
        <w:t xml:space="preserve">– набор инструкций, описывающих порядок действий исполнителя для достижения результата решения задачи за конечное число действий, при любом наборе исходных данных.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604C68">
        <w:rPr>
          <w:i/>
          <w:iCs/>
          <w:sz w:val="28"/>
          <w:szCs w:val="28"/>
        </w:rPr>
        <w:t xml:space="preserve">Аналогия </w:t>
      </w:r>
      <w:r w:rsidRPr="00604C68">
        <w:rPr>
          <w:sz w:val="28"/>
          <w:szCs w:val="28"/>
        </w:rPr>
        <w:t xml:space="preserve">– подобие, равенство отношений; сходство предметов, явлений, процессов, величин и т. п. в каких-либо свойствах, а также познание путём сравнения. </w:t>
      </w:r>
      <w:proofErr w:type="gramEnd"/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i/>
          <w:iCs/>
          <w:sz w:val="28"/>
          <w:szCs w:val="28"/>
        </w:rPr>
        <w:t xml:space="preserve">Гипотеза </w:t>
      </w:r>
      <w:r w:rsidRPr="00604C68">
        <w:rPr>
          <w:sz w:val="28"/>
          <w:szCs w:val="28"/>
        </w:rPr>
        <w:t xml:space="preserve">- предположение или догадка; утверждение, предполагающее доказательство.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i/>
          <w:iCs/>
          <w:sz w:val="28"/>
          <w:szCs w:val="28"/>
        </w:rPr>
        <w:t xml:space="preserve">Задача </w:t>
      </w:r>
      <w:r w:rsidRPr="00604C68">
        <w:rPr>
          <w:sz w:val="28"/>
          <w:szCs w:val="28"/>
        </w:rPr>
        <w:t xml:space="preserve">– проблемная ситуация с явно заданной целью, которую необходимо достичь; в более узком смысле задачей также называют саму эту цель, данную в рамках проблемной ситуации, то есть то, что требуется сделать.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i/>
          <w:iCs/>
          <w:sz w:val="28"/>
          <w:szCs w:val="28"/>
        </w:rPr>
        <w:t xml:space="preserve">Информация </w:t>
      </w:r>
      <w:r w:rsidRPr="00604C68">
        <w:rPr>
          <w:sz w:val="28"/>
          <w:szCs w:val="28"/>
        </w:rPr>
        <w:t xml:space="preserve">– сведения, воспринимаемые человеком или специальными устройствами как отражение фактов материального мира в процессе коммуникации.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i/>
          <w:iCs/>
          <w:sz w:val="28"/>
          <w:szCs w:val="28"/>
        </w:rPr>
        <w:t xml:space="preserve">Классификация </w:t>
      </w:r>
      <w:r w:rsidRPr="00604C68">
        <w:rPr>
          <w:sz w:val="28"/>
          <w:szCs w:val="28"/>
        </w:rPr>
        <w:t xml:space="preserve">– распределение объектов по существенному признаку, в результате чего каждый объект попадает в точно определенный класс, подкласс, группу.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i/>
          <w:iCs/>
          <w:sz w:val="28"/>
          <w:szCs w:val="28"/>
        </w:rPr>
        <w:t xml:space="preserve">Коллекция - </w:t>
      </w:r>
      <w:r w:rsidRPr="00604C68">
        <w:rPr>
          <w:sz w:val="28"/>
          <w:szCs w:val="28"/>
        </w:rPr>
        <w:t xml:space="preserve">систематизированное собрание чего-либо, объединённое по какому-то конкретному признаку, имеющее внутреннюю целостность и принадлежащее конкретному владельцу — частному лицу, организации, государству. </w:t>
      </w:r>
    </w:p>
    <w:p w:rsid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i/>
          <w:iCs/>
          <w:sz w:val="28"/>
          <w:szCs w:val="28"/>
        </w:rPr>
        <w:t>Композиция – (</w:t>
      </w:r>
      <w:r w:rsidRPr="00604C68">
        <w:rPr>
          <w:sz w:val="28"/>
          <w:szCs w:val="28"/>
        </w:rPr>
        <w:t>составление, связывание, сложение, соединение) составление целого из частей.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i/>
          <w:iCs/>
          <w:sz w:val="28"/>
          <w:szCs w:val="28"/>
        </w:rPr>
        <w:t xml:space="preserve">Коррекция </w:t>
      </w:r>
      <w:r w:rsidRPr="00604C68">
        <w:rPr>
          <w:sz w:val="28"/>
          <w:szCs w:val="28"/>
        </w:rPr>
        <w:t xml:space="preserve">– процесс обнаружения отклонений в ожидаемых результатах деятельности и внесения изменений в ее процесс в целях обеспечения необходимых результатов.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i/>
          <w:iCs/>
          <w:sz w:val="28"/>
          <w:szCs w:val="28"/>
        </w:rPr>
        <w:t xml:space="preserve">Модель </w:t>
      </w:r>
      <w:r w:rsidRPr="00604C68">
        <w:rPr>
          <w:sz w:val="28"/>
          <w:szCs w:val="28"/>
        </w:rPr>
        <w:t xml:space="preserve">– («мера, аналог, образец») — это система, исследование которой служит средством для получения информации о другой системе; представление некоторого реального процесса, устройства или концепции.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i/>
          <w:iCs/>
          <w:sz w:val="28"/>
          <w:szCs w:val="28"/>
        </w:rPr>
        <w:lastRenderedPageBreak/>
        <w:t xml:space="preserve">Наблюдение </w:t>
      </w:r>
      <w:r w:rsidRPr="00604C68">
        <w:rPr>
          <w:sz w:val="28"/>
          <w:szCs w:val="28"/>
        </w:rPr>
        <w:t xml:space="preserve">- описательный исследовательский метод, заключающийся в целенаправленном и организованном восприятии и регистрации поведения изучаемого объекта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i/>
          <w:iCs/>
          <w:sz w:val="28"/>
          <w:szCs w:val="28"/>
        </w:rPr>
        <w:t xml:space="preserve">Обобщение </w:t>
      </w:r>
      <w:r w:rsidRPr="00604C68">
        <w:rPr>
          <w:sz w:val="28"/>
          <w:szCs w:val="28"/>
        </w:rPr>
        <w:t xml:space="preserve">– способ познания посредством определения общих существенных признаков объектов. Обобщение базируется на анализе и синтезе, направленных на установление существенных признаков объектов, а также на сравнении, которое позволяет определить общие существенные признаки.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i/>
          <w:iCs/>
          <w:sz w:val="28"/>
          <w:szCs w:val="28"/>
        </w:rPr>
        <w:t xml:space="preserve">Определение понятий </w:t>
      </w:r>
      <w:r w:rsidRPr="00604C68">
        <w:rPr>
          <w:sz w:val="28"/>
          <w:szCs w:val="28"/>
        </w:rPr>
        <w:t xml:space="preserve">– способ познания, направленный на раскрытие содержания понятия, т. е. отраженных в нем существенных признаков объектов. Понятие – это мысль, отражающая общие существенные признаки объектов. Понятия в языке выражаются отдельными словами или словосочетаниями.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i/>
          <w:iCs/>
          <w:sz w:val="28"/>
          <w:szCs w:val="28"/>
        </w:rPr>
        <w:t xml:space="preserve">Результат </w:t>
      </w:r>
      <w:r w:rsidRPr="00604C68">
        <w:rPr>
          <w:sz w:val="28"/>
          <w:szCs w:val="28"/>
        </w:rPr>
        <w:t xml:space="preserve">- последствие последовательности действий или событий, выраженных качественно или количественно.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i/>
          <w:iCs/>
          <w:sz w:val="28"/>
          <w:szCs w:val="28"/>
        </w:rPr>
        <w:t xml:space="preserve">Символ – </w:t>
      </w:r>
      <w:r w:rsidRPr="00604C68">
        <w:rPr>
          <w:sz w:val="28"/>
          <w:szCs w:val="28"/>
        </w:rPr>
        <w:t xml:space="preserve">это знак, изображение какого-нибудь предмета или животного для обозначения качества объекта; условный знак каких-либо понятий, идей, явлений.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i/>
          <w:iCs/>
          <w:sz w:val="28"/>
          <w:szCs w:val="28"/>
        </w:rPr>
        <w:t xml:space="preserve">Сравнение </w:t>
      </w:r>
      <w:r w:rsidRPr="00604C68">
        <w:rPr>
          <w:sz w:val="28"/>
          <w:szCs w:val="28"/>
        </w:rPr>
        <w:t xml:space="preserve">– способ познания посредством установления сходства и/или различия признаков объектов. При сравнении изучаемые объекты познаются гораздо более полно, чем при изолированном рассмотрении во время анализа и синтеза. Сравнение помогает углублять и уточнять изучаемый материал.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i/>
          <w:iCs/>
          <w:sz w:val="28"/>
          <w:szCs w:val="28"/>
        </w:rPr>
        <w:t xml:space="preserve">Схема - </w:t>
      </w:r>
      <w:r w:rsidRPr="00604C68">
        <w:rPr>
          <w:sz w:val="28"/>
          <w:szCs w:val="28"/>
        </w:rPr>
        <w:t xml:space="preserve">графические документы (графическая модель системы), на которых в виде условных обозначений или изображений показаны составные части некоторой системы и связи между ними.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i/>
          <w:iCs/>
          <w:sz w:val="28"/>
          <w:szCs w:val="28"/>
        </w:rPr>
        <w:t xml:space="preserve">Цель </w:t>
      </w:r>
      <w:r w:rsidRPr="00604C68">
        <w:rPr>
          <w:sz w:val="28"/>
          <w:szCs w:val="28"/>
        </w:rPr>
        <w:t xml:space="preserve">– конечный результат, на который преднамеренно направлен процесс; «доведение возможности до её полного завершения»; осознанный образ предвосхищаемого результата.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i/>
          <w:iCs/>
          <w:sz w:val="28"/>
          <w:szCs w:val="28"/>
        </w:rPr>
        <w:t xml:space="preserve">Анализ </w:t>
      </w:r>
      <w:r w:rsidRPr="00604C68">
        <w:rPr>
          <w:sz w:val="28"/>
          <w:szCs w:val="28"/>
        </w:rPr>
        <w:t xml:space="preserve">– способ познания объекта посредством изучения его частей и свойств.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proofErr w:type="gramStart"/>
      <w:r w:rsidRPr="00604C68">
        <w:rPr>
          <w:i/>
          <w:iCs/>
          <w:sz w:val="28"/>
          <w:szCs w:val="28"/>
        </w:rPr>
        <w:lastRenderedPageBreak/>
        <w:t xml:space="preserve">Аргумент </w:t>
      </w:r>
      <w:r w:rsidRPr="00604C68">
        <w:rPr>
          <w:sz w:val="28"/>
          <w:szCs w:val="28"/>
        </w:rPr>
        <w:t xml:space="preserve">(в логике) — утверждение (посылка) или группа утверждений (посылок), приводимые в подтверждение (доказательство) другого утверждения (заключения). </w:t>
      </w:r>
      <w:proofErr w:type="gramEnd"/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i/>
          <w:iCs/>
          <w:sz w:val="28"/>
          <w:szCs w:val="28"/>
        </w:rPr>
        <w:t xml:space="preserve">Дедукция </w:t>
      </w:r>
      <w:r w:rsidRPr="00604C68">
        <w:rPr>
          <w:sz w:val="28"/>
          <w:szCs w:val="28"/>
        </w:rPr>
        <w:t xml:space="preserve">- метод мышления, следствием которого является логический вывод, в котором частное заключение выводится из общего. Цепь умозаключений (рассуждений), где звенья (высказывания) связаны между собой логическими выводами.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i/>
          <w:iCs/>
          <w:sz w:val="28"/>
          <w:szCs w:val="28"/>
        </w:rPr>
        <w:t xml:space="preserve">Индукция - </w:t>
      </w:r>
      <w:r w:rsidRPr="00604C68">
        <w:rPr>
          <w:sz w:val="28"/>
          <w:szCs w:val="28"/>
        </w:rPr>
        <w:t xml:space="preserve">метод рассуждения от частного к общему.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i/>
          <w:iCs/>
          <w:sz w:val="28"/>
          <w:szCs w:val="28"/>
        </w:rPr>
        <w:t xml:space="preserve">Масштаб </w:t>
      </w:r>
      <w:r w:rsidRPr="00604C68">
        <w:rPr>
          <w:sz w:val="28"/>
          <w:szCs w:val="28"/>
        </w:rPr>
        <w:t xml:space="preserve">– отношение длины линий на карте, чертеже, плане к соответствующей ему реальной длине.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i/>
          <w:iCs/>
          <w:sz w:val="28"/>
          <w:szCs w:val="28"/>
        </w:rPr>
        <w:t xml:space="preserve">Объект </w:t>
      </w:r>
      <w:r w:rsidRPr="00604C68">
        <w:rPr>
          <w:sz w:val="28"/>
          <w:szCs w:val="28"/>
        </w:rPr>
        <w:t xml:space="preserve">– философская категория, выражающая нечто, существующее в реальной действительности (то, на что направлено действие).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i/>
          <w:iCs/>
          <w:sz w:val="28"/>
          <w:szCs w:val="28"/>
        </w:rPr>
        <w:t xml:space="preserve">Планирование </w:t>
      </w:r>
      <w:r w:rsidRPr="00604C68">
        <w:rPr>
          <w:sz w:val="28"/>
          <w:szCs w:val="28"/>
        </w:rPr>
        <w:t xml:space="preserve">– оптимальное распределение ресурсов для достижения поставленных целей, деятельность (совокупность процессов), связанная с постановкой целей (задач) и действий в будущем.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i/>
          <w:iCs/>
          <w:sz w:val="28"/>
          <w:szCs w:val="28"/>
        </w:rPr>
        <w:t xml:space="preserve">Синтез </w:t>
      </w:r>
      <w:r w:rsidRPr="00604C68">
        <w:rPr>
          <w:sz w:val="28"/>
          <w:szCs w:val="28"/>
        </w:rPr>
        <w:t xml:space="preserve">– способ познания объекта посредством объединения в целое частей и свойств, выделенных в результате анализа. </w:t>
      </w:r>
      <w:r w:rsidRPr="00604C68">
        <w:rPr>
          <w:b/>
          <w:bCs/>
          <w:sz w:val="28"/>
          <w:szCs w:val="28"/>
        </w:rPr>
        <w:t xml:space="preserve">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i/>
          <w:iCs/>
          <w:sz w:val="28"/>
          <w:szCs w:val="28"/>
        </w:rPr>
        <w:t xml:space="preserve">Контраргумент - </w:t>
      </w:r>
      <w:r w:rsidRPr="00604C68">
        <w:rPr>
          <w:sz w:val="28"/>
          <w:szCs w:val="28"/>
        </w:rPr>
        <w:t xml:space="preserve">встречный аргумент; довод, опровергающий довод противника (в споре, в судебном разбирательстве и т. п.).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i/>
          <w:iCs/>
          <w:sz w:val="28"/>
          <w:szCs w:val="28"/>
        </w:rPr>
        <w:t xml:space="preserve">Доказательство </w:t>
      </w:r>
      <w:r w:rsidRPr="00604C68">
        <w:rPr>
          <w:sz w:val="28"/>
          <w:szCs w:val="28"/>
        </w:rPr>
        <w:t xml:space="preserve">– рассуждение, устанавливающее истинность какого-либо утверждения путем приведения доказанных ранее утверждений. Истина – это достоверное отражение существенных признаков объектов.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i/>
          <w:iCs/>
          <w:sz w:val="28"/>
          <w:szCs w:val="28"/>
        </w:rPr>
        <w:t xml:space="preserve">Исследование </w:t>
      </w:r>
      <w:r w:rsidRPr="00604C68">
        <w:rPr>
          <w:sz w:val="28"/>
          <w:szCs w:val="28"/>
        </w:rPr>
        <w:t>– способ привлечения учащихся к самостоятельным и непосредственным наблюдениям, на основе которых они делают выводы, познают закономерности.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i/>
          <w:iCs/>
          <w:sz w:val="28"/>
          <w:szCs w:val="28"/>
        </w:rPr>
        <w:t xml:space="preserve">Конструкция (конструирование) – </w:t>
      </w:r>
      <w:r w:rsidRPr="00604C68">
        <w:rPr>
          <w:sz w:val="28"/>
          <w:szCs w:val="28"/>
        </w:rPr>
        <w:t xml:space="preserve">сложный объект, составленный из различных частей.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i/>
          <w:iCs/>
          <w:sz w:val="28"/>
          <w:szCs w:val="28"/>
        </w:rPr>
        <w:t xml:space="preserve">Лабораторная работа </w:t>
      </w:r>
      <w:r w:rsidRPr="00604C68">
        <w:rPr>
          <w:sz w:val="28"/>
          <w:szCs w:val="28"/>
        </w:rPr>
        <w:t xml:space="preserve">- вид учебного занятия, направленный на углубление и закрепление знаний, практических навыков, овладение современной методикой и техникой эксперимент. </w:t>
      </w:r>
    </w:p>
    <w:p w:rsidR="00604C68" w:rsidRP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i/>
          <w:iCs/>
          <w:sz w:val="28"/>
          <w:szCs w:val="28"/>
        </w:rPr>
        <w:lastRenderedPageBreak/>
        <w:t xml:space="preserve">Опыт </w:t>
      </w:r>
      <w:r w:rsidRPr="00604C68">
        <w:rPr>
          <w:sz w:val="28"/>
          <w:szCs w:val="28"/>
        </w:rPr>
        <w:t xml:space="preserve">- знания, убеждения и т. п., проверенные на практике. Единство знаний и навыков (умений), приобретённое в процессе непосредственных переживаний, впечатлений, наблюдений, практических действий, в отличие от знания, достигнутого посредством умозрительного абстрактного мышления. </w:t>
      </w:r>
    </w:p>
    <w:p w:rsidR="00604C68" w:rsidRDefault="00604C68" w:rsidP="00604C68">
      <w:pPr>
        <w:pStyle w:val="Default"/>
        <w:spacing w:line="360" w:lineRule="auto"/>
        <w:jc w:val="both"/>
        <w:rPr>
          <w:sz w:val="28"/>
          <w:szCs w:val="28"/>
        </w:rPr>
      </w:pPr>
      <w:r w:rsidRPr="00604C68">
        <w:rPr>
          <w:i/>
          <w:iCs/>
          <w:sz w:val="28"/>
          <w:szCs w:val="28"/>
        </w:rPr>
        <w:t xml:space="preserve">Технология </w:t>
      </w:r>
      <w:r w:rsidRPr="00604C68">
        <w:rPr>
          <w:sz w:val="28"/>
          <w:szCs w:val="28"/>
        </w:rPr>
        <w:t>– совокупность методов, процессов и материалов, используемых в какой-либо отрасли деятельности, а также научное описание способов технического производства.</w:t>
      </w:r>
    </w:p>
    <w:p w:rsidR="001C691C" w:rsidRPr="001C691C" w:rsidRDefault="001C691C" w:rsidP="001C691C">
      <w:pPr>
        <w:spacing w:line="240" w:lineRule="auto"/>
        <w:rPr>
          <w:rFonts w:ascii="Times New Roman" w:hAnsi="Times New Roman"/>
          <w:b/>
          <w:iCs/>
          <w:sz w:val="28"/>
          <w:szCs w:val="28"/>
        </w:rPr>
      </w:pPr>
      <w:r w:rsidRPr="001C691C">
        <w:rPr>
          <w:rFonts w:ascii="Times New Roman" w:hAnsi="Times New Roman"/>
          <w:b/>
          <w:iCs/>
          <w:sz w:val="28"/>
          <w:szCs w:val="28"/>
        </w:rPr>
        <w:t>Предлагаемый порядок действий:</w:t>
      </w:r>
    </w:p>
    <w:p w:rsidR="001C691C" w:rsidRPr="001C1B3D" w:rsidRDefault="001C691C" w:rsidP="001C691C">
      <w:pPr>
        <w:spacing w:line="240" w:lineRule="auto"/>
        <w:rPr>
          <w:rFonts w:ascii="Times New Roman" w:hAnsi="Times New Roman"/>
          <w:sz w:val="28"/>
          <w:szCs w:val="28"/>
        </w:rPr>
      </w:pPr>
      <w:r w:rsidRPr="001C1B3D">
        <w:rPr>
          <w:rFonts w:ascii="Times New Roman" w:hAnsi="Times New Roman"/>
          <w:sz w:val="28"/>
          <w:szCs w:val="28"/>
        </w:rPr>
        <w:t>1. Знакомство класса с темой.</w:t>
      </w:r>
    </w:p>
    <w:p w:rsidR="001C691C" w:rsidRPr="001C1B3D" w:rsidRDefault="001C691C" w:rsidP="001C691C">
      <w:pPr>
        <w:spacing w:line="240" w:lineRule="auto"/>
        <w:rPr>
          <w:rFonts w:ascii="Times New Roman" w:hAnsi="Times New Roman"/>
          <w:sz w:val="28"/>
          <w:szCs w:val="28"/>
        </w:rPr>
      </w:pPr>
      <w:r w:rsidRPr="001C1B3D">
        <w:rPr>
          <w:rFonts w:ascii="Times New Roman" w:hAnsi="Times New Roman"/>
          <w:sz w:val="28"/>
          <w:szCs w:val="28"/>
        </w:rPr>
        <w:t xml:space="preserve">2. Выбор </w:t>
      </w:r>
      <w:proofErr w:type="spellStart"/>
      <w:r w:rsidRPr="001C1B3D">
        <w:rPr>
          <w:rFonts w:ascii="Times New Roman" w:hAnsi="Times New Roman"/>
          <w:sz w:val="28"/>
          <w:szCs w:val="28"/>
        </w:rPr>
        <w:t>подтем</w:t>
      </w:r>
      <w:proofErr w:type="spellEnd"/>
      <w:r w:rsidRPr="001C1B3D">
        <w:rPr>
          <w:rFonts w:ascii="Times New Roman" w:hAnsi="Times New Roman"/>
          <w:sz w:val="28"/>
          <w:szCs w:val="28"/>
        </w:rPr>
        <w:t xml:space="preserve"> (областей знания).</w:t>
      </w:r>
    </w:p>
    <w:p w:rsidR="001C691C" w:rsidRPr="001C1B3D" w:rsidRDefault="001C691C" w:rsidP="001C691C">
      <w:pPr>
        <w:spacing w:line="240" w:lineRule="auto"/>
        <w:rPr>
          <w:rFonts w:ascii="Times New Roman" w:hAnsi="Times New Roman"/>
          <w:sz w:val="28"/>
          <w:szCs w:val="28"/>
        </w:rPr>
      </w:pPr>
      <w:r w:rsidRPr="001C1B3D">
        <w:rPr>
          <w:rFonts w:ascii="Times New Roman" w:hAnsi="Times New Roman"/>
          <w:sz w:val="28"/>
          <w:szCs w:val="28"/>
        </w:rPr>
        <w:t>3. Сбор информации.</w:t>
      </w:r>
    </w:p>
    <w:p w:rsidR="001C691C" w:rsidRPr="001C1B3D" w:rsidRDefault="001C691C" w:rsidP="001C691C">
      <w:pPr>
        <w:spacing w:line="240" w:lineRule="auto"/>
        <w:rPr>
          <w:rFonts w:ascii="Times New Roman" w:hAnsi="Times New Roman"/>
          <w:sz w:val="28"/>
          <w:szCs w:val="28"/>
        </w:rPr>
      </w:pPr>
      <w:r w:rsidRPr="001C1B3D">
        <w:rPr>
          <w:rFonts w:ascii="Times New Roman" w:hAnsi="Times New Roman"/>
          <w:sz w:val="28"/>
          <w:szCs w:val="28"/>
        </w:rPr>
        <w:t>4. Выбор проектов.</w:t>
      </w:r>
    </w:p>
    <w:p w:rsidR="001C691C" w:rsidRPr="001C1B3D" w:rsidRDefault="001C691C" w:rsidP="001C691C">
      <w:pPr>
        <w:spacing w:line="240" w:lineRule="auto"/>
        <w:rPr>
          <w:rFonts w:ascii="Times New Roman" w:hAnsi="Times New Roman"/>
          <w:sz w:val="28"/>
          <w:szCs w:val="28"/>
        </w:rPr>
      </w:pPr>
      <w:r w:rsidRPr="001C1B3D">
        <w:rPr>
          <w:rFonts w:ascii="Times New Roman" w:hAnsi="Times New Roman"/>
          <w:sz w:val="28"/>
          <w:szCs w:val="28"/>
        </w:rPr>
        <w:t>5. Работа над проектами.</w:t>
      </w:r>
    </w:p>
    <w:p w:rsidR="001C691C" w:rsidRPr="001C1B3D" w:rsidRDefault="001C691C" w:rsidP="001C691C">
      <w:pPr>
        <w:spacing w:line="240" w:lineRule="auto"/>
        <w:rPr>
          <w:rFonts w:ascii="Times New Roman" w:hAnsi="Times New Roman"/>
          <w:sz w:val="28"/>
          <w:szCs w:val="28"/>
        </w:rPr>
      </w:pPr>
      <w:r w:rsidRPr="001C1B3D">
        <w:rPr>
          <w:rFonts w:ascii="Times New Roman" w:hAnsi="Times New Roman"/>
          <w:sz w:val="28"/>
          <w:szCs w:val="28"/>
        </w:rPr>
        <w:t>6. Презентация проектов.</w:t>
      </w:r>
    </w:p>
    <w:p w:rsidR="001C691C" w:rsidRDefault="001C691C" w:rsidP="00604C68">
      <w:pPr>
        <w:pStyle w:val="Default"/>
        <w:spacing w:line="360" w:lineRule="auto"/>
        <w:jc w:val="both"/>
        <w:rPr>
          <w:sz w:val="28"/>
          <w:szCs w:val="28"/>
        </w:rPr>
      </w:pPr>
    </w:p>
    <w:p w:rsidR="008D5A6F" w:rsidRPr="008D5A6F" w:rsidRDefault="008D5A6F" w:rsidP="008D5A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A6F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1"/>
        <w:tblW w:w="9322" w:type="dxa"/>
        <w:tblLook w:val="04A0"/>
      </w:tblPr>
      <w:tblGrid>
        <w:gridCol w:w="6771"/>
        <w:gridCol w:w="2551"/>
      </w:tblGrid>
      <w:tr w:rsidR="008D5A6F" w:rsidRPr="008D5A6F" w:rsidTr="00C755E0">
        <w:tc>
          <w:tcPr>
            <w:tcW w:w="6771" w:type="dxa"/>
          </w:tcPr>
          <w:p w:rsidR="008D5A6F" w:rsidRPr="008D5A6F" w:rsidRDefault="008D5A6F" w:rsidP="00C755E0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Раздел</w:t>
            </w:r>
          </w:p>
          <w:p w:rsidR="008D5A6F" w:rsidRPr="008D5A6F" w:rsidRDefault="008D5A6F" w:rsidP="00C755E0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8D5A6F" w:rsidRPr="008D5A6F" w:rsidRDefault="008D5A6F" w:rsidP="00C755E0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Количество часов</w:t>
            </w:r>
          </w:p>
        </w:tc>
      </w:tr>
      <w:tr w:rsidR="008D5A6F" w:rsidRPr="008D5A6F" w:rsidTr="00C755E0">
        <w:tc>
          <w:tcPr>
            <w:tcW w:w="6771" w:type="dxa"/>
          </w:tcPr>
          <w:p w:rsidR="008D5A6F" w:rsidRPr="008D5A6F" w:rsidRDefault="008D5A6F" w:rsidP="00C755E0">
            <w:pPr>
              <w:spacing w:line="300" w:lineRule="atLeast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r w:rsidRPr="008D5A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D5A6F" w:rsidRPr="008D5A6F" w:rsidRDefault="008D5A6F" w:rsidP="00C755E0">
            <w:pPr>
              <w:spacing w:line="300" w:lineRule="atLeas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8D5A6F" w:rsidRPr="008D5A6F" w:rsidTr="00C755E0">
        <w:tc>
          <w:tcPr>
            <w:tcW w:w="6771" w:type="dxa"/>
          </w:tcPr>
          <w:p w:rsidR="008D5A6F" w:rsidRPr="008D5A6F" w:rsidRDefault="008D5A6F" w:rsidP="00C755E0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1. </w:t>
            </w:r>
            <w:r w:rsidRPr="008D5A6F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исследовательской и проектной деятельности.</w:t>
            </w:r>
          </w:p>
        </w:tc>
        <w:tc>
          <w:tcPr>
            <w:tcW w:w="2551" w:type="dxa"/>
          </w:tcPr>
          <w:p w:rsidR="008D5A6F" w:rsidRPr="008D5A6F" w:rsidRDefault="008D5A6F" w:rsidP="00C755E0">
            <w:pPr>
              <w:spacing w:line="300" w:lineRule="atLeas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  <w:p w:rsidR="008D5A6F" w:rsidRPr="008D5A6F" w:rsidRDefault="000842FD" w:rsidP="00C755E0">
            <w:pPr>
              <w:spacing w:line="300" w:lineRule="atLeas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</w:tr>
      <w:tr w:rsidR="008D5A6F" w:rsidRPr="008D5A6F" w:rsidTr="00C755E0">
        <w:tc>
          <w:tcPr>
            <w:tcW w:w="6771" w:type="dxa"/>
          </w:tcPr>
          <w:p w:rsidR="008D5A6F" w:rsidRPr="008D5A6F" w:rsidRDefault="008D5A6F" w:rsidP="00C755E0">
            <w:pPr>
              <w:spacing w:after="77" w:line="154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8D5A6F">
              <w:rPr>
                <w:rFonts w:ascii="Times New Roman" w:hAnsi="Times New Roman" w:cs="Times New Roman"/>
                <w:sz w:val="28"/>
                <w:szCs w:val="28"/>
              </w:rPr>
              <w:t>Создание проекта</w:t>
            </w:r>
          </w:p>
          <w:p w:rsidR="008D5A6F" w:rsidRPr="008D5A6F" w:rsidRDefault="008D5A6F" w:rsidP="00C755E0">
            <w:pPr>
              <w:spacing w:line="300" w:lineRule="atLeast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8D5A6F" w:rsidRPr="008D5A6F" w:rsidRDefault="000842FD" w:rsidP="00C755E0">
            <w:pPr>
              <w:spacing w:line="300" w:lineRule="atLeas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11</w:t>
            </w:r>
          </w:p>
        </w:tc>
      </w:tr>
      <w:tr w:rsidR="008D5A6F" w:rsidRPr="008D5A6F" w:rsidTr="00C755E0">
        <w:tc>
          <w:tcPr>
            <w:tcW w:w="6771" w:type="dxa"/>
          </w:tcPr>
          <w:p w:rsidR="008D5A6F" w:rsidRPr="008D5A6F" w:rsidRDefault="008D5A6F" w:rsidP="00C755E0">
            <w:pPr>
              <w:spacing w:after="77" w:line="154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Защита проекта</w:t>
            </w:r>
          </w:p>
        </w:tc>
        <w:tc>
          <w:tcPr>
            <w:tcW w:w="2551" w:type="dxa"/>
          </w:tcPr>
          <w:p w:rsidR="008D5A6F" w:rsidRPr="008D5A6F" w:rsidRDefault="004D226A" w:rsidP="00C755E0">
            <w:pPr>
              <w:spacing w:line="300" w:lineRule="atLeas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</w:tc>
      </w:tr>
      <w:tr w:rsidR="008D5A6F" w:rsidRPr="008D5A6F" w:rsidTr="00C755E0">
        <w:tc>
          <w:tcPr>
            <w:tcW w:w="6771" w:type="dxa"/>
          </w:tcPr>
          <w:p w:rsidR="008D5A6F" w:rsidRPr="008D5A6F" w:rsidRDefault="008D5A6F" w:rsidP="00C755E0">
            <w:pPr>
              <w:spacing w:line="300" w:lineRule="atLeast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8D5A6F" w:rsidRPr="008D5A6F" w:rsidRDefault="008D5A6F" w:rsidP="00C755E0">
            <w:pPr>
              <w:spacing w:line="300" w:lineRule="atLeast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Итого:</w:t>
            </w:r>
          </w:p>
          <w:p w:rsidR="008D5A6F" w:rsidRPr="008D5A6F" w:rsidRDefault="008D5A6F" w:rsidP="00C755E0">
            <w:pPr>
              <w:spacing w:line="300" w:lineRule="atLeast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</w:tcPr>
          <w:p w:rsidR="008D5A6F" w:rsidRPr="008D5A6F" w:rsidRDefault="008D5A6F" w:rsidP="00C755E0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8D5A6F" w:rsidRPr="008D5A6F" w:rsidRDefault="008D5A6F" w:rsidP="00006987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1</w:t>
            </w:r>
            <w:r w:rsidR="004D226A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7</w:t>
            </w:r>
          </w:p>
        </w:tc>
      </w:tr>
    </w:tbl>
    <w:p w:rsidR="008D5A6F" w:rsidRDefault="008D5A6F" w:rsidP="008D5A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A6F" w:rsidRDefault="008D5A6F" w:rsidP="008D5A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A6F" w:rsidRDefault="008D5A6F" w:rsidP="008D5A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A6F" w:rsidRPr="008D5A6F" w:rsidRDefault="008D5A6F" w:rsidP="008D5A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A6F" w:rsidRPr="008D5A6F" w:rsidRDefault="008D5A6F" w:rsidP="008D5A6F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D5A6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планирование.  </w:t>
      </w:r>
    </w:p>
    <w:p w:rsidR="008D5A6F" w:rsidRPr="008D5A6F" w:rsidRDefault="00016B41" w:rsidP="008D5A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062E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A6F" w:rsidRPr="008D5A6F">
        <w:rPr>
          <w:rFonts w:ascii="Times New Roman" w:eastAsia="Calibri" w:hAnsi="Times New Roman" w:cs="Times New Roman"/>
          <w:sz w:val="28"/>
          <w:szCs w:val="28"/>
        </w:rPr>
        <w:t>класс</w:t>
      </w:r>
    </w:p>
    <w:tbl>
      <w:tblPr>
        <w:tblStyle w:val="a3"/>
        <w:tblW w:w="9153" w:type="dxa"/>
        <w:tblLayout w:type="fixed"/>
        <w:tblLook w:val="04A0"/>
      </w:tblPr>
      <w:tblGrid>
        <w:gridCol w:w="1951"/>
        <w:gridCol w:w="1134"/>
        <w:gridCol w:w="3544"/>
        <w:gridCol w:w="1272"/>
        <w:gridCol w:w="1252"/>
      </w:tblGrid>
      <w:tr w:rsidR="008D5A6F" w:rsidRPr="008D5A6F" w:rsidTr="00C755E0">
        <w:tc>
          <w:tcPr>
            <w:tcW w:w="1951" w:type="dxa"/>
          </w:tcPr>
          <w:p w:rsidR="008D5A6F" w:rsidRPr="008D5A6F" w:rsidRDefault="008D5A6F" w:rsidP="00C755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34" w:type="dxa"/>
          </w:tcPr>
          <w:p w:rsidR="008D5A6F" w:rsidRPr="008D5A6F" w:rsidRDefault="008D5A6F" w:rsidP="00C755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544" w:type="dxa"/>
          </w:tcPr>
          <w:p w:rsidR="008D5A6F" w:rsidRPr="008D5A6F" w:rsidRDefault="008D5A6F" w:rsidP="00C755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уроков</w:t>
            </w:r>
          </w:p>
        </w:tc>
        <w:tc>
          <w:tcPr>
            <w:tcW w:w="1272" w:type="dxa"/>
          </w:tcPr>
          <w:p w:rsidR="008D5A6F" w:rsidRPr="008D5A6F" w:rsidRDefault="008D5A6F" w:rsidP="00C755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b/>
                <w:sz w:val="28"/>
                <w:szCs w:val="28"/>
              </w:rPr>
              <w:t>Дата по плану</w:t>
            </w:r>
          </w:p>
        </w:tc>
        <w:tc>
          <w:tcPr>
            <w:tcW w:w="1252" w:type="dxa"/>
          </w:tcPr>
          <w:p w:rsidR="008D5A6F" w:rsidRPr="008D5A6F" w:rsidRDefault="008D5A6F" w:rsidP="00C755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b/>
                <w:sz w:val="28"/>
                <w:szCs w:val="28"/>
              </w:rPr>
              <w:t>Дата по факту</w:t>
            </w:r>
          </w:p>
        </w:tc>
      </w:tr>
      <w:tr w:rsidR="008D5A6F" w:rsidRPr="008D5A6F" w:rsidTr="00C755E0">
        <w:tc>
          <w:tcPr>
            <w:tcW w:w="1951" w:type="dxa"/>
          </w:tcPr>
          <w:p w:rsidR="008D5A6F" w:rsidRPr="008D5A6F" w:rsidRDefault="008D5A6F" w:rsidP="00C755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D5A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8D5A6F" w:rsidRPr="008D5A6F" w:rsidRDefault="008D5A6F" w:rsidP="00C755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D5A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544" w:type="dxa"/>
          </w:tcPr>
          <w:p w:rsidR="008D5A6F" w:rsidRPr="008D5A6F" w:rsidRDefault="008D5A6F" w:rsidP="00C755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D5A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1272" w:type="dxa"/>
          </w:tcPr>
          <w:p w:rsidR="008D5A6F" w:rsidRPr="008D5A6F" w:rsidRDefault="008D5A6F" w:rsidP="00C755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D5A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252" w:type="dxa"/>
          </w:tcPr>
          <w:p w:rsidR="008D5A6F" w:rsidRPr="008D5A6F" w:rsidRDefault="008D5A6F" w:rsidP="00C755E0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D5A6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8D5A6F" w:rsidRPr="008D5A6F" w:rsidTr="00C755E0">
        <w:tc>
          <w:tcPr>
            <w:tcW w:w="1951" w:type="dxa"/>
          </w:tcPr>
          <w:p w:rsidR="008D5A6F" w:rsidRPr="008D5A6F" w:rsidRDefault="008D5A6F" w:rsidP="00C755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Введение </w:t>
            </w:r>
          </w:p>
        </w:tc>
        <w:tc>
          <w:tcPr>
            <w:tcW w:w="1134" w:type="dxa"/>
          </w:tcPr>
          <w:p w:rsidR="008D5A6F" w:rsidRPr="008D5A6F" w:rsidRDefault="008D5A6F" w:rsidP="00C755E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D5A6F" w:rsidRPr="008D5A6F" w:rsidRDefault="008D5A6F" w:rsidP="00C75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труда.</w:t>
            </w:r>
          </w:p>
          <w:p w:rsidR="008D5A6F" w:rsidRPr="008D5A6F" w:rsidRDefault="008D5A6F" w:rsidP="00065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проектной деятельности. </w:t>
            </w:r>
          </w:p>
        </w:tc>
        <w:tc>
          <w:tcPr>
            <w:tcW w:w="1272" w:type="dxa"/>
          </w:tcPr>
          <w:p w:rsidR="008D5A6F" w:rsidRPr="008D5A6F" w:rsidRDefault="008D5A6F" w:rsidP="00C755E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8D5A6F" w:rsidRPr="008D5A6F" w:rsidRDefault="008D5A6F" w:rsidP="00C75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A6F" w:rsidRPr="008D5A6F" w:rsidTr="008D5A6F">
        <w:trPr>
          <w:trHeight w:val="583"/>
        </w:trPr>
        <w:tc>
          <w:tcPr>
            <w:tcW w:w="1951" w:type="dxa"/>
            <w:vMerge w:val="restart"/>
          </w:tcPr>
          <w:p w:rsidR="008D5A6F" w:rsidRPr="008D5A6F" w:rsidRDefault="008D5A6F" w:rsidP="00C75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Теоретические основы проектной деятельности</w:t>
            </w:r>
          </w:p>
        </w:tc>
        <w:tc>
          <w:tcPr>
            <w:tcW w:w="1134" w:type="dxa"/>
          </w:tcPr>
          <w:p w:rsidR="008D5A6F" w:rsidRPr="008D5A6F" w:rsidRDefault="008D5A6F" w:rsidP="008D5A6F">
            <w:pPr>
              <w:spacing w:after="77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D5A6F" w:rsidRPr="008D5A6F" w:rsidRDefault="008D5A6F" w:rsidP="00C75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sz w:val="28"/>
                <w:szCs w:val="28"/>
              </w:rPr>
              <w:t xml:space="preserve">Выбор темы проекта. </w:t>
            </w:r>
          </w:p>
          <w:p w:rsidR="008D5A6F" w:rsidRPr="008D5A6F" w:rsidRDefault="008D5A6F" w:rsidP="00C75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sz w:val="28"/>
                <w:szCs w:val="28"/>
              </w:rPr>
              <w:t>Виды проектов.</w:t>
            </w:r>
          </w:p>
        </w:tc>
        <w:tc>
          <w:tcPr>
            <w:tcW w:w="1272" w:type="dxa"/>
          </w:tcPr>
          <w:p w:rsidR="008D5A6F" w:rsidRPr="008D5A6F" w:rsidRDefault="008D5A6F" w:rsidP="00C755E0">
            <w:pPr>
              <w:spacing w:after="77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8D5A6F" w:rsidRPr="008D5A6F" w:rsidRDefault="008D5A6F" w:rsidP="00C75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A6F" w:rsidRPr="008D5A6F" w:rsidTr="008D5A6F">
        <w:trPr>
          <w:trHeight w:val="1216"/>
        </w:trPr>
        <w:tc>
          <w:tcPr>
            <w:tcW w:w="1951" w:type="dxa"/>
            <w:vMerge/>
          </w:tcPr>
          <w:p w:rsidR="008D5A6F" w:rsidRPr="008D5A6F" w:rsidRDefault="008D5A6F" w:rsidP="00C75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5A6F" w:rsidRPr="008D5A6F" w:rsidRDefault="008D5A6F" w:rsidP="00C755E0">
            <w:pPr>
              <w:spacing w:after="77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D5A6F" w:rsidRPr="008D5A6F" w:rsidRDefault="008D5A6F" w:rsidP="00C75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проекту.</w:t>
            </w:r>
          </w:p>
          <w:p w:rsidR="008D5A6F" w:rsidRPr="008D5A6F" w:rsidRDefault="008D5A6F" w:rsidP="008D5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sz w:val="28"/>
                <w:szCs w:val="28"/>
              </w:rPr>
              <w:t xml:space="preserve">Этапы работы над проектом. </w:t>
            </w:r>
          </w:p>
        </w:tc>
        <w:tc>
          <w:tcPr>
            <w:tcW w:w="1272" w:type="dxa"/>
          </w:tcPr>
          <w:p w:rsidR="008D5A6F" w:rsidRPr="008D5A6F" w:rsidRDefault="008D5A6F" w:rsidP="00C755E0">
            <w:pPr>
              <w:spacing w:after="77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8D5A6F" w:rsidRPr="008D5A6F" w:rsidRDefault="008D5A6F" w:rsidP="00C75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A6F" w:rsidRPr="008D5A6F" w:rsidTr="00C755E0">
        <w:tc>
          <w:tcPr>
            <w:tcW w:w="1951" w:type="dxa"/>
            <w:vMerge w:val="restart"/>
          </w:tcPr>
          <w:p w:rsidR="008D5A6F" w:rsidRPr="008D5A6F" w:rsidRDefault="008D5A6F" w:rsidP="008D5A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Создание проекта</w:t>
            </w:r>
          </w:p>
        </w:tc>
        <w:tc>
          <w:tcPr>
            <w:tcW w:w="1134" w:type="dxa"/>
          </w:tcPr>
          <w:p w:rsidR="008D5A6F" w:rsidRPr="008D5A6F" w:rsidRDefault="008D5A6F" w:rsidP="00C755E0">
            <w:pPr>
              <w:spacing w:after="77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D5A6F" w:rsidRPr="008D5A6F" w:rsidRDefault="008D5A6F" w:rsidP="00C75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sz w:val="28"/>
                <w:szCs w:val="28"/>
              </w:rPr>
              <w:t>Формулирование цели, задач исследования</w:t>
            </w:r>
          </w:p>
        </w:tc>
        <w:tc>
          <w:tcPr>
            <w:tcW w:w="1272" w:type="dxa"/>
          </w:tcPr>
          <w:p w:rsidR="008D5A6F" w:rsidRPr="008D5A6F" w:rsidRDefault="008D5A6F" w:rsidP="00C755E0">
            <w:pPr>
              <w:spacing w:after="77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8D5A6F" w:rsidRPr="008D5A6F" w:rsidRDefault="008D5A6F" w:rsidP="00C75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A6F" w:rsidRPr="008D5A6F" w:rsidTr="00C755E0">
        <w:tc>
          <w:tcPr>
            <w:tcW w:w="1951" w:type="dxa"/>
            <w:vMerge/>
          </w:tcPr>
          <w:p w:rsidR="008D5A6F" w:rsidRPr="008D5A6F" w:rsidRDefault="008D5A6F" w:rsidP="00C75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5A6F" w:rsidRPr="008D5A6F" w:rsidRDefault="008D5A6F" w:rsidP="00C755E0">
            <w:pPr>
              <w:spacing w:after="77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D5A6F" w:rsidRPr="008D5A6F" w:rsidRDefault="008D5A6F" w:rsidP="00C75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sz w:val="28"/>
                <w:szCs w:val="28"/>
              </w:rPr>
              <w:t>Оформление раздела «Введение»</w:t>
            </w:r>
          </w:p>
        </w:tc>
        <w:tc>
          <w:tcPr>
            <w:tcW w:w="1272" w:type="dxa"/>
          </w:tcPr>
          <w:p w:rsidR="008D5A6F" w:rsidRPr="008D5A6F" w:rsidRDefault="008D5A6F" w:rsidP="00C755E0">
            <w:pPr>
              <w:spacing w:after="77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8D5A6F" w:rsidRPr="008D5A6F" w:rsidRDefault="008D5A6F" w:rsidP="00C75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A6F" w:rsidRPr="008D5A6F" w:rsidTr="00C755E0">
        <w:tc>
          <w:tcPr>
            <w:tcW w:w="1951" w:type="dxa"/>
            <w:vMerge/>
          </w:tcPr>
          <w:p w:rsidR="008D5A6F" w:rsidRPr="008D5A6F" w:rsidRDefault="008D5A6F" w:rsidP="00C75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5A6F" w:rsidRPr="008D5A6F" w:rsidRDefault="008D5A6F" w:rsidP="00C755E0">
            <w:pPr>
              <w:spacing w:after="77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D5A6F" w:rsidRPr="008D5A6F" w:rsidRDefault="008D5A6F" w:rsidP="00C75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sz w:val="28"/>
                <w:szCs w:val="28"/>
              </w:rPr>
              <w:t>Алгоритм работы с литературой</w:t>
            </w:r>
          </w:p>
        </w:tc>
        <w:tc>
          <w:tcPr>
            <w:tcW w:w="1272" w:type="dxa"/>
          </w:tcPr>
          <w:p w:rsidR="008D5A6F" w:rsidRPr="008D5A6F" w:rsidRDefault="008D5A6F" w:rsidP="00C755E0">
            <w:pPr>
              <w:spacing w:after="77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8D5A6F" w:rsidRPr="008D5A6F" w:rsidRDefault="008D5A6F" w:rsidP="00C75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A6F" w:rsidRPr="008D5A6F" w:rsidTr="00C755E0">
        <w:tc>
          <w:tcPr>
            <w:tcW w:w="1951" w:type="dxa"/>
            <w:vMerge/>
          </w:tcPr>
          <w:p w:rsidR="008D5A6F" w:rsidRPr="008D5A6F" w:rsidRDefault="008D5A6F" w:rsidP="00C75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5A6F" w:rsidRPr="008D5A6F" w:rsidRDefault="008D5A6F" w:rsidP="00C755E0">
            <w:pPr>
              <w:spacing w:after="77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D5A6F" w:rsidRPr="008D5A6F" w:rsidRDefault="008D5A6F" w:rsidP="008D5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работы с ресурсами Интернета.  </w:t>
            </w:r>
          </w:p>
        </w:tc>
        <w:tc>
          <w:tcPr>
            <w:tcW w:w="1272" w:type="dxa"/>
          </w:tcPr>
          <w:p w:rsidR="008D5A6F" w:rsidRPr="008D5A6F" w:rsidRDefault="008D5A6F" w:rsidP="00C755E0">
            <w:pPr>
              <w:spacing w:after="77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8D5A6F" w:rsidRPr="008D5A6F" w:rsidRDefault="008D5A6F" w:rsidP="00C75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E0D" w:rsidRPr="008D5A6F" w:rsidTr="00C755E0">
        <w:tc>
          <w:tcPr>
            <w:tcW w:w="1951" w:type="dxa"/>
            <w:vMerge/>
          </w:tcPr>
          <w:p w:rsidR="00D92E0D" w:rsidRPr="008D5A6F" w:rsidRDefault="00D92E0D" w:rsidP="00C75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2E0D" w:rsidRPr="008D5A6F" w:rsidRDefault="00D92E0D" w:rsidP="00C755E0">
            <w:pPr>
              <w:spacing w:after="77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92E0D" w:rsidRPr="008D5A6F" w:rsidRDefault="00D92E0D" w:rsidP="00C75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sz w:val="28"/>
                <w:szCs w:val="28"/>
              </w:rPr>
              <w:t>Работа над теоретической частью проекта</w:t>
            </w:r>
            <w:r w:rsidR="00FF3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2" w:type="dxa"/>
          </w:tcPr>
          <w:p w:rsidR="00D92E0D" w:rsidRDefault="00D92E0D" w:rsidP="0094066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D92E0D" w:rsidRPr="008D5A6F" w:rsidRDefault="00D92E0D" w:rsidP="00C75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E0D" w:rsidRPr="008D5A6F" w:rsidTr="00C755E0">
        <w:tc>
          <w:tcPr>
            <w:tcW w:w="1951" w:type="dxa"/>
            <w:vMerge/>
          </w:tcPr>
          <w:p w:rsidR="00D92E0D" w:rsidRPr="008D5A6F" w:rsidRDefault="00D92E0D" w:rsidP="00C75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2E0D" w:rsidRPr="008D5A6F" w:rsidRDefault="00D92E0D" w:rsidP="00C755E0">
            <w:pPr>
              <w:spacing w:after="77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92E0D" w:rsidRPr="008D5A6F" w:rsidRDefault="00FF3119" w:rsidP="00C75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sz w:val="28"/>
                <w:szCs w:val="28"/>
              </w:rPr>
              <w:t>Работа над теоретической частью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Основные методы исследования.</w:t>
            </w:r>
          </w:p>
        </w:tc>
        <w:tc>
          <w:tcPr>
            <w:tcW w:w="1272" w:type="dxa"/>
          </w:tcPr>
          <w:p w:rsidR="00D92E0D" w:rsidRDefault="00D92E0D" w:rsidP="00FF311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D92E0D" w:rsidRPr="008D5A6F" w:rsidRDefault="00D92E0D" w:rsidP="00C75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A6F" w:rsidRPr="008D5A6F" w:rsidTr="00C755E0">
        <w:tc>
          <w:tcPr>
            <w:tcW w:w="1951" w:type="dxa"/>
            <w:vMerge/>
          </w:tcPr>
          <w:p w:rsidR="008D5A6F" w:rsidRPr="008D5A6F" w:rsidRDefault="008D5A6F" w:rsidP="00C75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5A6F" w:rsidRPr="008D5A6F" w:rsidRDefault="00D92E0D" w:rsidP="00C755E0">
            <w:pPr>
              <w:spacing w:after="77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D5A6F" w:rsidRPr="008D5A6F" w:rsidRDefault="00315BC7" w:rsidP="00C75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sz w:val="28"/>
                <w:szCs w:val="28"/>
              </w:rPr>
              <w:t>Формулирование выводов по главам.</w:t>
            </w:r>
          </w:p>
        </w:tc>
        <w:tc>
          <w:tcPr>
            <w:tcW w:w="1272" w:type="dxa"/>
          </w:tcPr>
          <w:p w:rsidR="005B178B" w:rsidRPr="008D5A6F" w:rsidRDefault="005B178B" w:rsidP="00C755E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8D5A6F" w:rsidRPr="008D5A6F" w:rsidRDefault="008D5A6F" w:rsidP="00C75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A6F" w:rsidRPr="008D5A6F" w:rsidTr="00C755E0">
        <w:tc>
          <w:tcPr>
            <w:tcW w:w="1951" w:type="dxa"/>
            <w:vMerge/>
          </w:tcPr>
          <w:p w:rsidR="008D5A6F" w:rsidRPr="008D5A6F" w:rsidRDefault="008D5A6F" w:rsidP="00C75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5A6F" w:rsidRPr="008D5A6F" w:rsidRDefault="008D5A6F" w:rsidP="00C755E0">
            <w:pPr>
              <w:spacing w:after="77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D5A6F" w:rsidRPr="008D5A6F" w:rsidRDefault="008D5A6F" w:rsidP="00C75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sz w:val="28"/>
                <w:szCs w:val="28"/>
              </w:rPr>
              <w:t>Оформление заключения.</w:t>
            </w:r>
          </w:p>
        </w:tc>
        <w:tc>
          <w:tcPr>
            <w:tcW w:w="1272" w:type="dxa"/>
          </w:tcPr>
          <w:p w:rsidR="008D5A6F" w:rsidRPr="008D5A6F" w:rsidRDefault="008D5A6F" w:rsidP="00C755E0">
            <w:pPr>
              <w:spacing w:after="77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8D5A6F" w:rsidRPr="008D5A6F" w:rsidRDefault="008D5A6F" w:rsidP="00C75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E0D" w:rsidRPr="008D5A6F" w:rsidTr="00D92E0D">
        <w:trPr>
          <w:trHeight w:val="892"/>
        </w:trPr>
        <w:tc>
          <w:tcPr>
            <w:tcW w:w="1951" w:type="dxa"/>
            <w:vMerge/>
          </w:tcPr>
          <w:p w:rsidR="00D92E0D" w:rsidRPr="008D5A6F" w:rsidRDefault="00D92E0D" w:rsidP="00C75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2E0D" w:rsidRDefault="00D92E0D" w:rsidP="00C755E0">
            <w:pPr>
              <w:spacing w:after="77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92E0D" w:rsidRPr="008D5A6F" w:rsidRDefault="00D92E0D" w:rsidP="00C75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sz w:val="28"/>
                <w:szCs w:val="28"/>
              </w:rPr>
              <w:t>Работа над  практической частью проекта</w:t>
            </w:r>
          </w:p>
        </w:tc>
        <w:tc>
          <w:tcPr>
            <w:tcW w:w="1272" w:type="dxa"/>
          </w:tcPr>
          <w:p w:rsidR="00D92E0D" w:rsidRDefault="00D92E0D" w:rsidP="00D92E0D">
            <w:pPr>
              <w:spacing w:after="77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D92E0D" w:rsidRPr="008D5A6F" w:rsidRDefault="00D92E0D" w:rsidP="00C75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E0D" w:rsidRPr="008D5A6F" w:rsidTr="00D92E0D">
        <w:trPr>
          <w:trHeight w:val="849"/>
        </w:trPr>
        <w:tc>
          <w:tcPr>
            <w:tcW w:w="1951" w:type="dxa"/>
            <w:vMerge/>
          </w:tcPr>
          <w:p w:rsidR="00D92E0D" w:rsidRPr="008D5A6F" w:rsidRDefault="00D92E0D" w:rsidP="00C75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2E0D" w:rsidRDefault="00D92E0D" w:rsidP="00C755E0">
            <w:pPr>
              <w:spacing w:after="77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92E0D" w:rsidRPr="008D5A6F" w:rsidRDefault="00FF3119" w:rsidP="00C75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sz w:val="28"/>
                <w:szCs w:val="28"/>
              </w:rPr>
              <w:t>Оформление приложений к проекту.</w:t>
            </w:r>
          </w:p>
        </w:tc>
        <w:tc>
          <w:tcPr>
            <w:tcW w:w="1272" w:type="dxa"/>
          </w:tcPr>
          <w:p w:rsidR="00D92E0D" w:rsidRDefault="00D92E0D" w:rsidP="00D92E0D">
            <w:pPr>
              <w:spacing w:after="77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D92E0D" w:rsidRPr="008D5A6F" w:rsidRDefault="00D92E0D" w:rsidP="00C75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A6F" w:rsidRPr="008D5A6F" w:rsidTr="00D92E0D">
        <w:trPr>
          <w:trHeight w:val="698"/>
        </w:trPr>
        <w:tc>
          <w:tcPr>
            <w:tcW w:w="1951" w:type="dxa"/>
            <w:vMerge/>
          </w:tcPr>
          <w:p w:rsidR="008D5A6F" w:rsidRPr="008D5A6F" w:rsidRDefault="008D5A6F" w:rsidP="00C75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5A6F" w:rsidRPr="008D5A6F" w:rsidRDefault="00D92E0D" w:rsidP="00D92E0D">
            <w:pPr>
              <w:spacing w:after="77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F3119" w:rsidRPr="008D5A6F" w:rsidRDefault="00FF3119" w:rsidP="00FF3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sz w:val="28"/>
                <w:szCs w:val="28"/>
              </w:rPr>
              <w:t>Подготовка доклада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5A6F" w:rsidRPr="008D5A6F" w:rsidRDefault="008D5A6F" w:rsidP="00C755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5B178B" w:rsidRPr="008D5A6F" w:rsidRDefault="005B178B" w:rsidP="00C755E0">
            <w:pPr>
              <w:spacing w:after="77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8D5A6F" w:rsidRPr="008D5A6F" w:rsidRDefault="008D5A6F" w:rsidP="00C75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A6F" w:rsidRPr="008D5A6F" w:rsidTr="008D5A6F">
        <w:trPr>
          <w:trHeight w:val="619"/>
        </w:trPr>
        <w:tc>
          <w:tcPr>
            <w:tcW w:w="1951" w:type="dxa"/>
            <w:vMerge w:val="restart"/>
          </w:tcPr>
          <w:p w:rsidR="008D5A6F" w:rsidRPr="008D5A6F" w:rsidRDefault="008D5A6F" w:rsidP="00C755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</w:t>
            </w:r>
            <w:r w:rsidRPr="008D5A6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Защита проекта</w:t>
            </w:r>
          </w:p>
        </w:tc>
        <w:tc>
          <w:tcPr>
            <w:tcW w:w="1134" w:type="dxa"/>
          </w:tcPr>
          <w:p w:rsidR="008D5A6F" w:rsidRPr="008D5A6F" w:rsidRDefault="008D5A6F" w:rsidP="008D5A6F">
            <w:pPr>
              <w:spacing w:after="77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4" w:type="dxa"/>
          </w:tcPr>
          <w:p w:rsidR="008D5A6F" w:rsidRPr="008D5A6F" w:rsidRDefault="008D5A6F" w:rsidP="00C75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sz w:val="28"/>
                <w:szCs w:val="28"/>
              </w:rPr>
              <w:t>Создание презентации</w:t>
            </w:r>
            <w:r w:rsidR="00065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2" w:type="dxa"/>
          </w:tcPr>
          <w:p w:rsidR="008D5A6F" w:rsidRPr="008D5A6F" w:rsidRDefault="008D5A6F" w:rsidP="00C755E0">
            <w:pPr>
              <w:spacing w:after="77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8D5A6F" w:rsidRPr="008D5A6F" w:rsidRDefault="008D5A6F" w:rsidP="00C75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E0D" w:rsidRPr="008D5A6F" w:rsidTr="00C755E0">
        <w:tc>
          <w:tcPr>
            <w:tcW w:w="1951" w:type="dxa"/>
            <w:vMerge/>
          </w:tcPr>
          <w:p w:rsidR="00D92E0D" w:rsidRPr="008D5A6F" w:rsidRDefault="00D92E0D" w:rsidP="00C75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2E0D" w:rsidRDefault="00D92E0D" w:rsidP="00C755E0">
            <w:pPr>
              <w:spacing w:after="77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92E0D" w:rsidRPr="008D5A6F" w:rsidRDefault="00D92E0D" w:rsidP="004D2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5A6F">
              <w:rPr>
                <w:rFonts w:ascii="Times New Roman" w:hAnsi="Times New Roman" w:cs="Times New Roman"/>
                <w:sz w:val="28"/>
                <w:szCs w:val="28"/>
              </w:rPr>
              <w:t>Защита проекта.</w:t>
            </w:r>
          </w:p>
        </w:tc>
        <w:tc>
          <w:tcPr>
            <w:tcW w:w="1272" w:type="dxa"/>
          </w:tcPr>
          <w:p w:rsidR="00D92E0D" w:rsidRDefault="00D92E0D" w:rsidP="00C755E0">
            <w:pPr>
              <w:spacing w:after="77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D92E0D" w:rsidRPr="008D5A6F" w:rsidRDefault="00D92E0D" w:rsidP="00C75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A6F" w:rsidRPr="008D5A6F" w:rsidTr="00C755E0">
        <w:tc>
          <w:tcPr>
            <w:tcW w:w="1951" w:type="dxa"/>
            <w:vMerge/>
          </w:tcPr>
          <w:p w:rsidR="008D5A6F" w:rsidRPr="008D5A6F" w:rsidRDefault="008D5A6F" w:rsidP="00C75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D5A6F" w:rsidRPr="008D5A6F" w:rsidRDefault="00D92E0D" w:rsidP="00C755E0">
            <w:pPr>
              <w:spacing w:after="77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8D5A6F" w:rsidRPr="008D5A6F" w:rsidRDefault="004D226A" w:rsidP="004D22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проектов</w:t>
            </w:r>
            <w:r w:rsidR="00994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2" w:type="dxa"/>
          </w:tcPr>
          <w:p w:rsidR="008D5A6F" w:rsidRPr="008D5A6F" w:rsidRDefault="008D5A6F" w:rsidP="00C755E0">
            <w:pPr>
              <w:spacing w:after="77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</w:tcPr>
          <w:p w:rsidR="008D5A6F" w:rsidRPr="008D5A6F" w:rsidRDefault="008D5A6F" w:rsidP="00C755E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5550" w:rsidRDefault="00B15550" w:rsidP="00B155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78B" w:rsidRDefault="005B178B" w:rsidP="00B1555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178B" w:rsidSect="006D6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F1D42"/>
    <w:multiLevelType w:val="hybridMultilevel"/>
    <w:tmpl w:val="17E007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27BE"/>
    <w:rsid w:val="00005BD4"/>
    <w:rsid w:val="00006987"/>
    <w:rsid w:val="00016B41"/>
    <w:rsid w:val="00062E76"/>
    <w:rsid w:val="00065354"/>
    <w:rsid w:val="000842FD"/>
    <w:rsid w:val="000A3989"/>
    <w:rsid w:val="001251DA"/>
    <w:rsid w:val="001569BF"/>
    <w:rsid w:val="001C691C"/>
    <w:rsid w:val="0025393D"/>
    <w:rsid w:val="002A3A46"/>
    <w:rsid w:val="002B1E3D"/>
    <w:rsid w:val="00315BC7"/>
    <w:rsid w:val="004D226A"/>
    <w:rsid w:val="005B178B"/>
    <w:rsid w:val="00604C68"/>
    <w:rsid w:val="00653D29"/>
    <w:rsid w:val="006B6CF4"/>
    <w:rsid w:val="006C168B"/>
    <w:rsid w:val="006D652D"/>
    <w:rsid w:val="0071413B"/>
    <w:rsid w:val="007D5822"/>
    <w:rsid w:val="008928B4"/>
    <w:rsid w:val="008A7834"/>
    <w:rsid w:val="008D5A6F"/>
    <w:rsid w:val="0094066F"/>
    <w:rsid w:val="0099477E"/>
    <w:rsid w:val="00B027BE"/>
    <w:rsid w:val="00B15550"/>
    <w:rsid w:val="00B60849"/>
    <w:rsid w:val="00BB459E"/>
    <w:rsid w:val="00D57B02"/>
    <w:rsid w:val="00D72786"/>
    <w:rsid w:val="00D92185"/>
    <w:rsid w:val="00D92E0D"/>
    <w:rsid w:val="00DD21F7"/>
    <w:rsid w:val="00F01E39"/>
    <w:rsid w:val="00FA6DF9"/>
    <w:rsid w:val="00FF3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51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0A39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55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8D5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I_Istomin</dc:creator>
  <cp:lastModifiedBy>User</cp:lastModifiedBy>
  <cp:revision>2</cp:revision>
  <cp:lastPrinted>2021-11-16T12:31:00Z</cp:lastPrinted>
  <dcterms:created xsi:type="dcterms:W3CDTF">2021-11-17T08:56:00Z</dcterms:created>
  <dcterms:modified xsi:type="dcterms:W3CDTF">2021-11-17T08:56:00Z</dcterms:modified>
</cp:coreProperties>
</file>